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EF" w:rsidRPr="00654B8A" w:rsidRDefault="00042C74" w:rsidP="00700DA6">
      <w:r>
        <w:t xml:space="preserve">  </w:t>
      </w:r>
    </w:p>
    <w:p w:rsidR="00654B8A" w:rsidRPr="00654B8A" w:rsidRDefault="00654B8A" w:rsidP="00654B8A">
      <w:pPr>
        <w:widowControl w:val="0"/>
        <w:jc w:val="center"/>
        <w:rPr>
          <w:rFonts w:cs="Tahoma"/>
          <w:noProof/>
          <w:sz w:val="28"/>
          <w:szCs w:val="28"/>
        </w:rPr>
      </w:pPr>
    </w:p>
    <w:p w:rsidR="00654B8A" w:rsidRPr="00654B8A" w:rsidRDefault="00654B8A" w:rsidP="00654B8A">
      <w:pPr>
        <w:widowControl w:val="0"/>
        <w:jc w:val="center"/>
        <w:rPr>
          <w:rFonts w:cs="Tahoma"/>
          <w:noProof/>
          <w:sz w:val="28"/>
          <w:szCs w:val="28"/>
        </w:rPr>
      </w:pPr>
    </w:p>
    <w:p w:rsidR="00654B8A" w:rsidRPr="00475DF8" w:rsidRDefault="00654B8A" w:rsidP="00654B8A">
      <w:pPr>
        <w:widowControl w:val="0"/>
        <w:rPr>
          <w:rFonts w:ascii="Times New Roman" w:hAnsi="Times New Roman"/>
          <w:b/>
          <w:noProof/>
          <w:lang w:val="sr-Cyrl-CS"/>
        </w:rPr>
      </w:pPr>
      <w:r w:rsidRPr="00E73034">
        <w:rPr>
          <w:rFonts w:ascii="Times New Roman" w:hAnsi="Times New Roman"/>
          <w:b/>
          <w:noProof/>
        </w:rPr>
        <w:t>СЛУЖБА  НАБАВКЕ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0"/>
        <w:gridCol w:w="550"/>
        <w:gridCol w:w="1930"/>
      </w:tblGrid>
      <w:tr w:rsidR="00654B8A" w:rsidRPr="00E73034" w:rsidTr="00E1177F">
        <w:tc>
          <w:tcPr>
            <w:tcW w:w="1210" w:type="dxa"/>
            <w:tcBorders>
              <w:top w:val="single" w:sz="6" w:space="0" w:color="auto"/>
              <w:left w:val="single" w:sz="6" w:space="0" w:color="auto"/>
              <w:bottom w:val="single" w:sz="6" w:space="0" w:color="auto"/>
              <w:right w:val="single" w:sz="6" w:space="0" w:color="auto"/>
            </w:tcBorders>
          </w:tcPr>
          <w:p w:rsidR="00654B8A" w:rsidRPr="00725EDB" w:rsidRDefault="00E73034" w:rsidP="00D32B37">
            <w:pPr>
              <w:widowControl w:val="0"/>
              <w:tabs>
                <w:tab w:val="center" w:pos="497"/>
              </w:tabs>
              <w:rPr>
                <w:rFonts w:ascii="Times New Roman" w:hAnsi="Times New Roman"/>
                <w:noProof/>
                <w:sz w:val="28"/>
                <w:szCs w:val="28"/>
              </w:rPr>
            </w:pPr>
            <w:r w:rsidRPr="00725EDB">
              <w:rPr>
                <w:rFonts w:ascii="Times New Roman" w:hAnsi="Times New Roman"/>
                <w:noProof/>
                <w:sz w:val="28"/>
                <w:szCs w:val="28"/>
              </w:rPr>
              <w:t>07-03</w:t>
            </w:r>
          </w:p>
        </w:tc>
        <w:tc>
          <w:tcPr>
            <w:tcW w:w="550" w:type="dxa"/>
            <w:tcBorders>
              <w:top w:val="nil"/>
              <w:left w:val="single" w:sz="6" w:space="0" w:color="auto"/>
              <w:bottom w:val="nil"/>
              <w:right w:val="single" w:sz="6" w:space="0" w:color="auto"/>
            </w:tcBorders>
            <w:vAlign w:val="center"/>
          </w:tcPr>
          <w:p w:rsidR="00654B8A" w:rsidRPr="00725EDB" w:rsidRDefault="00E73034" w:rsidP="005C339B">
            <w:pPr>
              <w:widowControl w:val="0"/>
              <w:rPr>
                <w:rFonts w:ascii="Times New Roman" w:hAnsi="Times New Roman"/>
                <w:noProof/>
                <w:sz w:val="28"/>
                <w:szCs w:val="28"/>
                <w:lang w:val="sr-Cyrl-CS"/>
              </w:rPr>
            </w:pPr>
            <w:r w:rsidRPr="00725EDB">
              <w:rPr>
                <w:rFonts w:ascii="Times New Roman" w:hAnsi="Times New Roman"/>
                <w:noProof/>
                <w:sz w:val="28"/>
                <w:szCs w:val="28"/>
                <w:lang w:val="sr-Cyrl-CS"/>
              </w:rPr>
              <w:t>бр</w:t>
            </w:r>
          </w:p>
        </w:tc>
        <w:tc>
          <w:tcPr>
            <w:tcW w:w="1930" w:type="dxa"/>
            <w:tcBorders>
              <w:top w:val="single" w:sz="6" w:space="0" w:color="auto"/>
              <w:left w:val="single" w:sz="6" w:space="0" w:color="auto"/>
              <w:bottom w:val="single" w:sz="6" w:space="0" w:color="auto"/>
              <w:right w:val="single" w:sz="6" w:space="0" w:color="auto"/>
            </w:tcBorders>
          </w:tcPr>
          <w:p w:rsidR="00654B8A" w:rsidRPr="00725EDB" w:rsidRDefault="00B71ACC" w:rsidP="00B71ACC">
            <w:pPr>
              <w:widowControl w:val="0"/>
              <w:rPr>
                <w:rFonts w:ascii="Times New Roman" w:hAnsi="Times New Roman"/>
                <w:noProof/>
                <w:sz w:val="28"/>
                <w:szCs w:val="28"/>
              </w:rPr>
            </w:pPr>
            <w:r w:rsidRPr="00725EDB">
              <w:rPr>
                <w:rFonts w:ascii="Times New Roman" w:hAnsi="Times New Roman"/>
                <w:noProof/>
                <w:sz w:val="28"/>
                <w:szCs w:val="28"/>
              </w:rPr>
              <w:t>9</w:t>
            </w:r>
            <w:r w:rsidR="00E73034" w:rsidRPr="00725EDB">
              <w:rPr>
                <w:rFonts w:ascii="Times New Roman" w:hAnsi="Times New Roman"/>
                <w:noProof/>
                <w:sz w:val="28"/>
                <w:szCs w:val="28"/>
                <w:lang w:val="sr-Cyrl-CS"/>
              </w:rPr>
              <w:t>/</w:t>
            </w:r>
            <w:r w:rsidRPr="00725EDB">
              <w:rPr>
                <w:rFonts w:ascii="Times New Roman" w:hAnsi="Times New Roman"/>
                <w:noProof/>
                <w:sz w:val="28"/>
                <w:szCs w:val="28"/>
              </w:rPr>
              <w:t>3</w:t>
            </w:r>
            <w:r w:rsidR="00E73034" w:rsidRPr="00725EDB">
              <w:rPr>
                <w:rFonts w:ascii="Times New Roman" w:hAnsi="Times New Roman"/>
                <w:noProof/>
                <w:sz w:val="28"/>
                <w:szCs w:val="28"/>
                <w:lang w:val="sr-Cyrl-CS"/>
              </w:rPr>
              <w:t xml:space="preserve"> </w:t>
            </w:r>
          </w:p>
        </w:tc>
      </w:tr>
    </w:tbl>
    <w:p w:rsidR="00654B8A" w:rsidRPr="00E73034" w:rsidRDefault="00654B8A" w:rsidP="00654B8A">
      <w:pPr>
        <w:widowControl w:val="0"/>
        <w:rPr>
          <w:rFonts w:ascii="Times New Roman" w:hAnsi="Times New Roman"/>
          <w:noProof/>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880"/>
      </w:tblGrid>
      <w:tr w:rsidR="00654B8A" w:rsidRPr="00E73034">
        <w:trPr>
          <w:trHeight w:val="84"/>
        </w:trPr>
        <w:tc>
          <w:tcPr>
            <w:tcW w:w="2640" w:type="dxa"/>
            <w:tcBorders>
              <w:top w:val="single" w:sz="6" w:space="0" w:color="auto"/>
              <w:left w:val="single" w:sz="6" w:space="0" w:color="auto"/>
              <w:bottom w:val="single" w:sz="6" w:space="0" w:color="auto"/>
              <w:right w:val="single" w:sz="6" w:space="0" w:color="auto"/>
            </w:tcBorders>
          </w:tcPr>
          <w:p w:rsidR="00654B8A" w:rsidRPr="005A41EF" w:rsidRDefault="00725EDB" w:rsidP="008A3C39">
            <w:pPr>
              <w:widowControl w:val="0"/>
              <w:rPr>
                <w:rFonts w:ascii="Times New Roman" w:hAnsi="Times New Roman"/>
                <w:noProof/>
                <w:sz w:val="28"/>
                <w:szCs w:val="28"/>
              </w:rPr>
            </w:pPr>
            <w:r>
              <w:rPr>
                <w:rFonts w:ascii="Times New Roman" w:hAnsi="Times New Roman"/>
                <w:noProof/>
                <w:sz w:val="28"/>
                <w:szCs w:val="28"/>
              </w:rPr>
              <w:t>2</w:t>
            </w:r>
            <w:r>
              <w:rPr>
                <w:rFonts w:ascii="Times New Roman" w:hAnsi="Times New Roman"/>
                <w:noProof/>
                <w:sz w:val="28"/>
                <w:szCs w:val="28"/>
                <w:lang w:val="sr-Cyrl-CS"/>
              </w:rPr>
              <w:t>8</w:t>
            </w:r>
            <w:r w:rsidR="000C0CB1">
              <w:rPr>
                <w:rFonts w:ascii="Times New Roman" w:hAnsi="Times New Roman"/>
                <w:noProof/>
                <w:sz w:val="28"/>
                <w:szCs w:val="28"/>
              </w:rPr>
              <w:t>.1</w:t>
            </w:r>
            <w:r w:rsidR="0074154F">
              <w:rPr>
                <w:rFonts w:ascii="Times New Roman" w:hAnsi="Times New Roman"/>
                <w:noProof/>
                <w:sz w:val="28"/>
                <w:szCs w:val="28"/>
              </w:rPr>
              <w:t>1</w:t>
            </w:r>
            <w:r w:rsidR="000C0CB1">
              <w:rPr>
                <w:rFonts w:ascii="Times New Roman" w:hAnsi="Times New Roman"/>
                <w:noProof/>
                <w:sz w:val="28"/>
                <w:szCs w:val="28"/>
              </w:rPr>
              <w:t>.201</w:t>
            </w:r>
            <w:r w:rsidR="0074154F">
              <w:rPr>
                <w:rFonts w:ascii="Times New Roman" w:hAnsi="Times New Roman"/>
                <w:noProof/>
                <w:sz w:val="28"/>
                <w:szCs w:val="28"/>
              </w:rPr>
              <w:t>8</w:t>
            </w:r>
            <w:r w:rsidR="000C0CB1">
              <w:rPr>
                <w:rFonts w:ascii="Times New Roman" w:hAnsi="Times New Roman"/>
                <w:noProof/>
                <w:sz w:val="28"/>
                <w:szCs w:val="28"/>
              </w:rPr>
              <w:t>.</w:t>
            </w:r>
          </w:p>
        </w:tc>
        <w:tc>
          <w:tcPr>
            <w:tcW w:w="880" w:type="dxa"/>
            <w:tcBorders>
              <w:top w:val="nil"/>
              <w:left w:val="single" w:sz="6" w:space="0" w:color="auto"/>
              <w:bottom w:val="nil"/>
              <w:right w:val="nil"/>
            </w:tcBorders>
            <w:vAlign w:val="center"/>
          </w:tcPr>
          <w:p w:rsidR="00654B8A" w:rsidRPr="00E73034" w:rsidRDefault="00654B8A" w:rsidP="005C339B">
            <w:pPr>
              <w:widowControl w:val="0"/>
              <w:rPr>
                <w:rFonts w:ascii="Times New Roman" w:hAnsi="Times New Roman"/>
                <w:noProof/>
                <w:sz w:val="28"/>
                <w:szCs w:val="28"/>
              </w:rPr>
            </w:pPr>
            <w:r w:rsidRPr="00E73034">
              <w:rPr>
                <w:rFonts w:ascii="Times New Roman" w:hAnsi="Times New Roman"/>
                <w:noProof/>
              </w:rPr>
              <w:t>године</w:t>
            </w:r>
          </w:p>
        </w:tc>
      </w:tr>
    </w:tbl>
    <w:p w:rsidR="00654B8A" w:rsidRDefault="00654B8A" w:rsidP="00654B8A">
      <w:pPr>
        <w:widowControl w:val="0"/>
        <w:jc w:val="center"/>
        <w:rPr>
          <w:rFonts w:cs="Tahoma"/>
          <w:noProof/>
          <w:sz w:val="28"/>
          <w:szCs w:val="28"/>
          <w:lang w:val="sr-Cyrl-CS"/>
        </w:rPr>
      </w:pPr>
    </w:p>
    <w:p w:rsidR="00654B8A" w:rsidRDefault="00654B8A" w:rsidP="00654B8A">
      <w:pPr>
        <w:widowControl w:val="0"/>
        <w:jc w:val="center"/>
        <w:rPr>
          <w:rFonts w:ascii="Times New Roman" w:hAnsi="Times New Roman"/>
          <w:noProof/>
          <w:sz w:val="28"/>
          <w:szCs w:val="28"/>
          <w:lang w:val="sr-Cyrl-CS"/>
        </w:rPr>
      </w:pPr>
    </w:p>
    <w:p w:rsidR="00507D8C" w:rsidRDefault="00507D8C" w:rsidP="00654B8A">
      <w:pPr>
        <w:widowControl w:val="0"/>
        <w:jc w:val="center"/>
        <w:rPr>
          <w:rFonts w:ascii="Times New Roman" w:hAnsi="Times New Roman"/>
          <w:noProof/>
          <w:sz w:val="28"/>
          <w:szCs w:val="28"/>
          <w:lang w:val="sr-Cyrl-CS"/>
        </w:rPr>
      </w:pPr>
    </w:p>
    <w:p w:rsidR="005A7287" w:rsidRPr="007C4342" w:rsidRDefault="005A7287" w:rsidP="007C4342">
      <w:pPr>
        <w:jc w:val="center"/>
        <w:rPr>
          <w:rFonts w:ascii="Times New Roman" w:hAnsi="Times New Roman"/>
          <w:noProof/>
          <w:lang w:val="sr-Cyrl-CS"/>
        </w:rPr>
      </w:pPr>
    </w:p>
    <w:p w:rsidR="001976E5" w:rsidRPr="00BB4269" w:rsidRDefault="001976E5" w:rsidP="001976E5">
      <w:pPr>
        <w:widowControl w:val="0"/>
        <w:jc w:val="center"/>
        <w:rPr>
          <w:rFonts w:ascii="Times New Roman" w:hAnsi="Times New Roman"/>
          <w:noProof/>
          <w:sz w:val="28"/>
          <w:szCs w:val="28"/>
        </w:rPr>
      </w:pPr>
      <w:r w:rsidRPr="00BB4269">
        <w:rPr>
          <w:rFonts w:ascii="Times New Roman" w:hAnsi="Times New Roman"/>
          <w:noProof/>
          <w:sz w:val="28"/>
          <w:szCs w:val="28"/>
        </w:rPr>
        <w:t>Конкурсна документација за</w:t>
      </w:r>
    </w:p>
    <w:p w:rsidR="001976E5" w:rsidRPr="00BB4269" w:rsidRDefault="001976E5" w:rsidP="001976E5">
      <w:pPr>
        <w:widowControl w:val="0"/>
        <w:jc w:val="center"/>
        <w:rPr>
          <w:rFonts w:ascii="Times New Roman" w:hAnsi="Times New Roman"/>
          <w:noProof/>
          <w:sz w:val="28"/>
          <w:szCs w:val="28"/>
        </w:rPr>
      </w:pPr>
      <w:r w:rsidRPr="00BB4269">
        <w:rPr>
          <w:rFonts w:ascii="Times New Roman" w:hAnsi="Times New Roman"/>
          <w:noProof/>
          <w:sz w:val="28"/>
          <w:szCs w:val="28"/>
        </w:rPr>
        <w:t xml:space="preserve">јавну набавку </w:t>
      </w:r>
      <w:r w:rsidR="00BA0F76">
        <w:rPr>
          <w:rFonts w:ascii="Times New Roman" w:hAnsi="Times New Roman"/>
          <w:noProof/>
          <w:sz w:val="28"/>
          <w:szCs w:val="28"/>
          <w:lang w:val="sr-Cyrl-CS"/>
        </w:rPr>
        <w:t>мале вредности услуга</w:t>
      </w:r>
    </w:p>
    <w:p w:rsidR="001976E5" w:rsidRDefault="001976E5" w:rsidP="001976E5">
      <w:pPr>
        <w:widowControl w:val="0"/>
        <w:jc w:val="center"/>
        <w:rPr>
          <w:rFonts w:ascii="Times New Roman" w:hAnsi="Times New Roman"/>
          <w:noProof/>
          <w:sz w:val="28"/>
          <w:szCs w:val="28"/>
          <w:lang w:val="sr-Cyrl-CS"/>
        </w:rPr>
      </w:pPr>
    </w:p>
    <w:p w:rsidR="007C4342" w:rsidRPr="007C4342" w:rsidRDefault="007C4342" w:rsidP="001976E5">
      <w:pPr>
        <w:widowControl w:val="0"/>
        <w:jc w:val="center"/>
        <w:rPr>
          <w:rFonts w:ascii="Times New Roman" w:hAnsi="Times New Roman"/>
          <w:noProof/>
          <w:sz w:val="28"/>
          <w:szCs w:val="28"/>
          <w:lang w:val="sr-Cyrl-CS"/>
        </w:rPr>
      </w:pPr>
    </w:p>
    <w:p w:rsidR="001976E5" w:rsidRPr="00BB4269" w:rsidRDefault="001976E5" w:rsidP="001976E5">
      <w:pPr>
        <w:widowControl w:val="0"/>
        <w:jc w:val="center"/>
        <w:rPr>
          <w:rFonts w:ascii="Times New Roman" w:hAnsi="Times New Roman"/>
          <w:b/>
          <w:noProof/>
          <w:sz w:val="28"/>
          <w:szCs w:val="28"/>
        </w:rPr>
      </w:pPr>
      <w:r w:rsidRPr="00BB4269">
        <w:rPr>
          <w:rFonts w:ascii="Times New Roman" w:hAnsi="Times New Roman"/>
          <w:b/>
          <w:noProof/>
          <w:sz w:val="28"/>
          <w:szCs w:val="28"/>
        </w:rPr>
        <w:t>Предмет:</w:t>
      </w:r>
    </w:p>
    <w:p w:rsidR="001976E5" w:rsidRPr="00BB4269" w:rsidRDefault="001976E5" w:rsidP="001976E5">
      <w:pPr>
        <w:widowControl w:val="0"/>
        <w:jc w:val="center"/>
        <w:rPr>
          <w:rFonts w:ascii="Times New Roman" w:hAnsi="Times New Roman"/>
          <w:b/>
          <w:noProof/>
          <w:sz w:val="28"/>
          <w:szCs w:val="28"/>
        </w:rPr>
      </w:pPr>
    </w:p>
    <w:p w:rsidR="00E15F1E" w:rsidRDefault="007C4342" w:rsidP="00B71ACC">
      <w:pPr>
        <w:widowControl w:val="0"/>
        <w:jc w:val="center"/>
        <w:rPr>
          <w:rFonts w:ascii="Times New Roman" w:hAnsi="Times New Roman"/>
          <w:noProof/>
          <w:sz w:val="28"/>
          <w:szCs w:val="28"/>
          <w:lang w:val="sr-Cyrl-CS"/>
        </w:rPr>
      </w:pPr>
      <w:r w:rsidRPr="007C4342">
        <w:rPr>
          <w:rFonts w:ascii="Times New Roman" w:hAnsi="Times New Roman"/>
          <w:noProof/>
          <w:sz w:val="28"/>
          <w:szCs w:val="28"/>
          <w:lang w:val="sr-Cyrl-CS"/>
        </w:rPr>
        <w:t>Услуг</w:t>
      </w:r>
      <w:r w:rsidR="009D7918">
        <w:rPr>
          <w:rFonts w:ascii="Times New Roman" w:hAnsi="Times New Roman"/>
          <w:noProof/>
          <w:sz w:val="28"/>
          <w:szCs w:val="28"/>
        </w:rPr>
        <w:t>a</w:t>
      </w:r>
      <w:r w:rsidRPr="007C4342">
        <w:rPr>
          <w:rFonts w:ascii="Times New Roman" w:hAnsi="Times New Roman"/>
          <w:noProof/>
          <w:sz w:val="28"/>
          <w:szCs w:val="28"/>
          <w:lang w:val="sr-Cyrl-CS"/>
        </w:rPr>
        <w:t xml:space="preserve"> </w:t>
      </w:r>
      <w:r w:rsidR="00B71ACC">
        <w:rPr>
          <w:rFonts w:ascii="Times New Roman" w:hAnsi="Times New Roman"/>
          <w:noProof/>
          <w:sz w:val="28"/>
          <w:szCs w:val="28"/>
          <w:lang w:val="sr-Cyrl-CS"/>
        </w:rPr>
        <w:t xml:space="preserve">израде </w:t>
      </w:r>
      <w:r w:rsidR="00EE0C13">
        <w:rPr>
          <w:rFonts w:ascii="Times New Roman" w:hAnsi="Times New Roman"/>
          <w:noProof/>
          <w:sz w:val="28"/>
          <w:szCs w:val="28"/>
        </w:rPr>
        <w:t xml:space="preserve"> </w:t>
      </w:r>
      <w:r w:rsidR="008477BE">
        <w:rPr>
          <w:rFonts w:ascii="Times New Roman" w:hAnsi="Times New Roman"/>
          <w:noProof/>
          <w:sz w:val="28"/>
          <w:szCs w:val="28"/>
          <w:lang w:val="sr-Cyrl-CS"/>
        </w:rPr>
        <w:t xml:space="preserve">пројекта за </w:t>
      </w:r>
      <w:r w:rsidR="00317CCB">
        <w:rPr>
          <w:rFonts w:ascii="Times New Roman" w:hAnsi="Times New Roman"/>
          <w:noProof/>
          <w:sz w:val="28"/>
          <w:szCs w:val="28"/>
          <w:lang w:val="sr-Cyrl-CS"/>
        </w:rPr>
        <w:t>извођење</w:t>
      </w:r>
      <w:r w:rsidR="00E15F1E">
        <w:rPr>
          <w:rFonts w:ascii="Times New Roman" w:hAnsi="Times New Roman"/>
          <w:noProof/>
          <w:sz w:val="28"/>
          <w:szCs w:val="28"/>
          <w:lang w:val="sr-Cyrl-CS"/>
        </w:rPr>
        <w:t xml:space="preserve"> </w:t>
      </w:r>
    </w:p>
    <w:p w:rsidR="007C4342" w:rsidRPr="007C4342" w:rsidRDefault="00E15F1E" w:rsidP="00B71ACC">
      <w:pPr>
        <w:widowControl w:val="0"/>
        <w:jc w:val="center"/>
        <w:rPr>
          <w:rFonts w:ascii="Times New Roman" w:hAnsi="Times New Roman"/>
          <w:noProof/>
          <w:sz w:val="28"/>
          <w:szCs w:val="28"/>
          <w:lang w:val="sr-Cyrl-CS"/>
        </w:rPr>
      </w:pPr>
      <w:r w:rsidRPr="00E15F1E">
        <w:rPr>
          <w:rFonts w:ascii="Times New Roman" w:hAnsi="Times New Roman"/>
          <w:noProof/>
          <w:sz w:val="28"/>
          <w:szCs w:val="28"/>
          <w:lang w:val="sr-Cyrl-CS"/>
        </w:rPr>
        <w:t>нове зграде Факултета организационих наука Универзитета у Београду</w:t>
      </w:r>
    </w:p>
    <w:p w:rsidR="007C4342" w:rsidRPr="0006527B" w:rsidRDefault="007C4342" w:rsidP="007C4342">
      <w:pPr>
        <w:widowControl w:val="0"/>
        <w:jc w:val="center"/>
        <w:rPr>
          <w:rFonts w:cs="Tahoma"/>
          <w:noProof/>
          <w:sz w:val="28"/>
          <w:szCs w:val="28"/>
          <w:lang w:val="sr-Cyrl-CS"/>
        </w:rPr>
      </w:pPr>
    </w:p>
    <w:p w:rsidR="00FD1B93" w:rsidRPr="00FD1B93" w:rsidRDefault="00FD1B93" w:rsidP="001976E5">
      <w:pPr>
        <w:widowControl w:val="0"/>
        <w:jc w:val="center"/>
        <w:rPr>
          <w:rFonts w:ascii="Times New Roman" w:hAnsi="Times New Roman"/>
          <w:b/>
          <w:noProof/>
          <w:sz w:val="28"/>
          <w:szCs w:val="28"/>
          <w:lang w:val="sr-Cyrl-CS"/>
        </w:rPr>
      </w:pPr>
    </w:p>
    <w:p w:rsidR="001753D2" w:rsidRPr="00BB4269" w:rsidRDefault="001753D2" w:rsidP="001976E5">
      <w:pPr>
        <w:widowControl w:val="0"/>
        <w:jc w:val="center"/>
        <w:rPr>
          <w:rFonts w:ascii="Times New Roman" w:hAnsi="Times New Roman"/>
          <w:noProof/>
          <w:sz w:val="28"/>
          <w:szCs w:val="28"/>
          <w:lang w:val="sr-Cyrl-CS"/>
        </w:rPr>
      </w:pPr>
    </w:p>
    <w:p w:rsidR="001976E5" w:rsidRPr="00BB4269" w:rsidRDefault="001976E5" w:rsidP="001976E5">
      <w:pPr>
        <w:widowControl w:val="0"/>
        <w:jc w:val="center"/>
        <w:rPr>
          <w:rFonts w:ascii="Times New Roman" w:hAnsi="Times New Roman"/>
          <w:noProof/>
          <w:sz w:val="28"/>
          <w:szCs w:val="28"/>
        </w:rPr>
      </w:pPr>
      <w:r w:rsidRPr="00BB4269">
        <w:rPr>
          <w:rFonts w:ascii="Times New Roman" w:hAnsi="Times New Roman"/>
          <w:noProof/>
          <w:sz w:val="28"/>
          <w:szCs w:val="28"/>
        </w:rPr>
        <w:t>Број јавне набавке:</w:t>
      </w:r>
    </w:p>
    <w:p w:rsidR="001976E5" w:rsidRPr="00BB4269" w:rsidRDefault="001976E5" w:rsidP="001976E5">
      <w:pPr>
        <w:widowControl w:val="0"/>
        <w:jc w:val="center"/>
        <w:rPr>
          <w:rFonts w:ascii="Times New Roman" w:hAnsi="Times New Roman"/>
          <w:noProof/>
          <w:sz w:val="28"/>
          <w:szCs w:val="28"/>
        </w:rPr>
      </w:pPr>
    </w:p>
    <w:p w:rsidR="001976E5" w:rsidRPr="00BB4269" w:rsidRDefault="001976E5" w:rsidP="001976E5">
      <w:pPr>
        <w:widowControl w:val="0"/>
        <w:jc w:val="center"/>
        <w:rPr>
          <w:rFonts w:ascii="Times New Roman" w:hAnsi="Times New Roman"/>
          <w:noProof/>
          <w:sz w:val="28"/>
          <w:szCs w:val="28"/>
          <w:lang w:val="sr-Cyrl-CS"/>
        </w:rPr>
      </w:pPr>
      <w:r w:rsidRPr="00725EDB">
        <w:rPr>
          <w:rFonts w:ascii="Times New Roman" w:hAnsi="Times New Roman"/>
          <w:noProof/>
          <w:sz w:val="28"/>
          <w:szCs w:val="28"/>
        </w:rPr>
        <w:t xml:space="preserve">ЈН </w:t>
      </w:r>
      <w:r w:rsidR="005A7287" w:rsidRPr="00725EDB">
        <w:rPr>
          <w:rFonts w:ascii="Times New Roman" w:hAnsi="Times New Roman"/>
          <w:noProof/>
          <w:sz w:val="28"/>
          <w:szCs w:val="28"/>
          <w:lang w:val="sr-Cyrl-CS"/>
        </w:rPr>
        <w:t>М</w:t>
      </w:r>
      <w:r w:rsidRPr="00725EDB">
        <w:rPr>
          <w:rFonts w:ascii="Times New Roman" w:hAnsi="Times New Roman"/>
          <w:noProof/>
          <w:sz w:val="28"/>
          <w:szCs w:val="28"/>
        </w:rPr>
        <w:t xml:space="preserve">В 07-03 бр. </w:t>
      </w:r>
      <w:r w:rsidR="00B71ACC" w:rsidRPr="00725EDB">
        <w:rPr>
          <w:rFonts w:ascii="Times New Roman" w:hAnsi="Times New Roman"/>
          <w:noProof/>
          <w:sz w:val="28"/>
          <w:szCs w:val="28"/>
          <w:lang w:val="sr-Cyrl-CS"/>
        </w:rPr>
        <w:t xml:space="preserve">9 </w:t>
      </w:r>
      <w:r w:rsidRPr="00725EDB">
        <w:rPr>
          <w:rFonts w:ascii="Times New Roman" w:hAnsi="Times New Roman"/>
          <w:noProof/>
          <w:sz w:val="28"/>
          <w:szCs w:val="28"/>
        </w:rPr>
        <w:t>-</w:t>
      </w:r>
      <w:r w:rsidR="00B71ACC" w:rsidRPr="00725EDB">
        <w:rPr>
          <w:rFonts w:ascii="Times New Roman" w:hAnsi="Times New Roman"/>
          <w:noProof/>
          <w:sz w:val="28"/>
          <w:szCs w:val="28"/>
          <w:lang w:val="sr-Cyrl-CS"/>
        </w:rPr>
        <w:t xml:space="preserve"> </w:t>
      </w:r>
      <w:r w:rsidRPr="00725EDB">
        <w:rPr>
          <w:rFonts w:ascii="Times New Roman" w:hAnsi="Times New Roman"/>
          <w:noProof/>
          <w:sz w:val="28"/>
          <w:szCs w:val="28"/>
        </w:rPr>
        <w:t>201</w:t>
      </w:r>
      <w:r w:rsidR="00725EDB" w:rsidRPr="00725EDB">
        <w:rPr>
          <w:rFonts w:ascii="Times New Roman" w:hAnsi="Times New Roman"/>
          <w:noProof/>
          <w:sz w:val="28"/>
          <w:szCs w:val="28"/>
          <w:lang w:val="sr-Cyrl-CS"/>
        </w:rPr>
        <w:t>8</w:t>
      </w:r>
      <w:r w:rsidRPr="00BB4269">
        <w:rPr>
          <w:rFonts w:ascii="Times New Roman" w:hAnsi="Times New Roman"/>
          <w:noProof/>
          <w:sz w:val="28"/>
          <w:szCs w:val="28"/>
        </w:rPr>
        <w:t xml:space="preserve"> </w:t>
      </w:r>
    </w:p>
    <w:p w:rsidR="001976E5" w:rsidRPr="00BB4269" w:rsidRDefault="001976E5" w:rsidP="001976E5">
      <w:pPr>
        <w:widowControl w:val="0"/>
        <w:rPr>
          <w:rFonts w:ascii="Times New Roman" w:hAnsi="Times New Roman"/>
          <w:noProof/>
          <w:sz w:val="28"/>
          <w:szCs w:val="28"/>
        </w:rPr>
      </w:pPr>
    </w:p>
    <w:p w:rsidR="00470627" w:rsidRPr="00BB4269" w:rsidRDefault="00470627" w:rsidP="00470627">
      <w:pPr>
        <w:widowControl w:val="0"/>
        <w:rPr>
          <w:rFonts w:ascii="Times New Roman" w:hAnsi="Times New Roman"/>
          <w:noProof/>
          <w:sz w:val="28"/>
          <w:szCs w:val="28"/>
        </w:rPr>
      </w:pPr>
    </w:p>
    <w:p w:rsidR="00470627" w:rsidRPr="00BB4269" w:rsidRDefault="00470627" w:rsidP="00470627">
      <w:pPr>
        <w:widowControl w:val="0"/>
        <w:rPr>
          <w:rFonts w:ascii="Times New Roman" w:hAnsi="Times New Roman"/>
          <w:noProof/>
          <w:sz w:val="28"/>
          <w:szCs w:val="28"/>
        </w:rPr>
      </w:pPr>
    </w:p>
    <w:p w:rsidR="00470627" w:rsidRPr="00BB4269" w:rsidRDefault="00470627" w:rsidP="00470627">
      <w:pPr>
        <w:widowControl w:val="0"/>
        <w:rPr>
          <w:rFonts w:ascii="Times New Roman" w:hAnsi="Times New Roman"/>
          <w:noProof/>
          <w:sz w:val="28"/>
          <w:szCs w:val="28"/>
        </w:rPr>
      </w:pPr>
    </w:p>
    <w:p w:rsidR="00470627" w:rsidRPr="00BB4269" w:rsidRDefault="00470627" w:rsidP="00470627">
      <w:pPr>
        <w:widowControl w:val="0"/>
        <w:rPr>
          <w:rFonts w:ascii="Times New Roman" w:hAnsi="Times New Roman"/>
          <w:noProof/>
          <w:sz w:val="28"/>
          <w:szCs w:val="28"/>
        </w:rPr>
      </w:pPr>
    </w:p>
    <w:p w:rsidR="00654B8A" w:rsidRPr="00BB4269" w:rsidRDefault="00654B8A" w:rsidP="00654B8A">
      <w:pPr>
        <w:widowControl w:val="0"/>
        <w:rPr>
          <w:rFonts w:ascii="Times New Roman" w:hAnsi="Times New Roman"/>
          <w:noProof/>
          <w:sz w:val="28"/>
          <w:szCs w:val="28"/>
        </w:rPr>
      </w:pPr>
    </w:p>
    <w:p w:rsidR="00654B8A" w:rsidRPr="00BB4269" w:rsidRDefault="00654B8A" w:rsidP="006F15D7">
      <w:pPr>
        <w:widowControl w:val="0"/>
        <w:rPr>
          <w:rFonts w:ascii="Times New Roman" w:hAnsi="Times New Roman"/>
          <w:noProof/>
          <w:sz w:val="28"/>
          <w:szCs w:val="28"/>
        </w:rPr>
      </w:pPr>
    </w:p>
    <w:p w:rsidR="00654B8A" w:rsidRPr="00307848" w:rsidRDefault="006F15D7" w:rsidP="00507D8C">
      <w:pPr>
        <w:widowControl w:val="0"/>
        <w:shd w:val="clear" w:color="auto" w:fill="FFFFFF"/>
        <w:rPr>
          <w:rFonts w:ascii="Times New Roman" w:hAnsi="Times New Roman"/>
          <w:noProof/>
          <w:sz w:val="4"/>
          <w:szCs w:val="4"/>
          <w:lang w:val="sr-Cyrl-CS"/>
        </w:rPr>
      </w:pPr>
      <w:r w:rsidRPr="00307848">
        <w:rPr>
          <w:rFonts w:ascii="Times New Roman" w:hAnsi="Times New Roman"/>
          <w:noProof/>
          <w:sz w:val="28"/>
          <w:szCs w:val="28"/>
          <w:lang w:val="sr-Cyrl-CS"/>
        </w:rPr>
        <w:t>Стране:1</w:t>
      </w:r>
      <w:r w:rsidR="007C4342" w:rsidRPr="00307848">
        <w:rPr>
          <w:rFonts w:ascii="Times New Roman" w:hAnsi="Times New Roman"/>
          <w:noProof/>
          <w:sz w:val="28"/>
          <w:szCs w:val="28"/>
          <w:lang w:val="sr-Cyrl-CS"/>
        </w:rPr>
        <w:t>-</w:t>
      </w:r>
      <w:r w:rsidR="009D7918" w:rsidRPr="00307848">
        <w:rPr>
          <w:rFonts w:ascii="Times New Roman" w:hAnsi="Times New Roman"/>
          <w:noProof/>
          <w:sz w:val="28"/>
          <w:szCs w:val="28"/>
        </w:rPr>
        <w:t>3</w:t>
      </w:r>
      <w:r w:rsidR="00307848" w:rsidRPr="00307848">
        <w:rPr>
          <w:rFonts w:ascii="Times New Roman" w:hAnsi="Times New Roman"/>
          <w:noProof/>
          <w:sz w:val="28"/>
          <w:szCs w:val="28"/>
          <w:lang w:val="sr-Cyrl-CS"/>
        </w:rPr>
        <w:t>2</w:t>
      </w:r>
    </w:p>
    <w:p w:rsidR="00654B8A" w:rsidRPr="00BB4269" w:rsidRDefault="00654B8A" w:rsidP="00654B8A">
      <w:pPr>
        <w:widowControl w:val="0"/>
        <w:rPr>
          <w:rFonts w:ascii="Times New Roman" w:hAnsi="Times New Roman"/>
          <w:noProof/>
          <w:sz w:val="4"/>
          <w:szCs w:val="4"/>
        </w:rPr>
      </w:pPr>
    </w:p>
    <w:p w:rsidR="00654B8A" w:rsidRPr="00BB4269" w:rsidRDefault="00654B8A" w:rsidP="00654B8A">
      <w:pPr>
        <w:widowControl w:val="0"/>
        <w:rPr>
          <w:rFonts w:ascii="Times New Roman" w:hAnsi="Times New Roman"/>
          <w:noProof/>
          <w:sz w:val="4"/>
          <w:szCs w:val="4"/>
        </w:rPr>
      </w:pPr>
    </w:p>
    <w:p w:rsidR="00654B8A" w:rsidRPr="00BB4269" w:rsidRDefault="00654B8A" w:rsidP="00654B8A">
      <w:pPr>
        <w:widowControl w:val="0"/>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r w:rsidRPr="00BB4269">
        <w:rPr>
          <w:rFonts w:ascii="Times New Roman" w:hAnsi="Times New Roman"/>
          <w:noProof/>
          <w:sz w:val="4"/>
          <w:szCs w:val="4"/>
        </w:rPr>
        <w:br w:type="page"/>
      </w: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4F797D" w:rsidRPr="00BB4269" w:rsidRDefault="004F797D" w:rsidP="00B81EF4">
      <w:pPr>
        <w:pStyle w:val="Bodytext131"/>
        <w:shd w:val="clear" w:color="auto" w:fill="auto"/>
        <w:spacing w:before="0" w:after="0" w:line="240" w:lineRule="auto"/>
        <w:ind w:left="20" w:right="20" w:firstLine="0"/>
        <w:jc w:val="both"/>
        <w:rPr>
          <w:b/>
          <w:sz w:val="22"/>
          <w:szCs w:val="22"/>
          <w:lang w:eastAsia="sr-Cyrl-CS"/>
        </w:rPr>
      </w:pPr>
      <w:r w:rsidRPr="00BB4269">
        <w:rPr>
          <w:sz w:val="22"/>
          <w:szCs w:val="22"/>
          <w:lang w:eastAsia="sr-Cyrl-CS"/>
        </w:rPr>
        <w:t>На основу члана 3</w:t>
      </w:r>
      <w:r w:rsidR="00BF3FA6">
        <w:rPr>
          <w:sz w:val="22"/>
          <w:szCs w:val="22"/>
          <w:lang w:eastAsia="sr-Cyrl-CS"/>
        </w:rPr>
        <w:t>9</w:t>
      </w:r>
      <w:r w:rsidRPr="00BB4269">
        <w:rPr>
          <w:sz w:val="22"/>
          <w:szCs w:val="22"/>
          <w:lang w:eastAsia="sr-Cyrl-CS"/>
        </w:rPr>
        <w:t xml:space="preserve">. </w:t>
      </w:r>
      <w:r w:rsidRPr="00BB4269">
        <w:rPr>
          <w:sz w:val="22"/>
          <w:szCs w:val="22"/>
          <w:lang w:val="sr-Cyrl-CS" w:eastAsia="sr-Cyrl-CS"/>
        </w:rPr>
        <w:t>и</w:t>
      </w:r>
      <w:r w:rsidRPr="00BB4269">
        <w:rPr>
          <w:sz w:val="22"/>
          <w:szCs w:val="22"/>
          <w:lang w:eastAsia="sr-Cyrl-CS"/>
        </w:rPr>
        <w:t xml:space="preserve"> 61. Закона о јавним набавкама („Сл. Гласник РС“ бр. 124/2012,</w:t>
      </w:r>
      <w:r w:rsidRPr="00BB4269">
        <w:rPr>
          <w:sz w:val="22"/>
          <w:szCs w:val="22"/>
          <w:lang w:val="sr-Cyrl-CS" w:eastAsia="sr-Cyrl-CS"/>
        </w:rPr>
        <w:t xml:space="preserve"> 14/15 и 68/15, </w:t>
      </w:r>
      <w:r w:rsidRPr="00BB4269">
        <w:rPr>
          <w:sz w:val="22"/>
          <w:szCs w:val="22"/>
          <w:lang w:eastAsia="sr-Cyrl-CS"/>
        </w:rPr>
        <w:t xml:space="preserve"> у даљем тексту</w:t>
      </w:r>
      <w:r w:rsidRPr="00BB4269">
        <w:rPr>
          <w:sz w:val="22"/>
          <w:szCs w:val="22"/>
          <w:lang w:val="sr-Cyrl-CS" w:eastAsia="sr-Cyrl-CS"/>
        </w:rPr>
        <w:t xml:space="preserve">: </w:t>
      </w:r>
      <w:r w:rsidRPr="00BB4269">
        <w:rPr>
          <w:sz w:val="22"/>
          <w:szCs w:val="22"/>
          <w:lang w:eastAsia="sr-Cyrl-CS"/>
        </w:rPr>
        <w:t xml:space="preserve">ЗЈН) и члана </w:t>
      </w:r>
      <w:r w:rsidR="005756E4">
        <w:rPr>
          <w:sz w:val="22"/>
          <w:szCs w:val="22"/>
          <w:lang w:eastAsia="sr-Cyrl-CS"/>
        </w:rPr>
        <w:t>6</w:t>
      </w:r>
      <w:r w:rsidRPr="00BB4269">
        <w:rPr>
          <w:sz w:val="22"/>
          <w:szCs w:val="22"/>
          <w:lang w:eastAsia="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65076" w:rsidRPr="00BB4269">
        <w:rPr>
          <w:sz w:val="22"/>
          <w:szCs w:val="22"/>
          <w:lang w:val="sr-Cyrl-CS" w:eastAsia="sr-Cyrl-CS"/>
        </w:rPr>
        <w:t>86/2015</w:t>
      </w:r>
      <w:r w:rsidRPr="00BB4269">
        <w:rPr>
          <w:sz w:val="22"/>
          <w:szCs w:val="22"/>
          <w:lang w:eastAsia="sr-Cyrl-CS"/>
        </w:rPr>
        <w:t xml:space="preserve">), Одлуке о покретању поступка јавне </w:t>
      </w:r>
      <w:r w:rsidRPr="00725EDB">
        <w:rPr>
          <w:sz w:val="22"/>
          <w:szCs w:val="22"/>
          <w:lang w:eastAsia="sr-Cyrl-CS"/>
        </w:rPr>
        <w:t>набавке 07-0</w:t>
      </w:r>
      <w:r w:rsidR="001976E5" w:rsidRPr="00725EDB">
        <w:rPr>
          <w:sz w:val="22"/>
          <w:szCs w:val="22"/>
          <w:lang w:eastAsia="sr-Cyrl-CS"/>
        </w:rPr>
        <w:t>3</w:t>
      </w:r>
      <w:r w:rsidRPr="00725EDB">
        <w:rPr>
          <w:sz w:val="22"/>
          <w:szCs w:val="22"/>
          <w:lang w:eastAsia="sr-Cyrl-CS"/>
        </w:rPr>
        <w:t xml:space="preserve"> бр </w:t>
      </w:r>
      <w:r w:rsidR="00B71ACC" w:rsidRPr="00725EDB">
        <w:rPr>
          <w:sz w:val="22"/>
          <w:szCs w:val="22"/>
          <w:lang w:val="sr-Cyrl-CS" w:eastAsia="sr-Cyrl-CS"/>
        </w:rPr>
        <w:t>9</w:t>
      </w:r>
      <w:r w:rsidR="00B81EF4" w:rsidRPr="00725EDB">
        <w:rPr>
          <w:sz w:val="22"/>
          <w:szCs w:val="22"/>
          <w:lang w:val="sr-Cyrl-CS" w:eastAsia="sr-Cyrl-CS"/>
        </w:rPr>
        <w:t>/1</w:t>
      </w:r>
      <w:r w:rsidR="000350B9" w:rsidRPr="00725EDB">
        <w:rPr>
          <w:sz w:val="22"/>
          <w:szCs w:val="22"/>
          <w:lang w:val="sr-Cyrl-CS" w:eastAsia="sr-Cyrl-CS"/>
        </w:rPr>
        <w:t xml:space="preserve"> </w:t>
      </w:r>
      <w:r w:rsidRPr="00725EDB">
        <w:rPr>
          <w:sz w:val="22"/>
          <w:szCs w:val="22"/>
          <w:lang w:eastAsia="sr-Cyrl-CS"/>
        </w:rPr>
        <w:t xml:space="preserve">од </w:t>
      </w:r>
      <w:r w:rsidR="00725EDB" w:rsidRPr="00725EDB">
        <w:rPr>
          <w:sz w:val="22"/>
          <w:szCs w:val="22"/>
          <w:lang w:val="sr-Cyrl-CS" w:eastAsia="sr-Cyrl-CS"/>
        </w:rPr>
        <w:t>19.11.2018</w:t>
      </w:r>
      <w:r w:rsidR="007E0F25" w:rsidRPr="00725EDB">
        <w:rPr>
          <w:sz w:val="22"/>
          <w:szCs w:val="22"/>
          <w:lang w:eastAsia="sr-Cyrl-CS"/>
        </w:rPr>
        <w:t>.</w:t>
      </w:r>
      <w:r w:rsidRPr="00725EDB">
        <w:rPr>
          <w:sz w:val="22"/>
          <w:szCs w:val="22"/>
          <w:lang w:val="sr-Cyrl-CS" w:eastAsia="sr-Cyrl-CS"/>
        </w:rPr>
        <w:t xml:space="preserve"> </w:t>
      </w:r>
      <w:r w:rsidRPr="00725EDB">
        <w:rPr>
          <w:sz w:val="22"/>
          <w:szCs w:val="22"/>
          <w:lang w:eastAsia="sr-Cyrl-CS"/>
        </w:rPr>
        <w:t>године и Решења о образовању Комисије за јавну набавку 07-0</w:t>
      </w:r>
      <w:r w:rsidR="001976E5" w:rsidRPr="00725EDB">
        <w:rPr>
          <w:sz w:val="22"/>
          <w:szCs w:val="22"/>
          <w:lang w:val="sr-Cyrl-CS" w:eastAsia="sr-Cyrl-CS"/>
        </w:rPr>
        <w:t>3</w:t>
      </w:r>
      <w:r w:rsidRPr="00725EDB">
        <w:rPr>
          <w:sz w:val="22"/>
          <w:szCs w:val="22"/>
          <w:lang w:eastAsia="sr-Cyrl-CS"/>
        </w:rPr>
        <w:t xml:space="preserve"> бр </w:t>
      </w:r>
      <w:r w:rsidR="00B71ACC" w:rsidRPr="00725EDB">
        <w:rPr>
          <w:sz w:val="22"/>
          <w:szCs w:val="22"/>
          <w:lang w:val="sr-Cyrl-CS" w:eastAsia="sr-Cyrl-CS"/>
        </w:rPr>
        <w:t>9</w:t>
      </w:r>
      <w:r w:rsidR="00B81EF4" w:rsidRPr="00725EDB">
        <w:rPr>
          <w:sz w:val="22"/>
          <w:szCs w:val="22"/>
          <w:lang w:val="sr-Cyrl-CS" w:eastAsia="sr-Cyrl-CS"/>
        </w:rPr>
        <w:t xml:space="preserve">/2 </w:t>
      </w:r>
      <w:r w:rsidRPr="00725EDB">
        <w:rPr>
          <w:sz w:val="22"/>
          <w:szCs w:val="22"/>
          <w:lang w:eastAsia="sr-Cyrl-CS"/>
        </w:rPr>
        <w:t xml:space="preserve">од </w:t>
      </w:r>
      <w:r w:rsidR="00725EDB" w:rsidRPr="00725EDB">
        <w:rPr>
          <w:sz w:val="22"/>
          <w:szCs w:val="22"/>
          <w:lang w:val="sr-Cyrl-CS" w:eastAsia="sr-Cyrl-CS"/>
        </w:rPr>
        <w:t>19.11.2018.</w:t>
      </w:r>
      <w:r w:rsidRPr="00725EDB">
        <w:rPr>
          <w:sz w:val="22"/>
          <w:szCs w:val="22"/>
          <w:lang w:val="sr-Cyrl-CS" w:eastAsia="sr-Cyrl-CS"/>
        </w:rPr>
        <w:t xml:space="preserve"> </w:t>
      </w:r>
      <w:r w:rsidRPr="00725EDB">
        <w:rPr>
          <w:sz w:val="22"/>
          <w:szCs w:val="22"/>
          <w:lang w:eastAsia="sr-Cyrl-CS"/>
        </w:rPr>
        <w:t xml:space="preserve">године припремљена </w:t>
      </w:r>
      <w:r w:rsidRPr="00725EDB">
        <w:rPr>
          <w:rStyle w:val="Bodytext1310pt4"/>
          <w:sz w:val="22"/>
          <w:szCs w:val="22"/>
          <w:lang w:eastAsia="sr-Cyrl-CS"/>
        </w:rPr>
        <w:t>ј</w:t>
      </w:r>
      <w:r w:rsidRPr="00725EDB">
        <w:rPr>
          <w:sz w:val="22"/>
          <w:szCs w:val="22"/>
          <w:lang w:eastAsia="sr-Cyrl-CS"/>
        </w:rPr>
        <w:t>е:</w:t>
      </w:r>
      <w:r w:rsidRPr="00BB4269">
        <w:rPr>
          <w:b/>
          <w:sz w:val="22"/>
          <w:szCs w:val="22"/>
          <w:lang w:eastAsia="sr-Cyrl-CS"/>
        </w:rPr>
        <w:t xml:space="preserve"> </w:t>
      </w: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pStyle w:val="Bodytext131"/>
        <w:shd w:val="clear" w:color="auto" w:fill="auto"/>
        <w:spacing w:before="0" w:after="0" w:line="240" w:lineRule="auto"/>
        <w:ind w:left="20" w:right="20" w:firstLine="0"/>
        <w:jc w:val="both"/>
        <w:rPr>
          <w:b/>
          <w:sz w:val="22"/>
          <w:szCs w:val="22"/>
          <w:lang w:eastAsia="sr-Cyrl-CS"/>
        </w:rPr>
      </w:pPr>
    </w:p>
    <w:p w:rsidR="00470627" w:rsidRPr="00BB4269" w:rsidRDefault="00470627" w:rsidP="00470627">
      <w:pPr>
        <w:pStyle w:val="Bodytext131"/>
        <w:shd w:val="clear" w:color="auto" w:fill="auto"/>
        <w:spacing w:before="0" w:after="96" w:line="240" w:lineRule="auto"/>
        <w:ind w:right="20" w:firstLine="0"/>
        <w:rPr>
          <w:b/>
          <w:sz w:val="22"/>
          <w:szCs w:val="22"/>
        </w:rPr>
      </w:pPr>
      <w:r w:rsidRPr="00BB4269">
        <w:rPr>
          <w:b/>
          <w:sz w:val="22"/>
          <w:szCs w:val="22"/>
          <w:lang w:eastAsia="sr-Cyrl-CS"/>
        </w:rPr>
        <w:t>КОНКУРСНА ДОКУМЕНТАЦИЈА</w:t>
      </w:r>
    </w:p>
    <w:p w:rsidR="00470627" w:rsidRPr="00BB4269" w:rsidRDefault="00470627" w:rsidP="00470627">
      <w:pPr>
        <w:pStyle w:val="Bodytext131"/>
        <w:shd w:val="clear" w:color="auto" w:fill="auto"/>
        <w:spacing w:before="0" w:after="92" w:line="240" w:lineRule="auto"/>
        <w:ind w:right="20" w:firstLine="0"/>
        <w:rPr>
          <w:noProof/>
          <w:sz w:val="4"/>
          <w:szCs w:val="4"/>
        </w:rPr>
      </w:pPr>
    </w:p>
    <w:p w:rsidR="00470627" w:rsidRPr="00BB4269" w:rsidRDefault="00470627" w:rsidP="00470627">
      <w:pPr>
        <w:pStyle w:val="Bodytext131"/>
        <w:shd w:val="clear" w:color="auto" w:fill="auto"/>
        <w:spacing w:before="0" w:after="92" w:line="240" w:lineRule="auto"/>
        <w:ind w:right="20" w:firstLine="0"/>
        <w:rPr>
          <w:noProof/>
          <w:sz w:val="4"/>
          <w:szCs w:val="4"/>
        </w:rPr>
      </w:pPr>
    </w:p>
    <w:p w:rsidR="00470627" w:rsidRDefault="00470627" w:rsidP="00470627">
      <w:pPr>
        <w:widowControl w:val="0"/>
        <w:jc w:val="center"/>
        <w:rPr>
          <w:rFonts w:ascii="Times New Roman" w:hAnsi="Times New Roman"/>
          <w:b/>
          <w:i/>
          <w:noProof/>
          <w:lang w:val="sr-Cyrl-CS"/>
        </w:rPr>
      </w:pPr>
      <w:r w:rsidRPr="00BB4269">
        <w:rPr>
          <w:rFonts w:ascii="Times New Roman" w:hAnsi="Times New Roman"/>
          <w:b/>
          <w:i/>
          <w:noProof/>
        </w:rPr>
        <w:t>Конкурсна документација садржи:</w:t>
      </w:r>
    </w:p>
    <w:p w:rsidR="00B81EF4" w:rsidRPr="00B81EF4" w:rsidRDefault="00B81EF4" w:rsidP="00470627">
      <w:pPr>
        <w:widowControl w:val="0"/>
        <w:jc w:val="center"/>
        <w:rPr>
          <w:rFonts w:ascii="Times New Roman" w:hAnsi="Times New Roman"/>
          <w:b/>
          <w:i/>
          <w:noProof/>
          <w:lang w:val="sr-Cyrl-CS"/>
        </w:rPr>
      </w:pPr>
    </w:p>
    <w:tbl>
      <w:tblPr>
        <w:tblW w:w="911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466"/>
      </w:tblGrid>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1.</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Општи подаци о набавци</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2.</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Подаци о предмету набавке</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3.</w:t>
            </w:r>
          </w:p>
        </w:tc>
        <w:tc>
          <w:tcPr>
            <w:tcW w:w="8466" w:type="dxa"/>
          </w:tcPr>
          <w:p w:rsidR="00B81EF4" w:rsidRPr="00071925" w:rsidRDefault="00B81EF4" w:rsidP="00071925">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 xml:space="preserve">Врста, техничке карактеристике, квалитет, количина и опис </w:t>
            </w:r>
            <w:r w:rsidR="00071925">
              <w:rPr>
                <w:sz w:val="22"/>
                <w:szCs w:val="22"/>
                <w:lang w:val="sr-Cyrl-CS" w:eastAsia="sr-Cyrl-CS"/>
              </w:rPr>
              <w:t>услуга</w:t>
            </w:r>
          </w:p>
        </w:tc>
      </w:tr>
      <w:tr w:rsidR="00B81EF4" w:rsidRPr="00BB4269" w:rsidTr="00B81EF4">
        <w:trPr>
          <w:trHeight w:val="449"/>
        </w:trPr>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4.</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Услови за учешће у поступку јавне набавке из члана 75. и 76. ЗЈН и упутство како се доказује испуњеност тих услова</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5.</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Критеријум за доделу уговора</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6.</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Обрасци који чине саставни део понуде</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7.</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Модел уговора</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8.</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Упутство понуђачима како са сачине понуду</w:t>
            </w:r>
          </w:p>
        </w:tc>
      </w:tr>
    </w:tbl>
    <w:p w:rsidR="00470627" w:rsidRPr="00BB4269" w:rsidRDefault="00470627" w:rsidP="00470627">
      <w:pPr>
        <w:widowControl w:val="0"/>
        <w:rPr>
          <w:rFonts w:ascii="Times New Roman" w:hAnsi="Times New Roman"/>
          <w:b/>
          <w:noProof/>
          <w:sz w:val="18"/>
          <w:szCs w:val="18"/>
          <w:lang w:val="sr-Cyrl-CS"/>
        </w:rPr>
      </w:pPr>
    </w:p>
    <w:p w:rsidR="0008472A" w:rsidRPr="00BB4269" w:rsidRDefault="0008472A" w:rsidP="00470627">
      <w:pPr>
        <w:widowControl w:val="0"/>
        <w:rPr>
          <w:rFonts w:ascii="Times New Roman" w:hAnsi="Times New Roman"/>
          <w:b/>
          <w:noProof/>
          <w:sz w:val="18"/>
          <w:szCs w:val="18"/>
          <w:lang w:val="sr-Cyrl-CS"/>
        </w:rPr>
      </w:pPr>
    </w:p>
    <w:p w:rsidR="0008472A" w:rsidRPr="00BB4269" w:rsidRDefault="0008472A" w:rsidP="00470627">
      <w:pPr>
        <w:widowControl w:val="0"/>
        <w:rPr>
          <w:rFonts w:ascii="Times New Roman" w:hAnsi="Times New Roman"/>
          <w:b/>
          <w:noProof/>
          <w:sz w:val="18"/>
          <w:szCs w:val="18"/>
          <w:lang w:val="sr-Cyrl-CS"/>
        </w:rPr>
      </w:pPr>
    </w:p>
    <w:p w:rsidR="00470627" w:rsidRDefault="00470627" w:rsidP="00470627">
      <w:pPr>
        <w:widowControl w:val="0"/>
        <w:rPr>
          <w:rFonts w:ascii="Times New Roman" w:hAnsi="Times New Roman"/>
          <w:b/>
          <w:lang w:val="sr-Cyrl-CS" w:eastAsia="sr-Cyrl-CS"/>
        </w:rPr>
      </w:pPr>
      <w:r w:rsidRPr="00BB4269">
        <w:rPr>
          <w:rFonts w:ascii="Times New Roman" w:hAnsi="Times New Roman"/>
          <w:b/>
          <w:lang w:val="sr-Cyrl-CS" w:eastAsia="sr-Cyrl-CS"/>
        </w:rPr>
        <w:t>КОМИСИЈА:</w:t>
      </w:r>
    </w:p>
    <w:p w:rsidR="00F05868" w:rsidRPr="00BB4269" w:rsidRDefault="00F05868" w:rsidP="00470627">
      <w:pPr>
        <w:widowControl w:val="0"/>
        <w:rPr>
          <w:rFonts w:ascii="Times New Roman" w:hAnsi="Times New Roman"/>
          <w:b/>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8043CC" w:rsidRPr="00BB4269" w:rsidTr="00802B9D">
        <w:trPr>
          <w:trHeight w:val="368"/>
        </w:trPr>
        <w:tc>
          <w:tcPr>
            <w:tcW w:w="4927" w:type="dxa"/>
          </w:tcPr>
          <w:p w:rsidR="008043CC" w:rsidRPr="00BB4269" w:rsidRDefault="008043CC" w:rsidP="00802B9D">
            <w:pPr>
              <w:pStyle w:val="Bodytext131"/>
              <w:shd w:val="clear" w:color="auto" w:fill="auto"/>
              <w:spacing w:before="0" w:after="424" w:line="240" w:lineRule="auto"/>
              <w:ind w:firstLine="0"/>
              <w:jc w:val="left"/>
              <w:rPr>
                <w:rFonts w:eastAsia="Times New Roman"/>
                <w:sz w:val="22"/>
                <w:szCs w:val="22"/>
                <w:lang w:val="sr-Cyrl-CS" w:eastAsia="sr-Cyrl-CS"/>
              </w:rPr>
            </w:pPr>
            <w:r w:rsidRPr="00BB4269">
              <w:rPr>
                <w:rFonts w:eastAsia="Times New Roman"/>
                <w:sz w:val="22"/>
                <w:szCs w:val="22"/>
                <w:lang w:val="sr-Cyrl-CS" w:eastAsia="sr-Cyrl-CS"/>
              </w:rPr>
              <w:t>Председник комисије</w:t>
            </w:r>
          </w:p>
        </w:tc>
        <w:tc>
          <w:tcPr>
            <w:tcW w:w="4928" w:type="dxa"/>
          </w:tcPr>
          <w:p w:rsidR="008043CC" w:rsidRPr="00802B9D" w:rsidRDefault="00475DF8" w:rsidP="007D0F92">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Проф. др Александар Марковић</w:t>
            </w:r>
          </w:p>
        </w:tc>
      </w:tr>
      <w:tr w:rsidR="008043CC" w:rsidRPr="00BB4269" w:rsidTr="00802B9D">
        <w:trPr>
          <w:trHeight w:val="494"/>
        </w:trPr>
        <w:tc>
          <w:tcPr>
            <w:tcW w:w="4927" w:type="dxa"/>
          </w:tcPr>
          <w:p w:rsidR="008043CC" w:rsidRPr="00BB4269" w:rsidRDefault="008043CC" w:rsidP="00802B9D">
            <w:pPr>
              <w:pStyle w:val="Bodytext131"/>
              <w:shd w:val="clear" w:color="auto" w:fill="auto"/>
              <w:spacing w:before="0" w:after="424" w:line="240" w:lineRule="auto"/>
              <w:ind w:firstLine="0"/>
              <w:jc w:val="left"/>
              <w:rPr>
                <w:rFonts w:eastAsia="Times New Roman"/>
                <w:sz w:val="22"/>
                <w:szCs w:val="22"/>
                <w:lang w:val="sr-Cyrl-CS" w:eastAsia="sr-Cyrl-CS"/>
              </w:rPr>
            </w:pPr>
            <w:r w:rsidRPr="00BB4269">
              <w:rPr>
                <w:rFonts w:eastAsia="Times New Roman"/>
                <w:sz w:val="22"/>
                <w:szCs w:val="22"/>
                <w:lang w:val="sr-Cyrl-CS" w:eastAsia="sr-Cyrl-CS"/>
              </w:rPr>
              <w:t>Члан комисије</w:t>
            </w:r>
          </w:p>
        </w:tc>
        <w:tc>
          <w:tcPr>
            <w:tcW w:w="4928" w:type="dxa"/>
          </w:tcPr>
          <w:p w:rsidR="008043CC" w:rsidRPr="000C0CB1" w:rsidRDefault="000C0CB1" w:rsidP="007D0F92">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др Марко Петровић, доцент</w:t>
            </w:r>
          </w:p>
        </w:tc>
      </w:tr>
      <w:tr w:rsidR="008043CC" w:rsidRPr="00BB4269" w:rsidTr="007D0F92">
        <w:tc>
          <w:tcPr>
            <w:tcW w:w="4927" w:type="dxa"/>
          </w:tcPr>
          <w:p w:rsidR="008043CC" w:rsidRPr="00BB4269" w:rsidRDefault="008043CC" w:rsidP="00802B9D">
            <w:pPr>
              <w:pStyle w:val="Bodytext131"/>
              <w:shd w:val="clear" w:color="auto" w:fill="auto"/>
              <w:spacing w:before="0" w:after="424" w:line="240" w:lineRule="auto"/>
              <w:ind w:firstLine="0"/>
              <w:jc w:val="left"/>
              <w:rPr>
                <w:rFonts w:eastAsia="Times New Roman"/>
                <w:sz w:val="22"/>
                <w:szCs w:val="22"/>
                <w:lang w:val="sr-Cyrl-CS" w:eastAsia="sr-Cyrl-CS"/>
              </w:rPr>
            </w:pPr>
            <w:r w:rsidRPr="00BB4269">
              <w:rPr>
                <w:rFonts w:eastAsia="Times New Roman"/>
                <w:sz w:val="22"/>
                <w:szCs w:val="22"/>
                <w:lang w:val="sr-Cyrl-CS" w:eastAsia="sr-Cyrl-CS"/>
              </w:rPr>
              <w:t>Члан комисије</w:t>
            </w:r>
          </w:p>
        </w:tc>
        <w:tc>
          <w:tcPr>
            <w:tcW w:w="4928" w:type="dxa"/>
          </w:tcPr>
          <w:p w:rsidR="008043CC" w:rsidRPr="00BB4269" w:rsidRDefault="000C0CB1" w:rsidP="007D0F92">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Сњежана Јерковић, дипл. правник</w:t>
            </w:r>
          </w:p>
        </w:tc>
      </w:tr>
    </w:tbl>
    <w:p w:rsidR="00470627" w:rsidRPr="00BB4269" w:rsidRDefault="00470627" w:rsidP="00CF5B01">
      <w:pPr>
        <w:pStyle w:val="Bodytext131"/>
        <w:shd w:val="clear" w:color="auto" w:fill="auto"/>
        <w:spacing w:before="0" w:after="424" w:line="240" w:lineRule="auto"/>
        <w:ind w:firstLine="0"/>
        <w:jc w:val="both"/>
        <w:rPr>
          <w:sz w:val="22"/>
          <w:szCs w:val="22"/>
          <w:lang w:val="sr-Cyrl-CS" w:eastAsia="sr-Cyrl-CS"/>
        </w:rPr>
      </w:pPr>
    </w:p>
    <w:p w:rsidR="00CE454B" w:rsidRDefault="00CE454B"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Default="00B81EF4" w:rsidP="00D035FD">
      <w:pPr>
        <w:pStyle w:val="Bodytext131"/>
        <w:shd w:val="clear" w:color="auto" w:fill="auto"/>
        <w:tabs>
          <w:tab w:val="left" w:pos="5103"/>
        </w:tabs>
        <w:spacing w:before="0" w:after="424" w:line="240" w:lineRule="auto"/>
        <w:ind w:firstLine="0"/>
        <w:jc w:val="both"/>
        <w:rPr>
          <w:sz w:val="22"/>
          <w:szCs w:val="22"/>
          <w:lang w:eastAsia="sr-Cyrl-CS"/>
        </w:rPr>
      </w:pPr>
    </w:p>
    <w:p w:rsidR="000120A0" w:rsidRPr="000120A0" w:rsidRDefault="000120A0" w:rsidP="00D035FD">
      <w:pPr>
        <w:pStyle w:val="Bodytext131"/>
        <w:shd w:val="clear" w:color="auto" w:fill="auto"/>
        <w:tabs>
          <w:tab w:val="left" w:pos="5103"/>
        </w:tabs>
        <w:spacing w:before="0" w:after="424" w:line="240" w:lineRule="auto"/>
        <w:ind w:firstLine="0"/>
        <w:jc w:val="both"/>
        <w:rPr>
          <w:sz w:val="22"/>
          <w:szCs w:val="22"/>
          <w:lang w:eastAsia="sr-Cyrl-CS"/>
        </w:rPr>
      </w:pPr>
    </w:p>
    <w:p w:rsidR="00B81EF4"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Pr="00BB4269"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654B8A" w:rsidRPr="00BB4269" w:rsidRDefault="006B757A" w:rsidP="006B757A">
      <w:pPr>
        <w:pStyle w:val="Heading120"/>
        <w:keepNext/>
        <w:keepLines/>
        <w:shd w:val="clear" w:color="auto" w:fill="FBD4B4"/>
        <w:spacing w:after="318" w:line="240" w:lineRule="auto"/>
        <w:jc w:val="both"/>
        <w:rPr>
          <w:b/>
          <w:sz w:val="24"/>
          <w:szCs w:val="24"/>
          <w:lang w:eastAsia="sr-Cyrl-CS"/>
        </w:rPr>
      </w:pPr>
      <w:r w:rsidRPr="00BB4269">
        <w:rPr>
          <w:b/>
          <w:sz w:val="24"/>
          <w:szCs w:val="24"/>
          <w:lang w:val="sr-Cyrl-CS" w:eastAsia="sr-Cyrl-CS"/>
        </w:rPr>
        <w:lastRenderedPageBreak/>
        <w:t xml:space="preserve">                                      1. </w:t>
      </w:r>
      <w:r w:rsidR="00654B8A" w:rsidRPr="00BB4269">
        <w:rPr>
          <w:b/>
          <w:sz w:val="24"/>
          <w:szCs w:val="24"/>
          <w:lang w:eastAsia="sr-Cyrl-CS"/>
        </w:rPr>
        <w:t>ОПШТИ ПОДАЦИ О НАБАВЦИ</w:t>
      </w:r>
    </w:p>
    <w:p w:rsidR="00654B8A" w:rsidRPr="00725EDB" w:rsidRDefault="00654B8A" w:rsidP="00654B8A">
      <w:pPr>
        <w:pStyle w:val="Tablecaption30"/>
        <w:shd w:val="clear" w:color="auto" w:fill="auto"/>
        <w:tabs>
          <w:tab w:val="left" w:pos="567"/>
        </w:tabs>
        <w:spacing w:line="240" w:lineRule="auto"/>
        <w:jc w:val="both"/>
        <w:rPr>
          <w:b w:val="0"/>
          <w:sz w:val="22"/>
          <w:szCs w:val="22"/>
          <w:lang w:eastAsia="sr-Cyrl-CS"/>
        </w:rPr>
      </w:pPr>
      <w:r w:rsidRPr="00725EDB">
        <w:rPr>
          <w:b w:val="0"/>
          <w:sz w:val="22"/>
          <w:szCs w:val="22"/>
          <w:lang w:eastAsia="sr-Cyrl-CS"/>
        </w:rPr>
        <w:t xml:space="preserve">1.1 </w:t>
      </w:r>
      <w:r w:rsidRPr="00725EDB">
        <w:rPr>
          <w:b w:val="0"/>
          <w:sz w:val="22"/>
          <w:szCs w:val="22"/>
          <w:lang w:eastAsia="sr-Cyrl-CS"/>
        </w:rPr>
        <w:tab/>
        <w:t>Подаци о наручиоцу:</w:t>
      </w:r>
    </w:p>
    <w:tbl>
      <w:tblPr>
        <w:tblW w:w="0" w:type="auto"/>
        <w:jc w:val="center"/>
        <w:tblLayout w:type="fixed"/>
        <w:tblCellMar>
          <w:left w:w="0" w:type="dxa"/>
          <w:right w:w="0" w:type="dxa"/>
        </w:tblCellMar>
        <w:tblLook w:val="0000"/>
      </w:tblPr>
      <w:tblGrid>
        <w:gridCol w:w="5299"/>
        <w:gridCol w:w="4286"/>
      </w:tblGrid>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725EDB">
            <w:pPr>
              <w:pStyle w:val="Bodytext131"/>
              <w:shd w:val="clear" w:color="auto" w:fill="auto"/>
              <w:spacing w:before="0" w:after="0" w:line="240" w:lineRule="auto"/>
              <w:ind w:left="257" w:firstLine="0"/>
              <w:jc w:val="left"/>
              <w:rPr>
                <w:sz w:val="20"/>
                <w:szCs w:val="20"/>
              </w:rPr>
            </w:pPr>
            <w:r w:rsidRPr="00BB4269">
              <w:rPr>
                <w:sz w:val="20"/>
                <w:szCs w:val="20"/>
                <w:lang w:eastAsia="sr-Cyrl-CS"/>
              </w:rPr>
              <w:t>На</w:t>
            </w:r>
            <w:r w:rsidR="00725EDB">
              <w:rPr>
                <w:sz w:val="20"/>
                <w:szCs w:val="20"/>
                <w:lang w:val="sr-Cyrl-CS" w:eastAsia="sr-Cyrl-CS"/>
              </w:rPr>
              <w:t>з</w:t>
            </w:r>
            <w:r w:rsidRPr="00BB4269">
              <w:rPr>
                <w:sz w:val="20"/>
                <w:szCs w:val="20"/>
                <w:lang w:eastAsia="sr-Cyrl-CS"/>
              </w:rPr>
              <w:t>ив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 xml:space="preserve">Факултет организационих наука </w:t>
            </w:r>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E8017B">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Седиште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rPr>
            </w:pPr>
            <w:r w:rsidRPr="00BB4269">
              <w:rPr>
                <w:sz w:val="20"/>
                <w:szCs w:val="20"/>
                <w:lang w:eastAsia="sr-Cyrl-CS"/>
              </w:rPr>
              <w:t>Јове Илића 154, Београд</w:t>
            </w:r>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Интернет страница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www.fon.bg.ac.rs</w:t>
            </w:r>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ПИБ</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100383934</w:t>
            </w:r>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 xml:space="preserve">Матични број </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07004044</w:t>
            </w:r>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 xml:space="preserve">Шифра делатности </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8542</w:t>
            </w:r>
          </w:p>
        </w:tc>
      </w:tr>
    </w:tbl>
    <w:p w:rsidR="00425032" w:rsidRPr="00BB4269" w:rsidRDefault="00425032" w:rsidP="00425032">
      <w:pPr>
        <w:widowControl w:val="0"/>
        <w:rPr>
          <w:rFonts w:ascii="Times New Roman" w:hAnsi="Times New Roman"/>
          <w:noProof/>
          <w:lang w:val="sr-Cyrl-CS"/>
        </w:rPr>
      </w:pPr>
    </w:p>
    <w:p w:rsidR="00CF5B01" w:rsidRPr="00BB4269" w:rsidRDefault="00CF5B01" w:rsidP="00E76E42">
      <w:pPr>
        <w:pStyle w:val="Bodytext111"/>
        <w:shd w:val="clear" w:color="auto" w:fill="auto"/>
        <w:tabs>
          <w:tab w:val="left" w:pos="504"/>
        </w:tabs>
        <w:spacing w:beforeLines="100" w:afterLines="80" w:line="240" w:lineRule="auto"/>
        <w:jc w:val="both"/>
        <w:rPr>
          <w:rStyle w:val="Bodytext11NotBold"/>
          <w:sz w:val="22"/>
          <w:szCs w:val="22"/>
          <w:lang w:val="sr-Cyrl-CS" w:eastAsia="sr-Cyrl-CS"/>
        </w:rPr>
      </w:pPr>
      <w:r w:rsidRPr="00BB4269">
        <w:rPr>
          <w:rStyle w:val="Bodytext110"/>
          <w:sz w:val="22"/>
          <w:szCs w:val="22"/>
          <w:lang w:eastAsia="sr-Cyrl-CS"/>
        </w:rPr>
        <w:t>1.2</w:t>
      </w:r>
      <w:r w:rsidRPr="00BB4269">
        <w:rPr>
          <w:rStyle w:val="Bodytext110"/>
          <w:sz w:val="22"/>
          <w:szCs w:val="22"/>
          <w:lang w:eastAsia="sr-Cyrl-CS"/>
        </w:rPr>
        <w:tab/>
        <w:t>Врста поступка јавне набавке:</w:t>
      </w:r>
      <w:r w:rsidRPr="00BB4269">
        <w:rPr>
          <w:rStyle w:val="Bodytext11NotBold"/>
          <w:sz w:val="22"/>
          <w:szCs w:val="22"/>
          <w:lang w:val="sr-Cyrl-CS" w:eastAsia="sr-Cyrl-CS"/>
        </w:rPr>
        <w:t xml:space="preserve"> </w:t>
      </w:r>
      <w:r w:rsidRPr="00BB4269">
        <w:rPr>
          <w:rStyle w:val="Bodytext11NotBold"/>
          <w:sz w:val="22"/>
          <w:szCs w:val="22"/>
          <w:lang w:eastAsia="sr-Cyrl-CS"/>
        </w:rPr>
        <w:t xml:space="preserve">Јавна набавка </w:t>
      </w:r>
      <w:r w:rsidR="007C4342">
        <w:rPr>
          <w:rStyle w:val="Bodytext11NotBold"/>
          <w:sz w:val="22"/>
          <w:szCs w:val="22"/>
          <w:lang w:val="sr-Cyrl-CS" w:eastAsia="sr-Cyrl-CS"/>
        </w:rPr>
        <w:t>мале</w:t>
      </w:r>
      <w:r w:rsidRPr="00BB4269">
        <w:rPr>
          <w:rStyle w:val="Bodytext11NotBold"/>
          <w:sz w:val="22"/>
          <w:szCs w:val="22"/>
          <w:lang w:eastAsia="sr-Cyrl-CS"/>
        </w:rPr>
        <w:t xml:space="preserve"> вредности</w:t>
      </w:r>
      <w:r w:rsidR="00BA0F76">
        <w:rPr>
          <w:rStyle w:val="Bodytext11NotBold"/>
          <w:sz w:val="22"/>
          <w:szCs w:val="22"/>
          <w:lang w:val="sr-Cyrl-CS" w:eastAsia="sr-Cyrl-CS"/>
        </w:rPr>
        <w:t xml:space="preserve"> услуга</w:t>
      </w:r>
      <w:r w:rsidRPr="00BB4269">
        <w:rPr>
          <w:rStyle w:val="Bodytext11NotBold"/>
          <w:sz w:val="22"/>
          <w:szCs w:val="22"/>
          <w:lang w:eastAsia="sr-Cyrl-CS"/>
        </w:rPr>
        <w:t>.</w:t>
      </w:r>
    </w:p>
    <w:p w:rsidR="00E76D3C" w:rsidRPr="007C4342" w:rsidRDefault="00B71ACC" w:rsidP="00E15F1E">
      <w:pPr>
        <w:widowControl w:val="0"/>
        <w:ind w:left="567" w:hanging="567"/>
        <w:rPr>
          <w:rFonts w:ascii="Times New Roman" w:hAnsi="Times New Roman"/>
          <w:b/>
          <w:noProof/>
          <w:sz w:val="28"/>
          <w:szCs w:val="28"/>
        </w:rPr>
      </w:pPr>
      <w:proofErr w:type="gramStart"/>
      <w:r w:rsidRPr="00725EDB">
        <w:rPr>
          <w:rStyle w:val="Bodytext110"/>
          <w:b w:val="0"/>
          <w:bCs w:val="0"/>
          <w:sz w:val="22"/>
          <w:szCs w:val="22"/>
          <w:lang w:eastAsia="sr-Cyrl-CS"/>
        </w:rPr>
        <w:t>1.3</w:t>
      </w:r>
      <w:r w:rsidRPr="00725EDB">
        <w:rPr>
          <w:rStyle w:val="Bodytext110"/>
          <w:b w:val="0"/>
          <w:bCs w:val="0"/>
          <w:sz w:val="22"/>
          <w:szCs w:val="22"/>
          <w:lang w:val="sr-Cyrl-CS" w:eastAsia="sr-Cyrl-CS"/>
        </w:rPr>
        <w:t xml:space="preserve">  </w:t>
      </w:r>
      <w:r w:rsidR="00CF5B01" w:rsidRPr="00725EDB">
        <w:rPr>
          <w:rStyle w:val="Bodytext110"/>
          <w:b w:val="0"/>
          <w:bCs w:val="0"/>
          <w:sz w:val="22"/>
          <w:szCs w:val="22"/>
          <w:lang w:eastAsia="sr-Cyrl-CS"/>
        </w:rPr>
        <w:t>Предмет</w:t>
      </w:r>
      <w:proofErr w:type="gramEnd"/>
      <w:r w:rsidR="00CF5B01" w:rsidRPr="00725EDB">
        <w:rPr>
          <w:rStyle w:val="Bodytext110"/>
          <w:b w:val="0"/>
          <w:bCs w:val="0"/>
          <w:sz w:val="22"/>
          <w:szCs w:val="22"/>
          <w:lang w:eastAsia="sr-Cyrl-CS"/>
        </w:rPr>
        <w:t xml:space="preserve"> јавне набавке</w:t>
      </w:r>
      <w:r w:rsidR="00CF5B01" w:rsidRPr="00725EDB">
        <w:rPr>
          <w:rStyle w:val="Bodytext110"/>
          <w:b w:val="0"/>
          <w:bCs w:val="0"/>
          <w:sz w:val="22"/>
          <w:szCs w:val="22"/>
          <w:lang w:val="sr-Cyrl-CS" w:eastAsia="sr-Cyrl-CS"/>
        </w:rPr>
        <w:t>:</w:t>
      </w:r>
      <w:r w:rsidR="00CF5B01" w:rsidRPr="00BB4269">
        <w:rPr>
          <w:rStyle w:val="Bodytext110"/>
          <w:bCs w:val="0"/>
          <w:sz w:val="22"/>
          <w:szCs w:val="22"/>
          <w:lang w:val="sr-Cyrl-CS" w:eastAsia="sr-Cyrl-CS"/>
        </w:rPr>
        <w:t xml:space="preserve"> </w:t>
      </w:r>
      <w:r w:rsidR="007C4342" w:rsidRPr="007C4342">
        <w:rPr>
          <w:rStyle w:val="Bodytext110"/>
          <w:b w:val="0"/>
          <w:bCs w:val="0"/>
          <w:sz w:val="22"/>
          <w:szCs w:val="22"/>
          <w:lang w:val="sr-Cyrl-CS" w:eastAsia="sr-Cyrl-CS"/>
        </w:rPr>
        <w:t>Услуг</w:t>
      </w:r>
      <w:r w:rsidR="009D7918">
        <w:rPr>
          <w:rStyle w:val="Bodytext110"/>
          <w:b w:val="0"/>
          <w:bCs w:val="0"/>
          <w:sz w:val="22"/>
          <w:szCs w:val="22"/>
          <w:lang w:eastAsia="sr-Cyrl-CS"/>
        </w:rPr>
        <w:t>a</w:t>
      </w:r>
      <w:r w:rsidR="007C4342" w:rsidRPr="007C4342">
        <w:rPr>
          <w:rStyle w:val="Bodytext110"/>
          <w:b w:val="0"/>
          <w:bCs w:val="0"/>
          <w:sz w:val="22"/>
          <w:szCs w:val="22"/>
          <w:lang w:val="sr-Cyrl-CS" w:eastAsia="sr-Cyrl-CS"/>
        </w:rPr>
        <w:t xml:space="preserve"> </w:t>
      </w:r>
      <w:r>
        <w:rPr>
          <w:rStyle w:val="Bodytext110"/>
          <w:b w:val="0"/>
          <w:bCs w:val="0"/>
          <w:sz w:val="22"/>
          <w:szCs w:val="22"/>
          <w:lang w:val="sr-Cyrl-CS" w:eastAsia="sr-Cyrl-CS"/>
        </w:rPr>
        <w:t xml:space="preserve">израде </w:t>
      </w:r>
      <w:r w:rsidR="008477BE">
        <w:rPr>
          <w:rStyle w:val="Bodytext110"/>
          <w:b w:val="0"/>
          <w:bCs w:val="0"/>
          <w:sz w:val="22"/>
          <w:szCs w:val="22"/>
          <w:lang w:val="sr-Cyrl-CS" w:eastAsia="sr-Cyrl-CS"/>
        </w:rPr>
        <w:t xml:space="preserve">Пројекта за </w:t>
      </w:r>
      <w:r w:rsidR="002917CB">
        <w:rPr>
          <w:rStyle w:val="Bodytext110"/>
          <w:b w:val="0"/>
          <w:bCs w:val="0"/>
          <w:sz w:val="22"/>
          <w:szCs w:val="22"/>
          <w:lang w:eastAsia="sr-Cyrl-CS"/>
        </w:rPr>
        <w:t>извођење</w:t>
      </w:r>
      <w:r w:rsidR="00317CCB">
        <w:rPr>
          <w:rStyle w:val="Bodytext110"/>
          <w:b w:val="0"/>
          <w:bCs w:val="0"/>
          <w:sz w:val="22"/>
          <w:szCs w:val="22"/>
          <w:lang w:eastAsia="sr-Cyrl-CS"/>
        </w:rPr>
        <w:t xml:space="preserve"> </w:t>
      </w:r>
      <w:r w:rsidR="00FA7255">
        <w:rPr>
          <w:rStyle w:val="Bodytext110"/>
          <w:b w:val="0"/>
          <w:bCs w:val="0"/>
          <w:sz w:val="22"/>
          <w:szCs w:val="22"/>
          <w:lang w:eastAsia="sr-Cyrl-CS"/>
        </w:rPr>
        <w:t>(</w:t>
      </w:r>
      <w:r w:rsidR="00317CCB">
        <w:rPr>
          <w:rStyle w:val="Bodytext110"/>
          <w:b w:val="0"/>
          <w:bCs w:val="0"/>
          <w:sz w:val="22"/>
          <w:szCs w:val="22"/>
          <w:lang w:eastAsia="sr-Cyrl-CS"/>
        </w:rPr>
        <w:t>ПЗИ</w:t>
      </w:r>
      <w:r w:rsidR="00FA7255">
        <w:rPr>
          <w:rStyle w:val="Bodytext110"/>
          <w:b w:val="0"/>
          <w:bCs w:val="0"/>
          <w:sz w:val="22"/>
          <w:szCs w:val="22"/>
          <w:lang w:eastAsia="sr-Cyrl-CS"/>
        </w:rPr>
        <w:t>)</w:t>
      </w:r>
      <w:r w:rsidR="00E15F1E">
        <w:rPr>
          <w:rStyle w:val="Bodytext110"/>
          <w:b w:val="0"/>
          <w:bCs w:val="0"/>
          <w:sz w:val="22"/>
          <w:szCs w:val="22"/>
          <w:lang w:eastAsia="sr-Cyrl-CS"/>
        </w:rPr>
        <w:t xml:space="preserve"> </w:t>
      </w:r>
      <w:r w:rsidR="00E15F1E">
        <w:rPr>
          <w:rStyle w:val="BodytextBold21"/>
          <w:b w:val="0"/>
          <w:sz w:val="22"/>
          <w:szCs w:val="22"/>
          <w:lang w:val="sr-Cyrl-CS" w:eastAsia="sr-Cyrl-CS"/>
        </w:rPr>
        <w:t>нове зграде Факултета организационих наука Универзитета у Београду</w:t>
      </w:r>
      <w:r w:rsidR="008477BE">
        <w:rPr>
          <w:rStyle w:val="Bodytext110"/>
          <w:b w:val="0"/>
          <w:bCs w:val="0"/>
          <w:sz w:val="22"/>
          <w:szCs w:val="22"/>
          <w:lang w:val="sr-Cyrl-CS" w:eastAsia="sr-Cyrl-CS"/>
        </w:rPr>
        <w:t>.</w:t>
      </w:r>
    </w:p>
    <w:p w:rsidR="001D572B" w:rsidRPr="000C0CB1" w:rsidRDefault="00CF5B01" w:rsidP="001D572B">
      <w:pPr>
        <w:pStyle w:val="BodyTextIndent"/>
        <w:ind w:left="1843" w:hanging="1843"/>
        <w:jc w:val="left"/>
        <w:rPr>
          <w:b/>
          <w:sz w:val="22"/>
          <w:szCs w:val="22"/>
          <w:lang w:val="sr-Cyrl-CS"/>
        </w:rPr>
      </w:pPr>
      <w:r w:rsidRPr="00725EDB">
        <w:rPr>
          <w:rStyle w:val="Bodytext13Bold5"/>
          <w:b w:val="0"/>
          <w:sz w:val="22"/>
          <w:szCs w:val="22"/>
          <w:lang w:eastAsia="sr-Cyrl-CS"/>
        </w:rPr>
        <w:t>1.</w:t>
      </w:r>
      <w:r w:rsidR="00E76D3C" w:rsidRPr="00725EDB">
        <w:rPr>
          <w:rStyle w:val="Bodytext13Bold5"/>
          <w:b w:val="0"/>
          <w:sz w:val="22"/>
          <w:szCs w:val="22"/>
          <w:lang w:val="sr-Cyrl-CS" w:eastAsia="sr-Cyrl-CS"/>
        </w:rPr>
        <w:t>4</w:t>
      </w:r>
      <w:r w:rsidR="001D572B" w:rsidRPr="00725EDB">
        <w:rPr>
          <w:rStyle w:val="Bodytext13Bold5"/>
          <w:b w:val="0"/>
          <w:sz w:val="22"/>
          <w:szCs w:val="22"/>
          <w:lang w:val="sr-Cyrl-CS" w:eastAsia="sr-Cyrl-CS"/>
        </w:rPr>
        <w:t xml:space="preserve">   </w:t>
      </w:r>
      <w:r w:rsidRPr="00725EDB">
        <w:rPr>
          <w:rStyle w:val="Bodytext13Bold5"/>
          <w:b w:val="0"/>
          <w:sz w:val="22"/>
          <w:szCs w:val="22"/>
          <w:lang w:val="sr-Cyrl-CS" w:eastAsia="sr-Cyrl-CS"/>
        </w:rPr>
        <w:t xml:space="preserve"> </w:t>
      </w:r>
      <w:r w:rsidRPr="00725EDB">
        <w:rPr>
          <w:rStyle w:val="Bodytext13Bold5"/>
          <w:b w:val="0"/>
          <w:sz w:val="22"/>
          <w:szCs w:val="22"/>
          <w:lang w:eastAsia="sr-Cyrl-CS"/>
        </w:rPr>
        <w:t>Контакт</w:t>
      </w:r>
      <w:r w:rsidRPr="00BB4269">
        <w:rPr>
          <w:rStyle w:val="Bodytext13Bold5"/>
          <w:sz w:val="22"/>
          <w:szCs w:val="22"/>
          <w:lang w:eastAsia="sr-Cyrl-CS"/>
        </w:rPr>
        <w:t>:</w:t>
      </w:r>
      <w:r w:rsidR="007C4342">
        <w:rPr>
          <w:sz w:val="22"/>
          <w:szCs w:val="22"/>
          <w:lang w:eastAsia="sr-Cyrl-CS"/>
        </w:rPr>
        <w:t xml:space="preserve"> </w:t>
      </w:r>
      <w:r w:rsidRPr="00BB4269">
        <w:rPr>
          <w:sz w:val="22"/>
          <w:szCs w:val="22"/>
        </w:rPr>
        <w:t xml:space="preserve">Лице за контакт Наручиоца </w:t>
      </w:r>
      <w:r w:rsidRPr="00BB4269">
        <w:rPr>
          <w:sz w:val="22"/>
          <w:szCs w:val="22"/>
          <w:lang w:val="ru-RU"/>
        </w:rPr>
        <w:t>у вези са предметном набавком</w:t>
      </w:r>
      <w:r w:rsidRPr="00BB4269">
        <w:rPr>
          <w:sz w:val="22"/>
          <w:szCs w:val="22"/>
        </w:rPr>
        <w:t xml:space="preserve"> је дипл.</w:t>
      </w:r>
      <w:r w:rsidRPr="00BB4269">
        <w:rPr>
          <w:sz w:val="22"/>
          <w:szCs w:val="22"/>
          <w:lang w:val="sr-Cyrl-CS"/>
        </w:rPr>
        <w:t xml:space="preserve"> </w:t>
      </w:r>
      <w:r w:rsidRPr="00BB4269">
        <w:rPr>
          <w:sz w:val="22"/>
          <w:szCs w:val="22"/>
        </w:rPr>
        <w:t>п</w:t>
      </w:r>
      <w:r w:rsidR="007C4342">
        <w:rPr>
          <w:sz w:val="22"/>
          <w:szCs w:val="22"/>
        </w:rPr>
        <w:t>равник Јерков</w:t>
      </w:r>
      <w:r w:rsidR="002917CB">
        <w:rPr>
          <w:sz w:val="22"/>
          <w:szCs w:val="22"/>
        </w:rPr>
        <w:t xml:space="preserve">ић </w:t>
      </w:r>
      <w:r w:rsidRPr="00BB4269">
        <w:rPr>
          <w:sz w:val="22"/>
          <w:szCs w:val="22"/>
        </w:rPr>
        <w:t xml:space="preserve">Сњежана, </w:t>
      </w:r>
      <w:r w:rsidR="001D572B" w:rsidRPr="00BB4269">
        <w:rPr>
          <w:sz w:val="22"/>
          <w:szCs w:val="22"/>
          <w:lang w:val="sr-Cyrl-CS" w:eastAsia="sr-Cyrl-CS"/>
        </w:rPr>
        <w:t xml:space="preserve">електронска </w:t>
      </w:r>
      <w:r w:rsidR="001D572B" w:rsidRPr="00BB4269">
        <w:rPr>
          <w:sz w:val="22"/>
          <w:szCs w:val="22"/>
          <w:lang w:eastAsia="sr-Cyrl-CS"/>
        </w:rPr>
        <w:t>адрес</w:t>
      </w:r>
      <w:r w:rsidR="001D572B" w:rsidRPr="00BB4269">
        <w:rPr>
          <w:sz w:val="22"/>
          <w:szCs w:val="22"/>
          <w:lang w:val="sr-Cyrl-CS" w:eastAsia="sr-Cyrl-CS"/>
        </w:rPr>
        <w:t>а</w:t>
      </w:r>
      <w:r w:rsidR="001D572B" w:rsidRPr="000C0CB1">
        <w:rPr>
          <w:rStyle w:val="Bodytext110"/>
          <w:rFonts w:eastAsia="Tahoma"/>
          <w:b w:val="0"/>
          <w:sz w:val="22"/>
          <w:szCs w:val="22"/>
        </w:rPr>
        <w:t xml:space="preserve">: </w:t>
      </w:r>
      <w:hyperlink r:id="rId8" w:history="1">
        <w:r w:rsidR="001D572B" w:rsidRPr="000C0CB1">
          <w:rPr>
            <w:rStyle w:val="Bodytext110"/>
            <w:rFonts w:eastAsia="Tahoma"/>
            <w:b w:val="0"/>
            <w:sz w:val="22"/>
            <w:szCs w:val="22"/>
            <w:lang w:val="sr-Cyrl-CS"/>
          </w:rPr>
          <w:t>jerkovics@fon.bg.ac.rs</w:t>
        </w:r>
      </w:hyperlink>
    </w:p>
    <w:p w:rsidR="00CF5B01" w:rsidRPr="00BB4269" w:rsidRDefault="00CF5B01" w:rsidP="00CF5B01">
      <w:pPr>
        <w:pStyle w:val="BodyTextIndent"/>
        <w:ind w:left="1843" w:hanging="1843"/>
        <w:rPr>
          <w:sz w:val="22"/>
          <w:szCs w:val="22"/>
          <w:lang w:val="sr-Cyrl-CS"/>
        </w:rPr>
      </w:pPr>
    </w:p>
    <w:p w:rsidR="00CF5B01" w:rsidRPr="00725EDB" w:rsidRDefault="00CF5B01" w:rsidP="00CF5B01">
      <w:pPr>
        <w:pStyle w:val="BodyTextIndent"/>
        <w:tabs>
          <w:tab w:val="left" w:pos="360"/>
        </w:tabs>
        <w:ind w:firstLine="0"/>
        <w:rPr>
          <w:bCs/>
          <w:sz w:val="22"/>
          <w:szCs w:val="22"/>
        </w:rPr>
      </w:pPr>
      <w:r w:rsidRPr="00725EDB">
        <w:rPr>
          <w:bCs/>
          <w:sz w:val="22"/>
          <w:szCs w:val="22"/>
        </w:rPr>
        <w:t>1.</w:t>
      </w:r>
      <w:r w:rsidR="00E76D3C" w:rsidRPr="00725EDB">
        <w:rPr>
          <w:bCs/>
          <w:sz w:val="22"/>
          <w:szCs w:val="22"/>
          <w:lang w:val="sr-Cyrl-CS"/>
        </w:rPr>
        <w:t>5</w:t>
      </w:r>
      <w:r w:rsidR="001D572B" w:rsidRPr="00725EDB">
        <w:rPr>
          <w:bCs/>
          <w:sz w:val="22"/>
          <w:szCs w:val="22"/>
          <w:lang w:val="sr-Cyrl-CS"/>
        </w:rPr>
        <w:t xml:space="preserve">  </w:t>
      </w:r>
      <w:r w:rsidRPr="00725EDB">
        <w:rPr>
          <w:bCs/>
          <w:sz w:val="22"/>
          <w:szCs w:val="22"/>
        </w:rPr>
        <w:t xml:space="preserve">  Напомена уколико је у питању резервисана набавка:</w:t>
      </w:r>
    </w:p>
    <w:p w:rsidR="00CF5B01" w:rsidRPr="00BB4269" w:rsidRDefault="007C4342" w:rsidP="00CF5B01">
      <w:pPr>
        <w:pStyle w:val="BodyTextIndent"/>
        <w:tabs>
          <w:tab w:val="left" w:pos="360"/>
        </w:tabs>
        <w:ind w:firstLine="0"/>
        <w:rPr>
          <w:bCs/>
          <w:sz w:val="22"/>
          <w:szCs w:val="22"/>
        </w:rPr>
      </w:pPr>
      <w:r>
        <w:rPr>
          <w:bCs/>
          <w:sz w:val="22"/>
          <w:szCs w:val="22"/>
        </w:rPr>
        <w:tab/>
      </w:r>
      <w:r>
        <w:rPr>
          <w:bCs/>
          <w:sz w:val="22"/>
          <w:szCs w:val="22"/>
          <w:lang w:val="sr-Cyrl-CS"/>
        </w:rPr>
        <w:t xml:space="preserve">  </w:t>
      </w:r>
      <w:r w:rsidR="00CF5B01" w:rsidRPr="00BB4269">
        <w:rPr>
          <w:bCs/>
          <w:sz w:val="22"/>
          <w:szCs w:val="22"/>
        </w:rPr>
        <w:t>У предметном поступку није у питању резервисана јавна набавка.</w:t>
      </w:r>
    </w:p>
    <w:p w:rsidR="00B82FC0" w:rsidRDefault="00B82FC0" w:rsidP="00CF5B01">
      <w:pPr>
        <w:pStyle w:val="BodyTextIndent"/>
        <w:tabs>
          <w:tab w:val="left" w:pos="360"/>
        </w:tabs>
        <w:ind w:firstLine="0"/>
        <w:rPr>
          <w:bCs/>
          <w:sz w:val="22"/>
          <w:szCs w:val="22"/>
          <w:lang w:val="sr-Cyrl-CS"/>
        </w:rPr>
      </w:pPr>
    </w:p>
    <w:p w:rsidR="00B82FC0" w:rsidRPr="00B82FC0" w:rsidRDefault="00B82FC0" w:rsidP="00CF5B01">
      <w:pPr>
        <w:pStyle w:val="BodyTextIndent"/>
        <w:tabs>
          <w:tab w:val="left" w:pos="360"/>
        </w:tabs>
        <w:ind w:firstLine="0"/>
        <w:rPr>
          <w:bCs/>
          <w:sz w:val="22"/>
          <w:szCs w:val="22"/>
          <w:lang w:val="sr-Cyrl-CS"/>
        </w:rPr>
      </w:pPr>
    </w:p>
    <w:p w:rsidR="00425032" w:rsidRPr="00BB4269" w:rsidRDefault="00425032" w:rsidP="00425032">
      <w:pPr>
        <w:widowControl w:val="0"/>
        <w:rPr>
          <w:rFonts w:ascii="Times New Roman" w:hAnsi="Times New Roman"/>
          <w:noProof/>
          <w:lang w:val="sr-Cyrl-CS"/>
        </w:rPr>
      </w:pPr>
    </w:p>
    <w:p w:rsidR="001D572B" w:rsidRPr="00BB4269" w:rsidRDefault="006B757A" w:rsidP="006B757A">
      <w:pPr>
        <w:pStyle w:val="Heading120"/>
        <w:keepNext/>
        <w:keepLines/>
        <w:shd w:val="clear" w:color="auto" w:fill="FBD4B4"/>
        <w:spacing w:after="318" w:line="240" w:lineRule="auto"/>
        <w:rPr>
          <w:b/>
          <w:sz w:val="24"/>
          <w:szCs w:val="24"/>
          <w:lang w:val="sr-Cyrl-CS" w:eastAsia="sr-Cyrl-CS"/>
        </w:rPr>
      </w:pPr>
      <w:r w:rsidRPr="00BB4269">
        <w:rPr>
          <w:b/>
          <w:sz w:val="24"/>
          <w:szCs w:val="24"/>
          <w:lang w:val="sr-Cyrl-CS" w:eastAsia="sr-Cyrl-CS"/>
        </w:rPr>
        <w:t xml:space="preserve">2. </w:t>
      </w:r>
      <w:r w:rsidR="001D572B" w:rsidRPr="00BB4269">
        <w:rPr>
          <w:b/>
          <w:sz w:val="24"/>
          <w:szCs w:val="24"/>
          <w:lang w:val="sr-Cyrl-CS" w:eastAsia="sr-Cyrl-CS"/>
        </w:rPr>
        <w:t>ПОДАЦИ О ПРЕДМЕТУ ЈАВНЕ НАБАВКЕ</w:t>
      </w:r>
    </w:p>
    <w:p w:rsidR="001D572B" w:rsidRPr="00BB4269" w:rsidRDefault="001D572B" w:rsidP="00E76E42">
      <w:pPr>
        <w:pStyle w:val="Bodytext111"/>
        <w:shd w:val="clear" w:color="auto" w:fill="auto"/>
        <w:tabs>
          <w:tab w:val="left" w:pos="567"/>
          <w:tab w:val="left" w:pos="860"/>
        </w:tabs>
        <w:spacing w:beforeLines="100" w:afterLines="80" w:line="240" w:lineRule="auto"/>
        <w:ind w:left="567" w:right="140" w:hanging="567"/>
        <w:jc w:val="both"/>
        <w:rPr>
          <w:rStyle w:val="Bodytext110"/>
          <w:sz w:val="22"/>
          <w:szCs w:val="22"/>
          <w:lang w:val="sr-Cyrl-CS" w:eastAsia="sr-Cyrl-CS"/>
        </w:rPr>
      </w:pPr>
      <w:r w:rsidRPr="00BB4269">
        <w:rPr>
          <w:rStyle w:val="Bodytext110"/>
          <w:sz w:val="22"/>
          <w:szCs w:val="22"/>
          <w:lang w:val="sr-Cyrl-CS" w:eastAsia="sr-Cyrl-CS"/>
        </w:rPr>
        <w:t xml:space="preserve">  2.1  Опис предмета набавке, назив и ознака из општег речника набавке:</w:t>
      </w:r>
    </w:p>
    <w:p w:rsidR="007C4342" w:rsidRPr="007C4342" w:rsidRDefault="007C4342" w:rsidP="00E15F1E">
      <w:pPr>
        <w:widowControl w:val="0"/>
        <w:ind w:left="142" w:hanging="142"/>
        <w:rPr>
          <w:rFonts w:ascii="Times New Roman" w:hAnsi="Times New Roman"/>
          <w:b/>
          <w:noProof/>
          <w:sz w:val="28"/>
          <w:szCs w:val="28"/>
        </w:rPr>
      </w:pPr>
      <w:r>
        <w:rPr>
          <w:rStyle w:val="Bodytext110"/>
          <w:b w:val="0"/>
          <w:bCs w:val="0"/>
          <w:sz w:val="22"/>
          <w:szCs w:val="22"/>
          <w:lang w:eastAsia="sr-Cyrl-CS"/>
        </w:rPr>
        <w:t xml:space="preserve">  </w:t>
      </w:r>
      <w:r w:rsidR="00454F22" w:rsidRPr="00BB4269">
        <w:rPr>
          <w:rStyle w:val="Bodytext110"/>
          <w:b w:val="0"/>
          <w:bCs w:val="0"/>
          <w:sz w:val="22"/>
          <w:szCs w:val="22"/>
          <w:lang w:val="sr-Cyrl-CS" w:eastAsia="sr-Cyrl-CS"/>
        </w:rPr>
        <w:t>Наручилац набавља</w:t>
      </w:r>
      <w:r w:rsidR="000350B9">
        <w:rPr>
          <w:rStyle w:val="Bodytext110"/>
          <w:b w:val="0"/>
          <w:bCs w:val="0"/>
          <w:sz w:val="22"/>
          <w:szCs w:val="22"/>
          <w:lang w:val="sr-Cyrl-CS" w:eastAsia="sr-Cyrl-CS"/>
        </w:rPr>
        <w:t xml:space="preserve"> </w:t>
      </w:r>
      <w:r w:rsidR="001976E5" w:rsidRPr="00BB4269">
        <w:rPr>
          <w:rStyle w:val="Bodytext110"/>
          <w:b w:val="0"/>
          <w:bCs w:val="0"/>
          <w:sz w:val="22"/>
          <w:szCs w:val="22"/>
          <w:lang w:val="sr-Cyrl-CS" w:eastAsia="sr-Cyrl-CS"/>
        </w:rPr>
        <w:t>услуг</w:t>
      </w:r>
      <w:r w:rsidR="005238F4">
        <w:rPr>
          <w:rStyle w:val="Bodytext110"/>
          <w:b w:val="0"/>
          <w:bCs w:val="0"/>
          <w:sz w:val="22"/>
          <w:szCs w:val="22"/>
          <w:lang w:val="sr-Cyrl-CS" w:eastAsia="sr-Cyrl-CS"/>
        </w:rPr>
        <w:t>у</w:t>
      </w:r>
      <w:r w:rsidR="001976E5" w:rsidRPr="00BB4269">
        <w:rPr>
          <w:rStyle w:val="Bodytext110"/>
          <w:b w:val="0"/>
          <w:bCs w:val="0"/>
          <w:sz w:val="22"/>
          <w:szCs w:val="22"/>
          <w:lang w:val="sr-Cyrl-CS" w:eastAsia="sr-Cyrl-CS"/>
        </w:rPr>
        <w:t xml:space="preserve"> </w:t>
      </w:r>
      <w:r w:rsidR="00B71ACC">
        <w:rPr>
          <w:rStyle w:val="Bodytext110"/>
          <w:b w:val="0"/>
          <w:bCs w:val="0"/>
          <w:sz w:val="22"/>
          <w:szCs w:val="22"/>
          <w:lang w:val="sr-Cyrl-CS" w:eastAsia="sr-Cyrl-CS"/>
        </w:rPr>
        <w:t xml:space="preserve">израде </w:t>
      </w:r>
      <w:r w:rsidR="008477BE">
        <w:rPr>
          <w:rStyle w:val="Bodytext110"/>
          <w:b w:val="0"/>
          <w:bCs w:val="0"/>
          <w:sz w:val="22"/>
          <w:szCs w:val="22"/>
          <w:lang w:val="sr-Cyrl-CS" w:eastAsia="sr-Cyrl-CS"/>
        </w:rPr>
        <w:t xml:space="preserve">Пројекта за </w:t>
      </w:r>
      <w:r w:rsidR="00FA7255">
        <w:rPr>
          <w:rStyle w:val="Bodytext110"/>
          <w:b w:val="0"/>
          <w:bCs w:val="0"/>
          <w:sz w:val="22"/>
          <w:szCs w:val="22"/>
          <w:lang w:eastAsia="sr-Cyrl-CS"/>
        </w:rPr>
        <w:t>извођење (ПЗИ)</w:t>
      </w:r>
      <w:r w:rsidR="00E15F1E">
        <w:rPr>
          <w:rStyle w:val="Bodytext110"/>
          <w:b w:val="0"/>
          <w:bCs w:val="0"/>
          <w:sz w:val="22"/>
          <w:szCs w:val="22"/>
          <w:lang w:eastAsia="sr-Cyrl-CS"/>
        </w:rPr>
        <w:t xml:space="preserve"> </w:t>
      </w:r>
      <w:r w:rsidR="00E15F1E">
        <w:rPr>
          <w:rStyle w:val="BodytextBold21"/>
          <w:b w:val="0"/>
          <w:sz w:val="22"/>
          <w:szCs w:val="22"/>
          <w:lang w:val="sr-Cyrl-CS" w:eastAsia="sr-Cyrl-CS"/>
        </w:rPr>
        <w:t>нове зграде Факултета    организационих наука Универзитета у Београду</w:t>
      </w:r>
      <w:r w:rsidR="00FA7255">
        <w:rPr>
          <w:rStyle w:val="Bodytext110"/>
          <w:b w:val="0"/>
          <w:bCs w:val="0"/>
          <w:sz w:val="22"/>
          <w:szCs w:val="22"/>
          <w:lang w:val="sr-Cyrl-CS" w:eastAsia="sr-Cyrl-CS"/>
        </w:rPr>
        <w:t>.</w:t>
      </w:r>
      <w:r w:rsidR="008477BE">
        <w:rPr>
          <w:rStyle w:val="Bodytext110"/>
          <w:b w:val="0"/>
          <w:bCs w:val="0"/>
          <w:sz w:val="22"/>
          <w:szCs w:val="22"/>
          <w:lang w:val="sr-Cyrl-CS" w:eastAsia="sr-Cyrl-CS"/>
        </w:rPr>
        <w:t xml:space="preserve"> </w:t>
      </w:r>
    </w:p>
    <w:p w:rsidR="007C4342" w:rsidRPr="007C4342" w:rsidRDefault="00065076" w:rsidP="00E76E42">
      <w:pPr>
        <w:pStyle w:val="Bodytext111"/>
        <w:shd w:val="clear" w:color="auto" w:fill="auto"/>
        <w:tabs>
          <w:tab w:val="left" w:pos="567"/>
          <w:tab w:val="left" w:pos="860"/>
        </w:tabs>
        <w:spacing w:beforeLines="100" w:afterLines="80" w:line="240" w:lineRule="auto"/>
        <w:ind w:right="140"/>
        <w:jc w:val="both"/>
        <w:rPr>
          <w:b w:val="0"/>
          <w:bCs w:val="0"/>
          <w:sz w:val="22"/>
          <w:szCs w:val="22"/>
          <w:shd w:val="clear" w:color="auto" w:fill="FFFFFF"/>
          <w:lang w:val="sr-Cyrl-CS" w:eastAsia="sr-Cyrl-CS"/>
        </w:rPr>
      </w:pPr>
      <w:r w:rsidRPr="00BB4269">
        <w:rPr>
          <w:rStyle w:val="Bodytext110"/>
          <w:sz w:val="22"/>
          <w:szCs w:val="22"/>
          <w:lang w:val="sr-Cyrl-CS" w:eastAsia="sr-Cyrl-CS"/>
        </w:rPr>
        <w:t xml:space="preserve"> </w:t>
      </w:r>
      <w:r w:rsidR="00454F22" w:rsidRPr="00BB4269">
        <w:rPr>
          <w:b w:val="0"/>
          <w:sz w:val="22"/>
          <w:szCs w:val="22"/>
        </w:rPr>
        <w:t xml:space="preserve"> </w:t>
      </w:r>
      <w:r w:rsidRPr="00BB4269">
        <w:rPr>
          <w:rStyle w:val="Bodytext110"/>
          <w:sz w:val="22"/>
          <w:szCs w:val="22"/>
          <w:lang w:eastAsia="sr-Cyrl-CS"/>
        </w:rPr>
        <w:t>Ознака из општег речника набавке:</w:t>
      </w:r>
      <w:r w:rsidR="007C4342" w:rsidRPr="007C4342">
        <w:rPr>
          <w:rStyle w:val="Bodytext13Bold"/>
          <w:rFonts w:ascii="Tahoma" w:hAnsi="Tahoma" w:cs="Tahoma"/>
          <w:bCs/>
          <w:sz w:val="22"/>
          <w:szCs w:val="22"/>
          <w:lang w:val="sr-Cyrl-CS" w:eastAsia="sr-Cyrl-CS"/>
        </w:rPr>
        <w:t xml:space="preserve"> </w:t>
      </w:r>
      <w:r w:rsidR="00B71ACC">
        <w:rPr>
          <w:rStyle w:val="Bodytext110"/>
          <w:sz w:val="22"/>
          <w:szCs w:val="22"/>
          <w:lang w:val="sr-Cyrl-CS" w:eastAsia="sr-Cyrl-CS"/>
        </w:rPr>
        <w:t>71242000</w:t>
      </w:r>
      <w:r w:rsidR="007C4342" w:rsidRPr="007C4342">
        <w:rPr>
          <w:rStyle w:val="Bodytext110"/>
          <w:sz w:val="22"/>
          <w:szCs w:val="22"/>
          <w:lang w:val="sr-Cyrl-CS" w:eastAsia="sr-Cyrl-CS"/>
        </w:rPr>
        <w:t xml:space="preserve"> </w:t>
      </w:r>
      <w:r w:rsidR="00B71ACC">
        <w:rPr>
          <w:rStyle w:val="Bodytext110"/>
          <w:sz w:val="22"/>
          <w:szCs w:val="22"/>
          <w:lang w:val="sr-Cyrl-CS" w:eastAsia="sr-Cyrl-CS"/>
        </w:rPr>
        <w:t>–</w:t>
      </w:r>
      <w:r w:rsidR="007C4342" w:rsidRPr="007C4342">
        <w:rPr>
          <w:rStyle w:val="Bodytext110"/>
          <w:sz w:val="22"/>
          <w:szCs w:val="22"/>
          <w:lang w:val="sr-Cyrl-CS" w:eastAsia="sr-Cyrl-CS"/>
        </w:rPr>
        <w:t xml:space="preserve"> </w:t>
      </w:r>
      <w:r w:rsidR="00B71ACC">
        <w:rPr>
          <w:b w:val="0"/>
          <w:sz w:val="22"/>
          <w:szCs w:val="22"/>
          <w:lang w:val="sr-Cyrl-CS"/>
        </w:rPr>
        <w:t>Израда пројекта, нацрта, процена трошкова</w:t>
      </w:r>
      <w:r w:rsidR="007C4342" w:rsidRPr="007C4342">
        <w:rPr>
          <w:b w:val="0"/>
          <w:sz w:val="22"/>
          <w:szCs w:val="22"/>
          <w:lang w:val="sr-Cyrl-CS"/>
        </w:rPr>
        <w:t>.</w:t>
      </w:r>
    </w:p>
    <w:p w:rsidR="00E76D3C" w:rsidRPr="00BB4269" w:rsidRDefault="007C4342" w:rsidP="00E76E42">
      <w:pPr>
        <w:pStyle w:val="Bodytext111"/>
        <w:shd w:val="clear" w:color="auto" w:fill="auto"/>
        <w:tabs>
          <w:tab w:val="left" w:pos="567"/>
          <w:tab w:val="left" w:pos="860"/>
        </w:tabs>
        <w:spacing w:beforeLines="100" w:afterLines="80" w:line="240" w:lineRule="auto"/>
        <w:ind w:left="567" w:right="140" w:hanging="567"/>
        <w:jc w:val="both"/>
        <w:rPr>
          <w:bCs w:val="0"/>
          <w:sz w:val="22"/>
          <w:szCs w:val="22"/>
          <w:shd w:val="clear" w:color="auto" w:fill="FFFFFF"/>
          <w:lang w:val="sr-Cyrl-CS" w:eastAsia="sr-Cyrl-CS"/>
        </w:rPr>
      </w:pPr>
      <w:r>
        <w:rPr>
          <w:rStyle w:val="Bodytext110"/>
          <w:sz w:val="22"/>
          <w:szCs w:val="22"/>
          <w:lang w:val="sr-Cyrl-CS" w:eastAsia="sr-Cyrl-CS"/>
        </w:rPr>
        <w:t xml:space="preserve"> </w:t>
      </w:r>
      <w:r w:rsidR="001D572B" w:rsidRPr="00BB4269">
        <w:rPr>
          <w:rStyle w:val="Bodytext110"/>
          <w:sz w:val="22"/>
          <w:szCs w:val="22"/>
          <w:lang w:val="sr-Cyrl-CS" w:eastAsia="sr-Cyrl-CS"/>
        </w:rPr>
        <w:t>2.</w:t>
      </w:r>
      <w:r w:rsidR="001D572B" w:rsidRPr="00725EDB">
        <w:rPr>
          <w:b w:val="0"/>
          <w:bCs w:val="0"/>
          <w:sz w:val="22"/>
          <w:szCs w:val="22"/>
          <w:shd w:val="clear" w:color="auto" w:fill="FFFFFF"/>
          <w:lang w:val="sr-Cyrl-CS" w:eastAsia="sr-Cyrl-CS"/>
        </w:rPr>
        <w:t xml:space="preserve">2  </w:t>
      </w:r>
      <w:r w:rsidR="00E76D3C" w:rsidRPr="00725EDB">
        <w:rPr>
          <w:b w:val="0"/>
          <w:bCs w:val="0"/>
          <w:sz w:val="22"/>
          <w:szCs w:val="22"/>
          <w:shd w:val="clear" w:color="auto" w:fill="FFFFFF"/>
          <w:lang w:val="sr-Cyrl-CS" w:eastAsia="sr-Cyrl-CS"/>
        </w:rPr>
        <w:t>Опис партија</w:t>
      </w:r>
    </w:p>
    <w:p w:rsidR="00E91E8E" w:rsidRDefault="00D67585" w:rsidP="00E76E42">
      <w:pPr>
        <w:pStyle w:val="Bodytext111"/>
        <w:shd w:val="clear" w:color="auto" w:fill="auto"/>
        <w:tabs>
          <w:tab w:val="left" w:pos="567"/>
          <w:tab w:val="left" w:pos="860"/>
        </w:tabs>
        <w:spacing w:beforeLines="100" w:afterLines="80" w:line="240" w:lineRule="auto"/>
        <w:ind w:left="567" w:right="140" w:hanging="567"/>
        <w:jc w:val="both"/>
        <w:rPr>
          <w:b w:val="0"/>
          <w:bCs w:val="0"/>
          <w:sz w:val="22"/>
          <w:szCs w:val="22"/>
          <w:shd w:val="clear" w:color="auto" w:fill="FFFFFF"/>
          <w:lang w:val="sr-Cyrl-CS" w:eastAsia="sr-Cyrl-CS"/>
        </w:rPr>
      </w:pPr>
      <w:r w:rsidRPr="00BB4269">
        <w:rPr>
          <w:rStyle w:val="Bodytext110"/>
          <w:sz w:val="22"/>
          <w:szCs w:val="22"/>
          <w:lang w:val="sr-Cyrl-CS" w:eastAsia="sr-Cyrl-CS"/>
        </w:rPr>
        <w:t xml:space="preserve"> </w:t>
      </w:r>
      <w:r w:rsidR="001D572B" w:rsidRPr="00BB4269">
        <w:rPr>
          <w:rStyle w:val="Bodytext110"/>
          <w:sz w:val="22"/>
          <w:szCs w:val="22"/>
          <w:lang w:eastAsia="sr-Cyrl-CS"/>
        </w:rPr>
        <w:t xml:space="preserve"> </w:t>
      </w:r>
      <w:r w:rsidR="00E76D3C" w:rsidRPr="00BB4269">
        <w:rPr>
          <w:b w:val="0"/>
          <w:bCs w:val="0"/>
          <w:sz w:val="22"/>
          <w:szCs w:val="22"/>
          <w:shd w:val="clear" w:color="auto" w:fill="FFFFFF"/>
          <w:lang w:eastAsia="sr-Cyrl-CS"/>
        </w:rPr>
        <w:t xml:space="preserve">Јавна набавка </w:t>
      </w:r>
      <w:r w:rsidR="007C4342">
        <w:rPr>
          <w:b w:val="0"/>
          <w:bCs w:val="0"/>
          <w:sz w:val="22"/>
          <w:szCs w:val="22"/>
          <w:shd w:val="clear" w:color="auto" w:fill="FFFFFF"/>
          <w:lang w:val="sr-Cyrl-CS" w:eastAsia="sr-Cyrl-CS"/>
        </w:rPr>
        <w:t>није обликована по партијама.</w:t>
      </w:r>
    </w:p>
    <w:p w:rsidR="00F05868" w:rsidRDefault="00F05868" w:rsidP="00E76E42">
      <w:pPr>
        <w:pStyle w:val="Bodytext111"/>
        <w:shd w:val="clear" w:color="auto" w:fill="auto"/>
        <w:tabs>
          <w:tab w:val="left" w:pos="567"/>
        </w:tabs>
        <w:spacing w:beforeLines="100" w:afterLines="80" w:line="240" w:lineRule="auto"/>
        <w:ind w:left="567" w:hanging="567"/>
        <w:jc w:val="both"/>
        <w:rPr>
          <w:b w:val="0"/>
          <w:bCs w:val="0"/>
          <w:sz w:val="22"/>
          <w:szCs w:val="22"/>
          <w:shd w:val="clear" w:color="auto" w:fill="FFFFFF"/>
          <w:lang w:val="sr-Cyrl-CS" w:eastAsia="sr-Cyrl-CS"/>
        </w:rPr>
      </w:pPr>
    </w:p>
    <w:p w:rsidR="00F05868" w:rsidRDefault="00F05868" w:rsidP="00E76E42">
      <w:pPr>
        <w:pStyle w:val="Bodytext111"/>
        <w:shd w:val="clear" w:color="auto" w:fill="auto"/>
        <w:tabs>
          <w:tab w:val="left" w:pos="567"/>
        </w:tabs>
        <w:spacing w:beforeLines="100" w:afterLines="80" w:line="240" w:lineRule="auto"/>
        <w:ind w:left="567" w:hanging="567"/>
        <w:jc w:val="both"/>
        <w:rPr>
          <w:b w:val="0"/>
          <w:bCs w:val="0"/>
          <w:sz w:val="22"/>
          <w:szCs w:val="22"/>
          <w:shd w:val="clear" w:color="auto" w:fill="FFFFFF"/>
          <w:lang w:val="sr-Cyrl-CS" w:eastAsia="sr-Cyrl-CS"/>
        </w:rPr>
      </w:pPr>
    </w:p>
    <w:p w:rsidR="00F05868" w:rsidRDefault="00F05868" w:rsidP="00E76E42">
      <w:pPr>
        <w:pStyle w:val="Bodytext111"/>
        <w:shd w:val="clear" w:color="auto" w:fill="auto"/>
        <w:tabs>
          <w:tab w:val="left" w:pos="567"/>
        </w:tabs>
        <w:spacing w:beforeLines="100" w:afterLines="80" w:line="240" w:lineRule="auto"/>
        <w:ind w:left="567" w:hanging="567"/>
        <w:jc w:val="both"/>
        <w:rPr>
          <w:b w:val="0"/>
          <w:bCs w:val="0"/>
          <w:sz w:val="22"/>
          <w:szCs w:val="22"/>
          <w:shd w:val="clear" w:color="auto" w:fill="FFFFFF"/>
          <w:lang w:val="sr-Cyrl-CS" w:eastAsia="sr-Cyrl-CS"/>
        </w:rPr>
      </w:pPr>
    </w:p>
    <w:p w:rsidR="007C4342" w:rsidRDefault="007C4342" w:rsidP="00E76E42">
      <w:pPr>
        <w:pStyle w:val="Bodytext111"/>
        <w:shd w:val="clear" w:color="auto" w:fill="auto"/>
        <w:tabs>
          <w:tab w:val="left" w:pos="567"/>
        </w:tabs>
        <w:spacing w:beforeLines="100" w:afterLines="80" w:line="240" w:lineRule="auto"/>
        <w:ind w:left="567" w:hanging="567"/>
        <w:jc w:val="both"/>
        <w:rPr>
          <w:b w:val="0"/>
          <w:bCs w:val="0"/>
          <w:sz w:val="22"/>
          <w:szCs w:val="22"/>
          <w:shd w:val="clear" w:color="auto" w:fill="FFFFFF"/>
          <w:lang w:val="sr-Cyrl-CS" w:eastAsia="sr-Cyrl-CS"/>
        </w:rPr>
      </w:pPr>
    </w:p>
    <w:p w:rsidR="007C4342" w:rsidRDefault="007C4342" w:rsidP="00E76E42">
      <w:pPr>
        <w:pStyle w:val="Bodytext111"/>
        <w:shd w:val="clear" w:color="auto" w:fill="auto"/>
        <w:tabs>
          <w:tab w:val="left" w:pos="567"/>
        </w:tabs>
        <w:spacing w:beforeLines="100" w:afterLines="80" w:line="240" w:lineRule="auto"/>
        <w:ind w:left="567" w:hanging="567"/>
        <w:jc w:val="both"/>
        <w:rPr>
          <w:b w:val="0"/>
          <w:bCs w:val="0"/>
          <w:sz w:val="22"/>
          <w:szCs w:val="22"/>
          <w:shd w:val="clear" w:color="auto" w:fill="FFFFFF"/>
          <w:lang w:val="sr-Cyrl-CS" w:eastAsia="sr-Cyrl-CS"/>
        </w:rPr>
      </w:pPr>
    </w:p>
    <w:p w:rsidR="007C4342" w:rsidRDefault="007C4342" w:rsidP="00E76E42">
      <w:pPr>
        <w:pStyle w:val="Bodytext111"/>
        <w:shd w:val="clear" w:color="auto" w:fill="auto"/>
        <w:tabs>
          <w:tab w:val="left" w:pos="567"/>
        </w:tabs>
        <w:spacing w:beforeLines="100" w:afterLines="80" w:line="240" w:lineRule="auto"/>
        <w:ind w:left="567" w:hanging="567"/>
        <w:jc w:val="both"/>
        <w:rPr>
          <w:b w:val="0"/>
          <w:bCs w:val="0"/>
          <w:sz w:val="22"/>
          <w:szCs w:val="22"/>
          <w:shd w:val="clear" w:color="auto" w:fill="FFFFFF"/>
          <w:lang w:val="sr-Cyrl-CS" w:eastAsia="sr-Cyrl-CS"/>
        </w:rPr>
      </w:pPr>
    </w:p>
    <w:p w:rsidR="00F05868" w:rsidRPr="00991857" w:rsidRDefault="00F05868" w:rsidP="00E76E42">
      <w:pPr>
        <w:pStyle w:val="Bodytext111"/>
        <w:shd w:val="clear" w:color="auto" w:fill="auto"/>
        <w:tabs>
          <w:tab w:val="left" w:pos="567"/>
        </w:tabs>
        <w:spacing w:beforeLines="100" w:afterLines="80" w:line="240" w:lineRule="auto"/>
        <w:ind w:left="567" w:hanging="567"/>
        <w:jc w:val="both"/>
        <w:rPr>
          <w:b w:val="0"/>
          <w:bCs w:val="0"/>
          <w:sz w:val="22"/>
          <w:szCs w:val="22"/>
          <w:shd w:val="clear" w:color="auto" w:fill="FFFFFF"/>
          <w:lang w:eastAsia="sr-Cyrl-CS"/>
        </w:rPr>
      </w:pPr>
    </w:p>
    <w:p w:rsidR="00F53ADC" w:rsidRPr="00BB4269" w:rsidRDefault="00F53ADC" w:rsidP="00785D4F">
      <w:pPr>
        <w:widowControl w:val="0"/>
        <w:rPr>
          <w:rFonts w:ascii="Times New Roman" w:hAnsi="Times New Roman"/>
          <w:noProof/>
          <w:lang w:val="sr-Cyrl-CS"/>
        </w:rPr>
      </w:pPr>
    </w:p>
    <w:p w:rsidR="00FA7255" w:rsidRDefault="006B757A" w:rsidP="00991857">
      <w:pPr>
        <w:pStyle w:val="Heading120"/>
        <w:keepNext/>
        <w:keepLines/>
        <w:shd w:val="clear" w:color="auto" w:fill="FBD4B4"/>
        <w:spacing w:after="0" w:line="240" w:lineRule="auto"/>
        <w:rPr>
          <w:b/>
          <w:sz w:val="24"/>
          <w:szCs w:val="24"/>
          <w:lang w:val="sr-Cyrl-CS" w:eastAsia="sr-Cyrl-CS"/>
        </w:rPr>
      </w:pPr>
      <w:r w:rsidRPr="00BB4269">
        <w:rPr>
          <w:b/>
          <w:sz w:val="24"/>
          <w:szCs w:val="24"/>
          <w:lang w:val="sr-Cyrl-CS" w:eastAsia="sr-Cyrl-CS"/>
        </w:rPr>
        <w:t xml:space="preserve">3. </w:t>
      </w:r>
      <w:r w:rsidR="00725BF4" w:rsidRPr="00BB4269">
        <w:rPr>
          <w:b/>
          <w:sz w:val="24"/>
          <w:szCs w:val="24"/>
          <w:lang w:val="sr-Cyrl-CS" w:eastAsia="sr-Cyrl-CS"/>
        </w:rPr>
        <w:t xml:space="preserve">ВРСТА, ТЕХНИЧКЕ КАРАКТЕРИСТИКЕ, КВАЛИТЕТ, </w:t>
      </w:r>
    </w:p>
    <w:p w:rsidR="0078516F" w:rsidRPr="0078516F" w:rsidRDefault="00725BF4" w:rsidP="0078516F">
      <w:pPr>
        <w:pStyle w:val="Heading120"/>
        <w:keepNext/>
        <w:keepLines/>
        <w:shd w:val="clear" w:color="auto" w:fill="FBD4B4"/>
        <w:spacing w:after="0" w:line="240" w:lineRule="auto"/>
        <w:rPr>
          <w:b/>
          <w:sz w:val="24"/>
          <w:szCs w:val="24"/>
          <w:lang w:eastAsia="sr-Cyrl-CS"/>
        </w:rPr>
      </w:pPr>
      <w:r w:rsidRPr="00BB4269">
        <w:rPr>
          <w:b/>
          <w:sz w:val="24"/>
          <w:szCs w:val="24"/>
          <w:lang w:val="sr-Cyrl-CS" w:eastAsia="sr-Cyrl-CS"/>
        </w:rPr>
        <w:t xml:space="preserve">КОЛИЧИНА И ОПИС </w:t>
      </w:r>
      <w:r w:rsidR="00725EDB">
        <w:rPr>
          <w:b/>
          <w:sz w:val="24"/>
          <w:szCs w:val="24"/>
          <w:lang w:val="sr-Cyrl-CS" w:eastAsia="sr-Cyrl-CS"/>
        </w:rPr>
        <w:t>УСЛУГЕ</w:t>
      </w:r>
    </w:p>
    <w:p w:rsidR="0074171E" w:rsidRDefault="0074171E" w:rsidP="0074171E">
      <w:pPr>
        <w:widowControl w:val="0"/>
        <w:ind w:left="360"/>
        <w:jc w:val="left"/>
        <w:rPr>
          <w:rFonts w:cs="Tahoma"/>
          <w:lang w:val="sr-Cyrl-CS" w:eastAsia="sr-Cyrl-CS"/>
        </w:rPr>
      </w:pPr>
    </w:p>
    <w:p w:rsidR="005A41EF" w:rsidRDefault="005A41EF" w:rsidP="0074171E">
      <w:pPr>
        <w:pStyle w:val="Heading11"/>
        <w:keepNext/>
        <w:keepLines/>
        <w:shd w:val="clear" w:color="auto" w:fill="auto"/>
        <w:ind w:left="40" w:right="80"/>
        <w:rPr>
          <w:sz w:val="24"/>
          <w:szCs w:val="24"/>
          <w:lang w:val="sr-Cyrl-CS" w:eastAsia="sr-Cyrl-CS"/>
        </w:rPr>
      </w:pPr>
    </w:p>
    <w:p w:rsidR="000E2849" w:rsidRPr="00725EDB" w:rsidRDefault="009905F2" w:rsidP="000E2849">
      <w:pPr>
        <w:pStyle w:val="Bodytext1"/>
        <w:widowControl w:val="0"/>
        <w:spacing w:after="300" w:line="317" w:lineRule="exact"/>
        <w:ind w:left="20" w:right="20"/>
        <w:jc w:val="both"/>
        <w:rPr>
          <w:sz w:val="22"/>
          <w:szCs w:val="22"/>
          <w:lang w:val="sr-Cyrl-CS" w:eastAsia="sr-Cyrl-CS"/>
        </w:rPr>
      </w:pPr>
      <w:r w:rsidRPr="000C0CB1">
        <w:rPr>
          <w:rStyle w:val="BodytextBold21"/>
          <w:sz w:val="22"/>
          <w:szCs w:val="22"/>
          <w:lang w:eastAsia="sr-Cyrl-CS"/>
        </w:rPr>
        <w:t xml:space="preserve">Техничке карактеристике - </w:t>
      </w:r>
      <w:r w:rsidRPr="00725EDB">
        <w:rPr>
          <w:rStyle w:val="BodytextBold21"/>
          <w:b w:val="0"/>
          <w:sz w:val="22"/>
          <w:szCs w:val="22"/>
          <w:lang w:eastAsia="sr-Cyrl-CS"/>
        </w:rPr>
        <w:t xml:space="preserve">израда </w:t>
      </w:r>
      <w:r w:rsidR="008477BE" w:rsidRPr="00725EDB">
        <w:rPr>
          <w:rStyle w:val="BodytextBold21"/>
          <w:b w:val="0"/>
          <w:sz w:val="22"/>
          <w:szCs w:val="22"/>
          <w:lang w:val="sr-Cyrl-CS" w:eastAsia="sr-Cyrl-CS"/>
        </w:rPr>
        <w:t xml:space="preserve">Пројекта за </w:t>
      </w:r>
      <w:r w:rsidR="00FA7255" w:rsidRPr="00725EDB">
        <w:rPr>
          <w:rStyle w:val="BodytextBold21"/>
          <w:b w:val="0"/>
          <w:sz w:val="22"/>
          <w:szCs w:val="22"/>
          <w:lang w:val="sr-Cyrl-CS" w:eastAsia="sr-Cyrl-CS"/>
        </w:rPr>
        <w:t>извођење</w:t>
      </w:r>
      <w:r w:rsidR="00E15F1E" w:rsidRPr="00725EDB">
        <w:rPr>
          <w:rStyle w:val="BodytextBold21"/>
          <w:b w:val="0"/>
          <w:sz w:val="22"/>
          <w:szCs w:val="22"/>
          <w:lang w:val="sr-Cyrl-CS" w:eastAsia="sr-Cyrl-CS"/>
        </w:rPr>
        <w:t xml:space="preserve"> нове зграде Факултета организационих наука Универзитета у Београду</w:t>
      </w:r>
      <w:r w:rsidRPr="00725EDB">
        <w:rPr>
          <w:rStyle w:val="BodytextBold21"/>
          <w:b w:val="0"/>
          <w:sz w:val="22"/>
          <w:szCs w:val="22"/>
          <w:lang w:eastAsia="sr-Cyrl-CS"/>
        </w:rPr>
        <w:t xml:space="preserve">, </w:t>
      </w:r>
      <w:r w:rsidR="00FA7255" w:rsidRPr="00725EDB">
        <w:rPr>
          <w:rStyle w:val="BodytextBold21"/>
          <w:b w:val="0"/>
          <w:sz w:val="22"/>
          <w:szCs w:val="22"/>
          <w:lang w:eastAsia="sr-Cyrl-CS"/>
        </w:rPr>
        <w:t xml:space="preserve">у складу са </w:t>
      </w:r>
      <w:r w:rsidR="000E2849" w:rsidRPr="00725EDB">
        <w:rPr>
          <w:rStyle w:val="BodytextBold21"/>
          <w:b w:val="0"/>
          <w:sz w:val="22"/>
          <w:szCs w:val="22"/>
          <w:lang w:val="sr-Cyrl-CS" w:eastAsia="sr-Cyrl-CS"/>
        </w:rPr>
        <w:t>чланом 123.</w:t>
      </w:r>
      <w:r w:rsidR="00725EDB" w:rsidRPr="00725EDB">
        <w:rPr>
          <w:rStyle w:val="BodytextBold21"/>
          <w:b w:val="0"/>
          <w:sz w:val="22"/>
          <w:szCs w:val="22"/>
          <w:lang w:val="sr-Cyrl-CS" w:eastAsia="sr-Cyrl-CS"/>
        </w:rPr>
        <w:t xml:space="preserve"> </w:t>
      </w:r>
      <w:r w:rsidR="00FA7255" w:rsidRPr="00725EDB">
        <w:rPr>
          <w:rStyle w:val="BodytextBold21"/>
          <w:b w:val="0"/>
          <w:sz w:val="22"/>
          <w:szCs w:val="22"/>
          <w:lang w:eastAsia="sr-Cyrl-CS"/>
        </w:rPr>
        <w:t>Закон</w:t>
      </w:r>
      <w:r w:rsidR="000E2849" w:rsidRPr="00725EDB">
        <w:rPr>
          <w:rStyle w:val="BodytextBold21"/>
          <w:b w:val="0"/>
          <w:sz w:val="22"/>
          <w:szCs w:val="22"/>
          <w:lang w:val="sr-Cyrl-CS" w:eastAsia="sr-Cyrl-CS"/>
        </w:rPr>
        <w:t>а</w:t>
      </w:r>
      <w:r w:rsidR="00FA7255" w:rsidRPr="00725EDB">
        <w:rPr>
          <w:rStyle w:val="BodytextBold21"/>
          <w:b w:val="0"/>
          <w:sz w:val="22"/>
          <w:szCs w:val="22"/>
          <w:lang w:eastAsia="sr-Cyrl-CS"/>
        </w:rPr>
        <w:t xml:space="preserve"> о планирању и изградњи (ЗПИ), </w:t>
      </w:r>
      <w:r w:rsidR="000E2849" w:rsidRPr="00725EDB">
        <w:rPr>
          <w:rStyle w:val="BodytextBold21"/>
          <w:b w:val="0"/>
          <w:sz w:val="22"/>
          <w:szCs w:val="22"/>
          <w:lang w:val="sr-Cyrl-CS" w:eastAsia="sr-Cyrl-CS"/>
        </w:rPr>
        <w:t>(</w:t>
      </w:r>
      <w:r w:rsidR="000E2849" w:rsidRPr="00725EDB">
        <w:t xml:space="preserve">“Службени гласник РС”, бр. 72 од 3. септембра 2009, 81 од 2. октобра 2009 - исправка, 64 од 10. септембра 2010 - </w:t>
      </w:r>
      <w:r w:rsidR="000E2849" w:rsidRPr="00725EDB">
        <w:rPr>
          <w:lang w:val="sr-Cyrl-CS"/>
        </w:rPr>
        <w:t xml:space="preserve"> одлука </w:t>
      </w:r>
      <w:hyperlink r:id="rId9" w:tgtFrame="_blank" w:history="1">
        <w:r w:rsidR="000E2849" w:rsidRPr="00725EDB">
          <w:rPr>
            <w:rStyle w:val="Hyperlink"/>
            <w:color w:val="auto"/>
            <w:u w:val="none"/>
          </w:rPr>
          <w:t>УС</w:t>
        </w:r>
      </w:hyperlink>
      <w:r w:rsidR="000E2849" w:rsidRPr="00725EDB">
        <w:t xml:space="preserve">, 24 од 4. априла 2011, 121 од 24. децембра 2012, 42 од 14. маја 2013 – </w:t>
      </w:r>
      <w:r w:rsidR="000E2849" w:rsidRPr="00725EDB">
        <w:rPr>
          <w:lang w:val="sr-Cyrl-CS"/>
        </w:rPr>
        <w:t xml:space="preserve">одлука </w:t>
      </w:r>
      <w:hyperlink r:id="rId10" w:tgtFrame="_blank" w:history="1">
        <w:r w:rsidR="000E2849" w:rsidRPr="00725EDB">
          <w:rPr>
            <w:rStyle w:val="Hyperlink"/>
            <w:color w:val="auto"/>
            <w:u w:val="none"/>
          </w:rPr>
          <w:t>УС</w:t>
        </w:r>
      </w:hyperlink>
      <w:r w:rsidR="000E2849" w:rsidRPr="00725EDB">
        <w:t>, 50 од 7. јуна 2013 –</w:t>
      </w:r>
      <w:r w:rsidR="000E2849" w:rsidRPr="00725EDB">
        <w:rPr>
          <w:lang w:val="sr-Cyrl-CS"/>
        </w:rPr>
        <w:t xml:space="preserve"> одлука </w:t>
      </w:r>
      <w:r w:rsidR="000E2849" w:rsidRPr="00725EDB">
        <w:t xml:space="preserve"> </w:t>
      </w:r>
      <w:hyperlink r:id="rId11" w:tgtFrame="_blank" w:history="1">
        <w:r w:rsidR="000E2849" w:rsidRPr="00725EDB">
          <w:rPr>
            <w:rStyle w:val="Hyperlink"/>
            <w:color w:val="auto"/>
            <w:u w:val="none"/>
          </w:rPr>
          <w:t>УС</w:t>
        </w:r>
      </w:hyperlink>
      <w:r w:rsidR="000E2849" w:rsidRPr="00725EDB">
        <w:t xml:space="preserve">, 98 од 8. новембра 2013 – </w:t>
      </w:r>
      <w:r w:rsidR="000E2849" w:rsidRPr="00725EDB">
        <w:rPr>
          <w:lang w:val="sr-Cyrl-CS"/>
        </w:rPr>
        <w:t xml:space="preserve">одлука </w:t>
      </w:r>
      <w:hyperlink r:id="rId12" w:tgtFrame="_blank" w:history="1">
        <w:r w:rsidR="000E2849" w:rsidRPr="00725EDB">
          <w:rPr>
            <w:rStyle w:val="Hyperlink"/>
            <w:color w:val="auto"/>
            <w:u w:val="none"/>
          </w:rPr>
          <w:t>УС</w:t>
        </w:r>
      </w:hyperlink>
      <w:r w:rsidR="000E2849" w:rsidRPr="00725EDB">
        <w:t>, 132 од 9. децембра 2014, 145 од 29. децембра 2014, 83 од 29. октобра 2018</w:t>
      </w:r>
      <w:r w:rsidR="000E2849" w:rsidRPr="00725EDB">
        <w:rPr>
          <w:lang w:val="sr-Cyrl-CS"/>
        </w:rPr>
        <w:t xml:space="preserve">) </w:t>
      </w:r>
      <w:r w:rsidR="00FA7255" w:rsidRPr="00725EDB">
        <w:rPr>
          <w:rStyle w:val="BodytextBold21"/>
          <w:b w:val="0"/>
          <w:sz w:val="22"/>
          <w:szCs w:val="22"/>
          <w:lang w:eastAsia="sr-Cyrl-CS"/>
        </w:rPr>
        <w:t xml:space="preserve">и </w:t>
      </w:r>
      <w:r w:rsidR="000E2849" w:rsidRPr="00725EDB">
        <w:rPr>
          <w:rStyle w:val="BodytextBold21"/>
          <w:b w:val="0"/>
          <w:sz w:val="22"/>
          <w:szCs w:val="22"/>
          <w:lang w:val="sr-Cyrl-CS" w:eastAsia="sr-Cyrl-CS"/>
        </w:rPr>
        <w:t xml:space="preserve">чланом 18, 61-69. </w:t>
      </w:r>
      <w:r w:rsidR="00FA7255" w:rsidRPr="00725EDB">
        <w:rPr>
          <w:rStyle w:val="BodytextBold21"/>
          <w:b w:val="0"/>
          <w:sz w:val="22"/>
          <w:szCs w:val="22"/>
          <w:lang w:eastAsia="sr-Cyrl-CS"/>
        </w:rPr>
        <w:t>Правилник</w:t>
      </w:r>
      <w:r w:rsidR="000E2849" w:rsidRPr="00725EDB">
        <w:rPr>
          <w:rStyle w:val="BodytextBold21"/>
          <w:b w:val="0"/>
          <w:sz w:val="22"/>
          <w:szCs w:val="22"/>
          <w:lang w:val="sr-Cyrl-CS" w:eastAsia="sr-Cyrl-CS"/>
        </w:rPr>
        <w:t xml:space="preserve">а о </w:t>
      </w:r>
      <w:r w:rsidR="00E15F1E" w:rsidRPr="00725EDB">
        <w:rPr>
          <w:sz w:val="22"/>
          <w:szCs w:val="22"/>
          <w:lang w:eastAsia="sr-Cyrl-CS"/>
        </w:rPr>
        <w:t>садржини, начину и поступку израде</w:t>
      </w:r>
      <w:r w:rsidR="00FA7255" w:rsidRPr="00725EDB">
        <w:rPr>
          <w:rStyle w:val="BodytextBold21"/>
          <w:b w:val="0"/>
          <w:sz w:val="22"/>
          <w:szCs w:val="22"/>
          <w:lang w:eastAsia="sr-Cyrl-CS"/>
        </w:rPr>
        <w:t xml:space="preserve"> </w:t>
      </w:r>
      <w:r w:rsidR="00E15F1E" w:rsidRPr="00725EDB">
        <w:rPr>
          <w:rStyle w:val="BodytextBold21"/>
          <w:b w:val="0"/>
          <w:sz w:val="22"/>
          <w:szCs w:val="22"/>
          <w:lang w:eastAsia="sr-Cyrl-CS"/>
        </w:rPr>
        <w:t xml:space="preserve">и начину вршења контроле техничке документације према класи и намени објеката </w:t>
      </w:r>
      <w:r w:rsidR="00FA7255" w:rsidRPr="00725EDB">
        <w:rPr>
          <w:rStyle w:val="BodytextBold21"/>
          <w:b w:val="0"/>
          <w:sz w:val="22"/>
          <w:szCs w:val="22"/>
          <w:lang w:eastAsia="sr-Cyrl-CS"/>
        </w:rPr>
        <w:t>(</w:t>
      </w:r>
      <w:r w:rsidR="00E15F1E" w:rsidRPr="00725EDB">
        <w:rPr>
          <w:rStyle w:val="BodytextBold21"/>
          <w:b w:val="0"/>
          <w:sz w:val="22"/>
          <w:szCs w:val="22"/>
          <w:lang w:eastAsia="sr-Cyrl-CS"/>
        </w:rPr>
        <w:t>ПТД</w:t>
      </w:r>
      <w:r w:rsidR="00FA7255" w:rsidRPr="00725EDB">
        <w:rPr>
          <w:rStyle w:val="BodytextBold21"/>
          <w:b w:val="0"/>
          <w:sz w:val="22"/>
          <w:szCs w:val="22"/>
          <w:lang w:eastAsia="sr-Cyrl-CS"/>
        </w:rPr>
        <w:t xml:space="preserve">), </w:t>
      </w:r>
      <w:r w:rsidR="000E2849" w:rsidRPr="00725EDB">
        <w:rPr>
          <w:sz w:val="22"/>
          <w:szCs w:val="22"/>
          <w:lang w:eastAsia="sr-Cyrl-CS"/>
        </w:rPr>
        <w:t>("Сл. гласник РС", бр</w:t>
      </w:r>
      <w:r w:rsidR="000E2849" w:rsidRPr="00725EDB">
        <w:rPr>
          <w:sz w:val="22"/>
          <w:szCs w:val="22"/>
          <w:lang w:val="sr-Cyrl-CS" w:eastAsia="sr-Cyrl-CS"/>
        </w:rPr>
        <w:t>72/2018.</w:t>
      </w:r>
      <w:r w:rsidR="000E2849" w:rsidRPr="00725EDB">
        <w:rPr>
          <w:sz w:val="22"/>
          <w:szCs w:val="22"/>
          <w:lang w:eastAsia="sr-Cyrl-CS"/>
        </w:rPr>
        <w:t>).</w:t>
      </w:r>
    </w:p>
    <w:p w:rsidR="009905F2" w:rsidRPr="000C0CB1" w:rsidRDefault="009905F2" w:rsidP="00795FEE">
      <w:pPr>
        <w:pStyle w:val="Bodytext1"/>
        <w:widowControl w:val="0"/>
        <w:shd w:val="clear" w:color="auto" w:fill="auto"/>
        <w:spacing w:after="300" w:line="317" w:lineRule="exact"/>
        <w:ind w:left="20" w:right="20"/>
        <w:jc w:val="both"/>
        <w:rPr>
          <w:sz w:val="22"/>
          <w:szCs w:val="22"/>
        </w:rPr>
      </w:pPr>
      <w:r w:rsidRPr="000E2849">
        <w:rPr>
          <w:rStyle w:val="Bodytext2NotBold"/>
          <w:bCs w:val="0"/>
          <w:sz w:val="22"/>
          <w:szCs w:val="22"/>
          <w:lang w:eastAsia="sr-Cyrl-CS"/>
        </w:rPr>
        <w:t>Предмет јавне набавке су услуге</w:t>
      </w:r>
      <w:r w:rsidRPr="000C0CB1">
        <w:rPr>
          <w:rStyle w:val="Bodytext2NotBold"/>
          <w:b w:val="0"/>
          <w:bCs w:val="0"/>
          <w:sz w:val="22"/>
          <w:szCs w:val="22"/>
          <w:lang w:eastAsia="sr-Cyrl-CS"/>
        </w:rPr>
        <w:t xml:space="preserve"> - </w:t>
      </w:r>
      <w:r w:rsidR="003F28BF" w:rsidRPr="000C0CB1">
        <w:rPr>
          <w:rStyle w:val="Bodytext2NotBold"/>
          <w:b w:val="0"/>
          <w:bCs w:val="0"/>
          <w:sz w:val="22"/>
          <w:szCs w:val="22"/>
          <w:lang w:val="sr-Cyrl-CS" w:eastAsia="sr-Cyrl-CS"/>
        </w:rPr>
        <w:t>У</w:t>
      </w:r>
      <w:r w:rsidRPr="000C0CB1">
        <w:rPr>
          <w:rStyle w:val="Bodytext2NotBold"/>
          <w:b w:val="0"/>
          <w:bCs w:val="0"/>
          <w:sz w:val="22"/>
          <w:szCs w:val="22"/>
          <w:lang w:eastAsia="sr-Cyrl-CS"/>
        </w:rPr>
        <w:t>слуг</w:t>
      </w:r>
      <w:r w:rsidR="00A57158" w:rsidRPr="000C0CB1">
        <w:rPr>
          <w:rStyle w:val="Bodytext2NotBold"/>
          <w:b w:val="0"/>
          <w:bCs w:val="0"/>
          <w:sz w:val="22"/>
          <w:szCs w:val="22"/>
          <w:lang w:val="sr-Cyrl-CS" w:eastAsia="sr-Cyrl-CS"/>
        </w:rPr>
        <w:t>а</w:t>
      </w:r>
      <w:r w:rsidRPr="000C0CB1">
        <w:rPr>
          <w:rStyle w:val="Bodytext2NotBold"/>
          <w:b w:val="0"/>
          <w:bCs w:val="0"/>
          <w:sz w:val="22"/>
          <w:szCs w:val="22"/>
          <w:lang w:eastAsia="sr-Cyrl-CS"/>
        </w:rPr>
        <w:t xml:space="preserve"> израде</w:t>
      </w:r>
      <w:r w:rsidRPr="000C0CB1">
        <w:rPr>
          <w:sz w:val="22"/>
          <w:szCs w:val="22"/>
          <w:lang w:eastAsia="sr-Cyrl-CS"/>
        </w:rPr>
        <w:t xml:space="preserve"> </w:t>
      </w:r>
      <w:r w:rsidR="008477BE" w:rsidRPr="000C0CB1">
        <w:rPr>
          <w:sz w:val="22"/>
          <w:szCs w:val="22"/>
          <w:lang w:val="sr-Cyrl-CS" w:eastAsia="sr-Cyrl-CS"/>
        </w:rPr>
        <w:t>П</w:t>
      </w:r>
      <w:r w:rsidR="003F28BF" w:rsidRPr="000C0CB1">
        <w:rPr>
          <w:sz w:val="22"/>
          <w:szCs w:val="22"/>
          <w:lang w:val="sr-Cyrl-CS" w:eastAsia="sr-Cyrl-CS"/>
        </w:rPr>
        <w:t xml:space="preserve">ројекта </w:t>
      </w:r>
      <w:r w:rsidR="008477BE" w:rsidRPr="000C0CB1">
        <w:rPr>
          <w:sz w:val="22"/>
          <w:szCs w:val="22"/>
          <w:lang w:val="sr-Cyrl-CS" w:eastAsia="sr-Cyrl-CS"/>
        </w:rPr>
        <w:t xml:space="preserve">за </w:t>
      </w:r>
      <w:r w:rsidR="000E2849" w:rsidRPr="00FA7255">
        <w:rPr>
          <w:rStyle w:val="BodytextBold21"/>
          <w:b w:val="0"/>
          <w:sz w:val="22"/>
          <w:szCs w:val="22"/>
          <w:lang w:val="sr-Cyrl-CS" w:eastAsia="sr-Cyrl-CS"/>
        </w:rPr>
        <w:t>извођење</w:t>
      </w:r>
      <w:r w:rsidR="000E2849">
        <w:rPr>
          <w:rStyle w:val="BodytextBold21"/>
          <w:b w:val="0"/>
          <w:sz w:val="22"/>
          <w:szCs w:val="22"/>
          <w:lang w:val="sr-Cyrl-CS" w:eastAsia="sr-Cyrl-CS"/>
        </w:rPr>
        <w:t xml:space="preserve"> нове зграде Факултета организационих наука Универзитета у Београду</w:t>
      </w:r>
      <w:r w:rsidR="000E2849">
        <w:rPr>
          <w:sz w:val="22"/>
          <w:szCs w:val="22"/>
          <w:lang w:val="sr-Cyrl-CS" w:eastAsia="sr-Cyrl-CS"/>
        </w:rPr>
        <w:t>.</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8"/>
        <w:gridCol w:w="7470"/>
      </w:tblGrid>
      <w:tr w:rsidR="005238F4" w:rsidRPr="000C0CB1" w:rsidTr="005238F4">
        <w:trPr>
          <w:trHeight w:val="404"/>
        </w:trPr>
        <w:tc>
          <w:tcPr>
            <w:tcW w:w="2248" w:type="dxa"/>
          </w:tcPr>
          <w:p w:rsidR="005238F4" w:rsidRPr="000C0CB1" w:rsidRDefault="005238F4" w:rsidP="00585173">
            <w:pPr>
              <w:widowControl w:val="0"/>
              <w:spacing w:after="297" w:line="317" w:lineRule="exact"/>
              <w:ind w:right="20"/>
              <w:rPr>
                <w:rFonts w:ascii="Times New Roman" w:eastAsia="Times New Roman" w:hAnsi="Times New Roman"/>
                <w:lang w:val="sr-Cyrl-CS"/>
              </w:rPr>
            </w:pPr>
            <w:r w:rsidRPr="000C0CB1">
              <w:rPr>
                <w:rFonts w:ascii="Times New Roman" w:eastAsia="Times New Roman" w:hAnsi="Times New Roman"/>
                <w:lang w:val="sr-Cyrl-CS"/>
              </w:rPr>
              <w:t xml:space="preserve">Инвеститор </w:t>
            </w:r>
          </w:p>
        </w:tc>
        <w:tc>
          <w:tcPr>
            <w:tcW w:w="7470" w:type="dxa"/>
          </w:tcPr>
          <w:p w:rsidR="005238F4" w:rsidRPr="000C0CB1" w:rsidRDefault="005238F4" w:rsidP="00585173">
            <w:pPr>
              <w:widowControl w:val="0"/>
              <w:spacing w:after="297" w:line="317" w:lineRule="exact"/>
              <w:ind w:right="20"/>
              <w:jc w:val="left"/>
              <w:rPr>
                <w:rFonts w:ascii="Times New Roman" w:eastAsia="Times New Roman" w:hAnsi="Times New Roman"/>
                <w:lang w:val="sr-Cyrl-CS"/>
              </w:rPr>
            </w:pPr>
            <w:r w:rsidRPr="000C0CB1">
              <w:rPr>
                <w:rFonts w:ascii="Times New Roman" w:eastAsia="Times New Roman" w:hAnsi="Times New Roman"/>
                <w:lang w:val="sr-Cyrl-CS"/>
              </w:rPr>
              <w:t xml:space="preserve"> Факултет организационих наука, Београд</w:t>
            </w:r>
          </w:p>
        </w:tc>
      </w:tr>
      <w:tr w:rsidR="005238F4" w:rsidRPr="000C0CB1" w:rsidTr="005238F4">
        <w:trPr>
          <w:trHeight w:val="404"/>
        </w:trPr>
        <w:tc>
          <w:tcPr>
            <w:tcW w:w="2248" w:type="dxa"/>
          </w:tcPr>
          <w:p w:rsidR="005238F4" w:rsidRPr="000C0CB1" w:rsidRDefault="005238F4" w:rsidP="00EE0C13">
            <w:pPr>
              <w:widowControl w:val="0"/>
              <w:spacing w:after="297" w:line="317" w:lineRule="exact"/>
              <w:ind w:right="20"/>
              <w:rPr>
                <w:rFonts w:ascii="Times New Roman" w:eastAsia="Times New Roman" w:hAnsi="Times New Roman"/>
                <w:lang w:val="sr-Cyrl-CS"/>
              </w:rPr>
            </w:pPr>
            <w:r w:rsidRPr="000C0CB1">
              <w:rPr>
                <w:rFonts w:ascii="Times New Roman" w:eastAsia="Times New Roman" w:hAnsi="Times New Roman"/>
                <w:lang w:val="sr-Cyrl-CS"/>
              </w:rPr>
              <w:t xml:space="preserve">Објекат </w:t>
            </w:r>
          </w:p>
        </w:tc>
        <w:tc>
          <w:tcPr>
            <w:tcW w:w="7470" w:type="dxa"/>
          </w:tcPr>
          <w:p w:rsidR="005238F4" w:rsidRPr="000C0CB1" w:rsidRDefault="005238F4" w:rsidP="00585173">
            <w:pPr>
              <w:widowControl w:val="0"/>
              <w:spacing w:after="297" w:line="317" w:lineRule="exact"/>
              <w:ind w:right="20"/>
              <w:rPr>
                <w:rFonts w:ascii="Times New Roman" w:eastAsia="Times New Roman" w:hAnsi="Times New Roman"/>
                <w:lang w:val="sr-Cyrl-CS"/>
              </w:rPr>
            </w:pPr>
            <w:r w:rsidRPr="000C0CB1">
              <w:rPr>
                <w:rFonts w:ascii="Times New Roman" w:eastAsia="Times New Roman" w:hAnsi="Times New Roman"/>
                <w:lang w:val="sr-Cyrl-CS"/>
              </w:rPr>
              <w:t xml:space="preserve">Зграда Факултета организационих наука </w:t>
            </w:r>
          </w:p>
        </w:tc>
      </w:tr>
      <w:tr w:rsidR="005238F4" w:rsidRPr="000C0CB1" w:rsidTr="005238F4">
        <w:trPr>
          <w:trHeight w:val="503"/>
        </w:trPr>
        <w:tc>
          <w:tcPr>
            <w:tcW w:w="2248" w:type="dxa"/>
          </w:tcPr>
          <w:p w:rsidR="005238F4" w:rsidRPr="000C0CB1" w:rsidRDefault="005238F4" w:rsidP="00585173">
            <w:pPr>
              <w:widowControl w:val="0"/>
              <w:spacing w:after="297" w:line="317" w:lineRule="exact"/>
              <w:ind w:right="20"/>
              <w:rPr>
                <w:rFonts w:ascii="Times New Roman" w:eastAsia="Times New Roman" w:hAnsi="Times New Roman"/>
                <w:lang w:val="sr-Cyrl-CS"/>
              </w:rPr>
            </w:pPr>
            <w:r w:rsidRPr="000C0CB1">
              <w:rPr>
                <w:rFonts w:ascii="Times New Roman" w:eastAsia="Times New Roman" w:hAnsi="Times New Roman"/>
                <w:lang w:val="sr-Cyrl-CS"/>
              </w:rPr>
              <w:t>Место градње</w:t>
            </w:r>
          </w:p>
        </w:tc>
        <w:tc>
          <w:tcPr>
            <w:tcW w:w="7470" w:type="dxa"/>
          </w:tcPr>
          <w:p w:rsidR="005238F4" w:rsidRPr="000C0CB1" w:rsidRDefault="005238F4" w:rsidP="00585173">
            <w:pPr>
              <w:widowControl w:val="0"/>
              <w:spacing w:after="297" w:line="317" w:lineRule="exact"/>
              <w:ind w:right="20"/>
              <w:rPr>
                <w:rFonts w:ascii="Times New Roman" w:eastAsia="Times New Roman" w:hAnsi="Times New Roman"/>
                <w:lang w:val="sr-Cyrl-CS"/>
              </w:rPr>
            </w:pPr>
            <w:r w:rsidRPr="000C0CB1">
              <w:rPr>
                <w:rFonts w:ascii="Times New Roman" w:eastAsia="Times New Roman" w:hAnsi="Times New Roman"/>
                <w:lang w:val="sr-Cyrl-CS"/>
              </w:rPr>
              <w:t>Улица Јове Илића 154, Београд</w:t>
            </w:r>
          </w:p>
        </w:tc>
      </w:tr>
    </w:tbl>
    <w:p w:rsidR="000C0CB1" w:rsidRDefault="000C0CB1" w:rsidP="000C0CB1">
      <w:pPr>
        <w:pStyle w:val="Bodytext1"/>
        <w:widowControl w:val="0"/>
        <w:shd w:val="clear" w:color="auto" w:fill="auto"/>
        <w:spacing w:after="0" w:line="317" w:lineRule="exact"/>
        <w:jc w:val="both"/>
        <w:rPr>
          <w:rStyle w:val="BodytextBold21"/>
          <w:b w:val="0"/>
          <w:sz w:val="22"/>
          <w:szCs w:val="22"/>
          <w:lang w:val="sr-Cyrl-CS" w:eastAsia="sr-Cyrl-CS"/>
        </w:rPr>
      </w:pPr>
    </w:p>
    <w:p w:rsidR="001D2FAE" w:rsidRPr="009D73DA" w:rsidRDefault="00A57158" w:rsidP="000C0CB1">
      <w:pPr>
        <w:pStyle w:val="Bodytext1"/>
        <w:widowControl w:val="0"/>
        <w:shd w:val="clear" w:color="auto" w:fill="auto"/>
        <w:spacing w:after="0" w:line="317" w:lineRule="exact"/>
        <w:jc w:val="both"/>
        <w:rPr>
          <w:rStyle w:val="BodytextBold21"/>
          <w:b w:val="0"/>
          <w:sz w:val="22"/>
          <w:szCs w:val="22"/>
          <w:lang w:val="sr-Cyrl-CS" w:eastAsia="sr-Cyrl-CS"/>
        </w:rPr>
      </w:pPr>
      <w:r w:rsidRPr="009D73DA">
        <w:rPr>
          <w:rStyle w:val="BodytextBold21"/>
          <w:b w:val="0"/>
          <w:sz w:val="22"/>
          <w:szCs w:val="22"/>
          <w:lang w:val="sr-Cyrl-CS" w:eastAsia="sr-Cyrl-CS"/>
        </w:rPr>
        <w:t xml:space="preserve">Пројекат </w:t>
      </w:r>
      <w:r w:rsidR="001D2FAE" w:rsidRPr="009D73DA">
        <w:rPr>
          <w:rStyle w:val="BodytextBold21"/>
          <w:b w:val="0"/>
          <w:sz w:val="22"/>
          <w:szCs w:val="22"/>
          <w:lang w:val="sr-Cyrl-CS" w:eastAsia="sr-Cyrl-CS"/>
        </w:rPr>
        <w:t xml:space="preserve">за извођење </w:t>
      </w:r>
      <w:r w:rsidRPr="009D73DA">
        <w:rPr>
          <w:rStyle w:val="BodytextBold21"/>
          <w:b w:val="0"/>
          <w:sz w:val="22"/>
          <w:szCs w:val="22"/>
          <w:lang w:val="sr-Cyrl-CS" w:eastAsia="sr-Cyrl-CS"/>
        </w:rPr>
        <w:t>треба да обухвати</w:t>
      </w:r>
      <w:r w:rsidR="001D2FAE" w:rsidRPr="009D73DA">
        <w:rPr>
          <w:rStyle w:val="BodytextBold21"/>
          <w:b w:val="0"/>
          <w:sz w:val="22"/>
          <w:szCs w:val="22"/>
          <w:lang w:val="sr-Cyrl-CS" w:eastAsia="sr-Cyrl-CS"/>
        </w:rPr>
        <w:t xml:space="preserve"> следеће делове:</w:t>
      </w:r>
    </w:p>
    <w:p w:rsidR="001D2FAE" w:rsidRPr="009D73DA" w:rsidRDefault="001D2FAE" w:rsidP="001D2FAE">
      <w:pPr>
        <w:pStyle w:val="Bodytext1"/>
        <w:widowControl w:val="0"/>
        <w:numPr>
          <w:ilvl w:val="0"/>
          <w:numId w:val="9"/>
        </w:numPr>
        <w:shd w:val="clear" w:color="auto" w:fill="auto"/>
        <w:spacing w:after="0" w:line="317" w:lineRule="exact"/>
        <w:jc w:val="both"/>
        <w:rPr>
          <w:rStyle w:val="BodytextBold21"/>
          <w:b w:val="0"/>
          <w:sz w:val="22"/>
          <w:szCs w:val="22"/>
          <w:lang w:val="sr-Cyrl-CS" w:eastAsia="sr-Cyrl-CS"/>
        </w:rPr>
      </w:pPr>
      <w:r w:rsidRPr="009D73DA">
        <w:rPr>
          <w:rStyle w:val="BodytextBold21"/>
          <w:b w:val="0"/>
          <w:sz w:val="22"/>
          <w:szCs w:val="22"/>
          <w:lang w:val="sr-Cyrl-CS" w:eastAsia="sr-Cyrl-CS"/>
        </w:rPr>
        <w:t>Грађевинско-техничке, технолошке и експлоатационе карактеристике објекта са опремом и инсталацијама;</w:t>
      </w:r>
    </w:p>
    <w:p w:rsidR="001D2FAE" w:rsidRPr="009D73DA" w:rsidRDefault="001D2FAE" w:rsidP="001D2FAE">
      <w:pPr>
        <w:pStyle w:val="Bodytext1"/>
        <w:widowControl w:val="0"/>
        <w:numPr>
          <w:ilvl w:val="0"/>
          <w:numId w:val="9"/>
        </w:numPr>
        <w:shd w:val="clear" w:color="auto" w:fill="auto"/>
        <w:spacing w:after="0" w:line="317" w:lineRule="exact"/>
        <w:jc w:val="both"/>
        <w:rPr>
          <w:rStyle w:val="BodytextBold21"/>
          <w:b w:val="0"/>
          <w:sz w:val="22"/>
          <w:szCs w:val="22"/>
          <w:lang w:val="sr-Cyrl-CS" w:eastAsia="sr-Cyrl-CS"/>
        </w:rPr>
      </w:pPr>
      <w:r w:rsidRPr="009D73DA">
        <w:rPr>
          <w:rStyle w:val="BodytextBold21"/>
          <w:b w:val="0"/>
          <w:sz w:val="22"/>
          <w:szCs w:val="22"/>
          <w:lang w:val="sr-Cyrl-CS" w:eastAsia="sr-Cyrl-CS"/>
        </w:rPr>
        <w:t>Техничко-технолошка и организациона решења за изградњу објекта;</w:t>
      </w:r>
    </w:p>
    <w:p w:rsidR="001D2FAE" w:rsidRPr="009D73DA" w:rsidRDefault="001D2FAE" w:rsidP="001D2FAE">
      <w:pPr>
        <w:pStyle w:val="Bodytext1"/>
        <w:widowControl w:val="0"/>
        <w:numPr>
          <w:ilvl w:val="0"/>
          <w:numId w:val="9"/>
        </w:numPr>
        <w:shd w:val="clear" w:color="auto" w:fill="auto"/>
        <w:spacing w:after="0" w:line="317" w:lineRule="exact"/>
        <w:jc w:val="both"/>
        <w:rPr>
          <w:rStyle w:val="BodytextBold21"/>
          <w:b w:val="0"/>
          <w:sz w:val="22"/>
          <w:szCs w:val="22"/>
          <w:lang w:val="sr-Cyrl-CS" w:eastAsia="sr-Cyrl-CS"/>
        </w:rPr>
      </w:pPr>
      <w:r w:rsidRPr="009D73DA">
        <w:rPr>
          <w:rStyle w:val="BodytextBold21"/>
          <w:b w:val="0"/>
          <w:sz w:val="22"/>
          <w:szCs w:val="22"/>
          <w:lang w:val="sr-Cyrl-CS" w:eastAsia="sr-Cyrl-CS"/>
        </w:rPr>
        <w:t>Инвестициону вредност објекта и услове одржавања објекта,</w:t>
      </w:r>
    </w:p>
    <w:p w:rsidR="00A57158" w:rsidRPr="009D73DA" w:rsidRDefault="008477BE" w:rsidP="000C0CB1">
      <w:pPr>
        <w:pStyle w:val="Bodytext1"/>
        <w:widowControl w:val="0"/>
        <w:shd w:val="clear" w:color="auto" w:fill="auto"/>
        <w:spacing w:after="0" w:line="317" w:lineRule="exact"/>
        <w:jc w:val="both"/>
        <w:rPr>
          <w:rStyle w:val="BodytextBold21"/>
          <w:b w:val="0"/>
          <w:sz w:val="22"/>
          <w:szCs w:val="22"/>
          <w:lang w:val="sr-Cyrl-CS" w:eastAsia="sr-Cyrl-CS"/>
        </w:rPr>
      </w:pPr>
      <w:r w:rsidRPr="009D73DA">
        <w:rPr>
          <w:rStyle w:val="BodytextBold21"/>
          <w:b w:val="0"/>
          <w:sz w:val="22"/>
          <w:szCs w:val="22"/>
          <w:lang w:val="sr-Cyrl-CS" w:eastAsia="sr-Cyrl-CS"/>
        </w:rPr>
        <w:t xml:space="preserve">за </w:t>
      </w:r>
      <w:r w:rsidR="00317CCB" w:rsidRPr="009D73DA">
        <w:rPr>
          <w:rStyle w:val="BodytextBold21"/>
          <w:b w:val="0"/>
          <w:sz w:val="22"/>
          <w:szCs w:val="22"/>
          <w:lang w:val="sr-Cyrl-CS" w:eastAsia="sr-Cyrl-CS"/>
        </w:rPr>
        <w:t>извођење радова и добијање саг</w:t>
      </w:r>
      <w:r w:rsidR="001D2FAE" w:rsidRPr="009D73DA">
        <w:rPr>
          <w:rStyle w:val="BodytextBold21"/>
          <w:b w:val="0"/>
          <w:sz w:val="22"/>
          <w:szCs w:val="22"/>
          <w:lang w:val="sr-Cyrl-CS" w:eastAsia="sr-Cyrl-CS"/>
        </w:rPr>
        <w:t xml:space="preserve">ласности МУП-а – Противпожарне полиције, </w:t>
      </w:r>
      <w:r w:rsidR="00317CCB" w:rsidRPr="009D73DA">
        <w:rPr>
          <w:rStyle w:val="BodytextBold21"/>
          <w:b w:val="0"/>
          <w:sz w:val="22"/>
          <w:szCs w:val="22"/>
          <w:lang w:val="sr-Cyrl-CS" w:eastAsia="sr-Cyrl-CS"/>
        </w:rPr>
        <w:t xml:space="preserve">а у свему према </w:t>
      </w:r>
      <w:r w:rsidR="001D2FAE" w:rsidRPr="009D73DA">
        <w:rPr>
          <w:rStyle w:val="BodytextBold21"/>
          <w:b w:val="0"/>
          <w:sz w:val="22"/>
          <w:szCs w:val="22"/>
          <w:lang w:val="sr-Cyrl-CS" w:eastAsia="sr-Cyrl-CS"/>
        </w:rPr>
        <w:t xml:space="preserve">Пројекту за грађевинску дозволу (ПГД) </w:t>
      </w:r>
      <w:r w:rsidR="00317CCB" w:rsidRPr="009D73DA">
        <w:rPr>
          <w:rStyle w:val="BodytextBold21"/>
          <w:b w:val="0"/>
          <w:sz w:val="22"/>
          <w:szCs w:val="22"/>
          <w:lang w:val="sr-Cyrl-CS" w:eastAsia="sr-Cyrl-CS"/>
        </w:rPr>
        <w:t xml:space="preserve">који је </w:t>
      </w:r>
      <w:r w:rsidR="001D2FAE" w:rsidRPr="009D73DA">
        <w:rPr>
          <w:rStyle w:val="BodytextBold21"/>
          <w:b w:val="0"/>
          <w:sz w:val="22"/>
          <w:szCs w:val="22"/>
          <w:lang w:val="sr-Cyrl-CS" w:eastAsia="sr-Cyrl-CS"/>
        </w:rPr>
        <w:t>из</w:t>
      </w:r>
      <w:r w:rsidR="00317CCB" w:rsidRPr="009D73DA">
        <w:rPr>
          <w:rStyle w:val="BodytextBold21"/>
          <w:b w:val="0"/>
          <w:sz w:val="22"/>
          <w:szCs w:val="22"/>
          <w:lang w:val="sr-Cyrl-CS" w:eastAsia="sr-Cyrl-CS"/>
        </w:rPr>
        <w:t>радио пр</w:t>
      </w:r>
      <w:r w:rsidR="001D2FAE" w:rsidRPr="009D73DA">
        <w:rPr>
          <w:rStyle w:val="BodytextBold21"/>
          <w:b w:val="0"/>
          <w:sz w:val="22"/>
          <w:szCs w:val="22"/>
          <w:lang w:val="sr-Cyrl-CS" w:eastAsia="sr-Cyrl-CS"/>
        </w:rPr>
        <w:t xml:space="preserve">ојектни </w:t>
      </w:r>
      <w:r w:rsidR="00317CCB" w:rsidRPr="009D73DA">
        <w:rPr>
          <w:rStyle w:val="BodytextBold21"/>
          <w:b w:val="0"/>
          <w:sz w:val="22"/>
          <w:szCs w:val="22"/>
          <w:lang w:val="sr-Cyrl-CS" w:eastAsia="sr-Cyrl-CS"/>
        </w:rPr>
        <w:t xml:space="preserve"> биро</w:t>
      </w:r>
      <w:r w:rsidR="001D2FAE" w:rsidRPr="009D73DA">
        <w:rPr>
          <w:rStyle w:val="BodytextBold21"/>
          <w:b w:val="0"/>
          <w:sz w:val="22"/>
          <w:szCs w:val="22"/>
          <w:lang w:val="sr-Cyrl-CS" w:eastAsia="sr-Cyrl-CS"/>
        </w:rPr>
        <w:t xml:space="preserve"> КРИП инжењеринг д.о.о. из Београда.</w:t>
      </w:r>
    </w:p>
    <w:p w:rsidR="001D2FAE" w:rsidRDefault="001D2FAE" w:rsidP="000C0CB1">
      <w:pPr>
        <w:pStyle w:val="Bodytext1"/>
        <w:widowControl w:val="0"/>
        <w:shd w:val="clear" w:color="auto" w:fill="auto"/>
        <w:spacing w:after="0" w:line="317" w:lineRule="exact"/>
        <w:jc w:val="both"/>
        <w:rPr>
          <w:rStyle w:val="BodytextBold21"/>
          <w:b w:val="0"/>
          <w:sz w:val="22"/>
          <w:szCs w:val="22"/>
          <w:lang w:val="sr-Cyrl-CS" w:eastAsia="sr-Cyrl-CS"/>
        </w:rPr>
      </w:pPr>
    </w:p>
    <w:p w:rsidR="00A57158" w:rsidRPr="000C0CB1" w:rsidRDefault="00A57158" w:rsidP="000C0CB1">
      <w:pPr>
        <w:pStyle w:val="Bodytext1"/>
        <w:widowControl w:val="0"/>
        <w:shd w:val="clear" w:color="auto" w:fill="auto"/>
        <w:spacing w:after="0" w:line="317" w:lineRule="exact"/>
        <w:jc w:val="both"/>
        <w:rPr>
          <w:rStyle w:val="BodytextBold21"/>
          <w:b w:val="0"/>
          <w:sz w:val="22"/>
          <w:szCs w:val="22"/>
          <w:lang w:val="sr-Cyrl-CS" w:eastAsia="sr-Cyrl-CS"/>
        </w:rPr>
      </w:pPr>
      <w:r w:rsidRPr="000C0CB1">
        <w:rPr>
          <w:rStyle w:val="BodytextBold21"/>
          <w:b w:val="0"/>
          <w:sz w:val="22"/>
          <w:szCs w:val="22"/>
          <w:lang w:val="sr-Cyrl-CS" w:eastAsia="sr-Cyrl-CS"/>
        </w:rPr>
        <w:t>Наручилац поседује</w:t>
      </w:r>
      <w:r w:rsidR="009D73DA">
        <w:rPr>
          <w:rStyle w:val="BodytextBold21"/>
          <w:b w:val="0"/>
          <w:sz w:val="22"/>
          <w:szCs w:val="22"/>
          <w:lang w:val="sr-Cyrl-CS" w:eastAsia="sr-Cyrl-CS"/>
        </w:rPr>
        <w:t xml:space="preserve"> следећу техничку документацију</w:t>
      </w:r>
      <w:r w:rsidR="004E509E">
        <w:rPr>
          <w:rStyle w:val="BodytextBold21"/>
          <w:b w:val="0"/>
          <w:sz w:val="22"/>
          <w:szCs w:val="22"/>
          <w:lang w:val="sr-Cyrl-CS" w:eastAsia="sr-Cyrl-CS"/>
        </w:rPr>
        <w:t>:</w:t>
      </w:r>
    </w:p>
    <w:p w:rsidR="00F74BED" w:rsidRDefault="00A57158" w:rsidP="00F74BED">
      <w:pPr>
        <w:pStyle w:val="Bodytext1"/>
        <w:widowControl w:val="0"/>
        <w:numPr>
          <w:ilvl w:val="0"/>
          <w:numId w:val="8"/>
        </w:numPr>
        <w:shd w:val="clear" w:color="auto" w:fill="auto"/>
        <w:spacing w:after="0" w:line="317" w:lineRule="exact"/>
        <w:jc w:val="both"/>
        <w:rPr>
          <w:rStyle w:val="BodytextBold21"/>
          <w:b w:val="0"/>
          <w:sz w:val="22"/>
          <w:szCs w:val="22"/>
          <w:lang w:val="sr-Cyrl-CS" w:eastAsia="sr-Cyrl-CS"/>
        </w:rPr>
      </w:pPr>
      <w:r w:rsidRPr="004E509E">
        <w:rPr>
          <w:rStyle w:val="BodytextBold21"/>
          <w:b w:val="0"/>
          <w:sz w:val="22"/>
          <w:szCs w:val="22"/>
          <w:lang w:val="sr-Cyrl-CS" w:eastAsia="sr-Cyrl-CS"/>
        </w:rPr>
        <w:t>Идејни</w:t>
      </w:r>
      <w:r w:rsidR="004E509E">
        <w:rPr>
          <w:rStyle w:val="BodytextBold21"/>
          <w:b w:val="0"/>
          <w:sz w:val="22"/>
          <w:szCs w:val="22"/>
          <w:lang w:val="sr-Cyrl-CS" w:eastAsia="sr-Cyrl-CS"/>
        </w:rPr>
        <w:t xml:space="preserve"> и</w:t>
      </w:r>
      <w:r w:rsidRPr="004E509E">
        <w:rPr>
          <w:rStyle w:val="BodytextBold21"/>
          <w:b w:val="0"/>
          <w:sz w:val="22"/>
          <w:szCs w:val="22"/>
          <w:lang w:val="sr-Cyrl-CS" w:eastAsia="sr-Cyrl-CS"/>
        </w:rPr>
        <w:t xml:space="preserve"> </w:t>
      </w:r>
      <w:r w:rsidR="004E509E" w:rsidRPr="004E509E">
        <w:rPr>
          <w:rStyle w:val="BodytextBold21"/>
          <w:b w:val="0"/>
          <w:sz w:val="22"/>
          <w:szCs w:val="22"/>
          <w:lang w:val="sr-Cyrl-CS" w:eastAsia="sr-Cyrl-CS"/>
        </w:rPr>
        <w:t xml:space="preserve"> у</w:t>
      </w:r>
      <w:r w:rsidRPr="004E509E">
        <w:rPr>
          <w:rStyle w:val="BodytextBold21"/>
          <w:b w:val="0"/>
          <w:sz w:val="22"/>
          <w:szCs w:val="22"/>
          <w:lang w:val="sr-Cyrl-CS" w:eastAsia="sr-Cyrl-CS"/>
        </w:rPr>
        <w:t>рбанистички пројекат</w:t>
      </w:r>
      <w:r w:rsidR="008477BE" w:rsidRPr="004E509E">
        <w:rPr>
          <w:rStyle w:val="BodytextBold21"/>
          <w:b w:val="0"/>
          <w:sz w:val="22"/>
          <w:szCs w:val="22"/>
          <w:lang w:val="sr-Cyrl-CS" w:eastAsia="sr-Cyrl-CS"/>
        </w:rPr>
        <w:t xml:space="preserve"> </w:t>
      </w:r>
      <w:r w:rsidR="001D2FAE">
        <w:rPr>
          <w:rStyle w:val="BodytextBold21"/>
          <w:b w:val="0"/>
          <w:sz w:val="22"/>
          <w:szCs w:val="22"/>
          <w:lang w:val="sr-Cyrl-CS" w:eastAsia="sr-Cyrl-CS"/>
        </w:rPr>
        <w:t>– техничку документацију за реконструкцију и доградњу објекта Факултета организационих наука у улици Јове Илића 154 у Београду на к.п. 6518, 6519/2, 6519/3 к.о. Вождовац</w:t>
      </w:r>
      <w:r w:rsidR="00725EDB">
        <w:rPr>
          <w:rStyle w:val="BodytextBold21"/>
          <w:b w:val="0"/>
          <w:sz w:val="22"/>
          <w:szCs w:val="22"/>
          <w:lang w:val="sr-Cyrl-CS" w:eastAsia="sr-Cyrl-CS"/>
        </w:rPr>
        <w:t xml:space="preserve"> </w:t>
      </w:r>
      <w:r w:rsidR="008477BE" w:rsidRPr="004E509E">
        <w:rPr>
          <w:rStyle w:val="BodytextBold21"/>
          <w:b w:val="0"/>
          <w:sz w:val="22"/>
          <w:szCs w:val="22"/>
          <w:lang w:val="sr-Cyrl-CS" w:eastAsia="sr-Cyrl-CS"/>
        </w:rPr>
        <w:t>за доградњу – изградњу објекта Факултета организационих наука у улици Јове Илића 154, у Београду</w:t>
      </w:r>
      <w:r w:rsidR="00F74BED">
        <w:rPr>
          <w:rStyle w:val="BodytextBold21"/>
          <w:b w:val="0"/>
          <w:sz w:val="22"/>
          <w:szCs w:val="22"/>
          <w:lang w:val="sr-Cyrl-CS" w:eastAsia="sr-Cyrl-CS"/>
        </w:rPr>
        <w:t xml:space="preserve">, </w:t>
      </w:r>
      <w:r w:rsidR="00F74BED" w:rsidRPr="009D73DA">
        <w:rPr>
          <w:rStyle w:val="BodytextBold21"/>
          <w:b w:val="0"/>
          <w:sz w:val="22"/>
          <w:szCs w:val="22"/>
          <w:lang w:val="sr-Cyrl-CS" w:eastAsia="sr-Cyrl-CS"/>
        </w:rPr>
        <w:t>који је израдио пројектни  биро КРИП инжењеринг д.о.о. из Београда.</w:t>
      </w:r>
    </w:p>
    <w:p w:rsidR="001D2FAE" w:rsidRDefault="009D73DA" w:rsidP="001D2FAE">
      <w:pPr>
        <w:pStyle w:val="Bodytext1"/>
        <w:widowControl w:val="0"/>
        <w:numPr>
          <w:ilvl w:val="0"/>
          <w:numId w:val="8"/>
        </w:numPr>
        <w:shd w:val="clear" w:color="auto" w:fill="auto"/>
        <w:spacing w:after="0" w:line="317" w:lineRule="exact"/>
        <w:jc w:val="both"/>
        <w:rPr>
          <w:rStyle w:val="BodytextBold21"/>
          <w:b w:val="0"/>
          <w:sz w:val="22"/>
          <w:szCs w:val="22"/>
          <w:lang w:val="sr-Cyrl-CS" w:eastAsia="sr-Cyrl-CS"/>
        </w:rPr>
      </w:pPr>
      <w:r>
        <w:rPr>
          <w:rStyle w:val="BodytextBold21"/>
          <w:b w:val="0"/>
          <w:bCs w:val="0"/>
          <w:sz w:val="22"/>
          <w:szCs w:val="22"/>
          <w:shd w:val="clear" w:color="auto" w:fill="auto"/>
          <w:lang w:val="sr-Cyrl-CS" w:eastAsia="sr-Cyrl-CS"/>
        </w:rPr>
        <w:t xml:space="preserve">Пројекат за грађевинску дозволу (ПГД) </w:t>
      </w:r>
      <w:r w:rsidRPr="009D73DA">
        <w:rPr>
          <w:rStyle w:val="BodytextBold21"/>
          <w:b w:val="0"/>
          <w:sz w:val="22"/>
          <w:szCs w:val="22"/>
          <w:lang w:val="sr-Cyrl-CS" w:eastAsia="sr-Cyrl-CS"/>
        </w:rPr>
        <w:t>који је израдио пројектни  биро КРИП инжењеринг д.о.о. из Београда.</w:t>
      </w:r>
    </w:p>
    <w:p w:rsidR="009D73DA" w:rsidRPr="009D73DA" w:rsidRDefault="009D73DA" w:rsidP="002D2A11">
      <w:pPr>
        <w:pStyle w:val="Bodytext1"/>
        <w:widowControl w:val="0"/>
        <w:shd w:val="clear" w:color="auto" w:fill="auto"/>
        <w:spacing w:after="0" w:line="317" w:lineRule="exact"/>
        <w:ind w:left="360"/>
        <w:jc w:val="both"/>
        <w:rPr>
          <w:rStyle w:val="BodytextBold21"/>
          <w:b w:val="0"/>
          <w:sz w:val="22"/>
          <w:szCs w:val="22"/>
          <w:lang w:val="sr-Cyrl-CS" w:eastAsia="sr-Cyrl-CS"/>
        </w:rPr>
      </w:pPr>
    </w:p>
    <w:p w:rsidR="00A57158" w:rsidRDefault="00A57158" w:rsidP="000C0CB1">
      <w:pPr>
        <w:pStyle w:val="Bodytext1"/>
        <w:widowControl w:val="0"/>
        <w:shd w:val="clear" w:color="auto" w:fill="auto"/>
        <w:spacing w:after="0" w:line="317" w:lineRule="exact"/>
        <w:jc w:val="both"/>
        <w:rPr>
          <w:rStyle w:val="BodytextBold21"/>
          <w:b w:val="0"/>
          <w:sz w:val="22"/>
          <w:szCs w:val="22"/>
          <w:lang w:val="sr-Cyrl-CS" w:eastAsia="sr-Cyrl-CS"/>
        </w:rPr>
      </w:pPr>
      <w:r w:rsidRPr="000C0CB1">
        <w:rPr>
          <w:rStyle w:val="BodytextBold21"/>
          <w:b w:val="0"/>
          <w:sz w:val="22"/>
          <w:szCs w:val="22"/>
          <w:lang w:val="sr-Cyrl-CS" w:eastAsia="sr-Cyrl-CS"/>
        </w:rPr>
        <w:t>Наведени пројекти постоје у штампаној верзији</w:t>
      </w:r>
      <w:r w:rsidR="000C0CB1">
        <w:rPr>
          <w:rStyle w:val="BodytextBold21"/>
          <w:b w:val="0"/>
          <w:sz w:val="22"/>
          <w:szCs w:val="22"/>
          <w:lang w:val="sr-Cyrl-CS" w:eastAsia="sr-Cyrl-CS"/>
        </w:rPr>
        <w:t>.</w:t>
      </w:r>
    </w:p>
    <w:p w:rsidR="009D73DA" w:rsidRPr="000C0CB1" w:rsidRDefault="009D73DA" w:rsidP="000C0CB1">
      <w:pPr>
        <w:pStyle w:val="Bodytext1"/>
        <w:widowControl w:val="0"/>
        <w:shd w:val="clear" w:color="auto" w:fill="auto"/>
        <w:spacing w:after="0" w:line="317" w:lineRule="exact"/>
        <w:jc w:val="both"/>
        <w:rPr>
          <w:b/>
          <w:sz w:val="22"/>
          <w:szCs w:val="22"/>
          <w:lang w:val="sr-Cyrl-CS" w:eastAsia="sr-Cyrl-CS"/>
        </w:rPr>
      </w:pPr>
    </w:p>
    <w:p w:rsidR="001C5617" w:rsidRDefault="001C5617" w:rsidP="000C0CB1">
      <w:pPr>
        <w:pStyle w:val="Bodytext1"/>
        <w:widowControl w:val="0"/>
        <w:shd w:val="clear" w:color="auto" w:fill="auto"/>
        <w:spacing w:after="0" w:line="317" w:lineRule="exact"/>
        <w:jc w:val="both"/>
        <w:rPr>
          <w:color w:val="FF0000"/>
          <w:lang w:val="sr-Cyrl-CS"/>
        </w:rPr>
      </w:pPr>
    </w:p>
    <w:p w:rsidR="000C0CB1" w:rsidRDefault="000C0CB1" w:rsidP="000C0CB1">
      <w:pPr>
        <w:pStyle w:val="Bodytext1"/>
        <w:widowControl w:val="0"/>
        <w:shd w:val="clear" w:color="auto" w:fill="auto"/>
        <w:spacing w:after="0" w:line="317" w:lineRule="exact"/>
        <w:jc w:val="both"/>
        <w:rPr>
          <w:color w:val="FF0000"/>
          <w:lang w:val="sr-Cyrl-CS"/>
        </w:rPr>
      </w:pPr>
    </w:p>
    <w:p w:rsidR="00C67FDC" w:rsidRPr="00BB4269" w:rsidRDefault="00D34E29" w:rsidP="006B757A">
      <w:pPr>
        <w:pStyle w:val="Heading11"/>
        <w:keepNext/>
        <w:keepLines/>
        <w:shd w:val="clear" w:color="auto" w:fill="FBD4B4"/>
        <w:spacing w:after="275"/>
        <w:ind w:left="540" w:right="520"/>
        <w:jc w:val="center"/>
        <w:rPr>
          <w:sz w:val="24"/>
          <w:szCs w:val="24"/>
          <w:lang w:eastAsia="sr-Cyrl-CS"/>
        </w:rPr>
      </w:pPr>
      <w:bookmarkStart w:id="0" w:name="bookmark22"/>
      <w:r w:rsidRPr="00BB4269">
        <w:rPr>
          <w:sz w:val="24"/>
          <w:szCs w:val="24"/>
          <w:lang w:val="sr-Cyrl-CS" w:eastAsia="sr-Cyrl-CS"/>
        </w:rPr>
        <w:lastRenderedPageBreak/>
        <w:t xml:space="preserve">4 </w:t>
      </w:r>
      <w:r w:rsidR="00D275BC" w:rsidRPr="00BB4269">
        <w:rPr>
          <w:sz w:val="24"/>
          <w:szCs w:val="24"/>
          <w:lang w:eastAsia="sr-Cyrl-CS"/>
        </w:rPr>
        <w:t xml:space="preserve">. </w:t>
      </w:r>
      <w:r w:rsidR="00C67FDC" w:rsidRPr="00BB4269">
        <w:rPr>
          <w:sz w:val="24"/>
          <w:szCs w:val="24"/>
          <w:lang w:eastAsia="sr-Cyrl-CS"/>
        </w:rPr>
        <w:t>УСЛОВИ ЗА УЧЕШЋЕ У ПОСТУПКУ Ј</w:t>
      </w:r>
      <w:r w:rsidR="009D73DA">
        <w:rPr>
          <w:sz w:val="24"/>
          <w:szCs w:val="24"/>
          <w:lang w:eastAsia="sr-Cyrl-CS"/>
        </w:rPr>
        <w:t xml:space="preserve">Н ИЗ </w:t>
      </w:r>
      <w:r w:rsidR="00C67FDC" w:rsidRPr="00BB4269">
        <w:rPr>
          <w:sz w:val="24"/>
          <w:szCs w:val="24"/>
          <w:lang w:eastAsia="sr-Cyrl-CS"/>
        </w:rPr>
        <w:t xml:space="preserve">ЧЛ. 75. И 76. ЗАКОНА И УПУТСТВО КАКО СЕ ДОКАЗУЈЕ ИСПУЊЕНОСТ ТИХ </w:t>
      </w:r>
      <w:r w:rsidR="009D73DA">
        <w:rPr>
          <w:sz w:val="24"/>
          <w:szCs w:val="24"/>
          <w:lang w:eastAsia="sr-Cyrl-CS"/>
        </w:rPr>
        <w:t>У</w:t>
      </w:r>
      <w:r w:rsidR="00C67FDC" w:rsidRPr="00BB4269">
        <w:rPr>
          <w:sz w:val="24"/>
          <w:szCs w:val="24"/>
          <w:lang w:eastAsia="sr-Cyrl-CS"/>
        </w:rPr>
        <w:t>СЛОВА</w:t>
      </w:r>
      <w:bookmarkEnd w:id="0"/>
    </w:p>
    <w:p w:rsidR="00C67FDC" w:rsidRPr="00551C9C" w:rsidRDefault="00D34E29" w:rsidP="00904B7B">
      <w:pPr>
        <w:pStyle w:val="Bodytext1"/>
        <w:shd w:val="clear" w:color="auto" w:fill="auto"/>
        <w:spacing w:after="0"/>
        <w:ind w:left="426" w:right="80" w:hanging="426"/>
        <w:jc w:val="both"/>
        <w:rPr>
          <w:rStyle w:val="Bodytext7"/>
          <w:sz w:val="22"/>
          <w:szCs w:val="22"/>
          <w:u w:val="none"/>
          <w:lang w:val="sr-Cyrl-CS" w:eastAsia="sr-Cyrl-CS"/>
        </w:rPr>
      </w:pPr>
      <w:r w:rsidRPr="00551C9C">
        <w:rPr>
          <w:rStyle w:val="BodytextBold"/>
          <w:sz w:val="22"/>
          <w:szCs w:val="22"/>
          <w:lang w:val="sr-Cyrl-CS" w:eastAsia="sr-Cyrl-CS"/>
        </w:rPr>
        <w:t>4</w:t>
      </w:r>
      <w:r w:rsidR="00C67FDC" w:rsidRPr="00551C9C">
        <w:rPr>
          <w:rStyle w:val="BodytextBold"/>
          <w:sz w:val="22"/>
          <w:szCs w:val="22"/>
          <w:lang w:eastAsia="sr-Cyrl-CS"/>
        </w:rPr>
        <w:t xml:space="preserve">.1. </w:t>
      </w:r>
      <w:r w:rsidR="00C67FDC" w:rsidRPr="00551C9C">
        <w:rPr>
          <w:rStyle w:val="BodytextBold15"/>
          <w:sz w:val="22"/>
          <w:szCs w:val="22"/>
          <w:u w:val="none"/>
          <w:lang w:eastAsia="sr-Cyrl-CS"/>
        </w:rPr>
        <w:t>Обавезни услови</w:t>
      </w:r>
      <w:r w:rsidR="00C67FDC" w:rsidRPr="00551C9C">
        <w:rPr>
          <w:rStyle w:val="Bodytext7"/>
          <w:sz w:val="22"/>
          <w:szCs w:val="22"/>
          <w:u w:val="none"/>
          <w:lang w:eastAsia="sr-Cyrl-CS"/>
        </w:rPr>
        <w:t xml:space="preserve"> за учешће у поступку јавне набавке одређени су чланом 75. став 1. Закона и у складу са наведеним чланом понуђач мора доказати:</w:t>
      </w:r>
    </w:p>
    <w:p w:rsidR="00EB5858" w:rsidRPr="00BB4269" w:rsidRDefault="00EB5858" w:rsidP="00C03859">
      <w:pPr>
        <w:pStyle w:val="Bodytext1"/>
        <w:shd w:val="clear" w:color="auto" w:fill="auto"/>
        <w:spacing w:after="0"/>
        <w:ind w:left="40" w:right="80"/>
        <w:jc w:val="both"/>
        <w:rPr>
          <w:sz w:val="22"/>
          <w:szCs w:val="22"/>
          <w:lang w:val="sr-Cyrl-CS"/>
        </w:rPr>
      </w:pPr>
    </w:p>
    <w:p w:rsidR="00C67FDC" w:rsidRDefault="00C67FDC" w:rsidP="009D73DA">
      <w:pPr>
        <w:pStyle w:val="Bodytext1"/>
        <w:shd w:val="clear" w:color="auto" w:fill="auto"/>
        <w:spacing w:after="244" w:line="278" w:lineRule="exact"/>
        <w:ind w:left="40" w:right="80"/>
        <w:jc w:val="both"/>
        <w:rPr>
          <w:sz w:val="22"/>
          <w:szCs w:val="22"/>
          <w:lang w:val="sr-Cyrl-CS" w:eastAsia="sr-Cyrl-CS"/>
        </w:rPr>
      </w:pPr>
      <w:r w:rsidRPr="00BB4269">
        <w:rPr>
          <w:sz w:val="22"/>
          <w:szCs w:val="22"/>
          <w:lang w:eastAsia="sr-Cyrl-CS"/>
        </w:rPr>
        <w:t xml:space="preserve">Право на учешће у поступку предметне јавне набавке има понуђач који испуњава </w:t>
      </w:r>
      <w:r w:rsidRPr="00BB4269">
        <w:rPr>
          <w:rStyle w:val="BodytextBold"/>
          <w:sz w:val="22"/>
          <w:szCs w:val="22"/>
          <w:lang w:eastAsia="sr-Cyrl-CS"/>
        </w:rPr>
        <w:t>обавезне услове</w:t>
      </w:r>
      <w:r w:rsidRPr="00BB4269">
        <w:rPr>
          <w:sz w:val="22"/>
          <w:szCs w:val="22"/>
          <w:lang w:eastAsia="sr-Cyrl-CS"/>
        </w:rPr>
        <w:t xml:space="preserve"> за учешће у поступку јавне набавке дефинисане чл. 75. Закона, и то:</w:t>
      </w:r>
    </w:p>
    <w:p w:rsidR="00B3379D" w:rsidRPr="00324671" w:rsidRDefault="00B3379D" w:rsidP="009D73DA">
      <w:pPr>
        <w:ind w:left="426" w:hanging="426"/>
        <w:rPr>
          <w:rFonts w:ascii="Times New Roman" w:hAnsi="Times New Roman"/>
        </w:rPr>
      </w:pPr>
      <w:r w:rsidRPr="00324671">
        <w:rPr>
          <w:rFonts w:ascii="Times New Roman" w:hAnsi="Times New Roman"/>
        </w:rPr>
        <w:t>1)</w:t>
      </w:r>
      <w:r w:rsidRPr="00324671">
        <w:rPr>
          <w:rFonts w:ascii="Times New Roman" w:hAnsi="Times New Roman"/>
        </w:rPr>
        <w:tab/>
        <w:t>да је регистрован код надлежног органа, односно уписан у одговарајући регистар;</w:t>
      </w:r>
    </w:p>
    <w:p w:rsidR="00B3379D" w:rsidRPr="00324671" w:rsidRDefault="00B3379D" w:rsidP="009D73DA">
      <w:pPr>
        <w:ind w:left="426" w:hanging="426"/>
        <w:rPr>
          <w:rFonts w:ascii="Times New Roman" w:hAnsi="Times New Roman"/>
          <w:lang w:val="sr-Cyrl-CS"/>
        </w:rPr>
      </w:pPr>
      <w:r w:rsidRPr="00324671">
        <w:rPr>
          <w:rFonts w:ascii="Times New Roman" w:hAnsi="Times New Roman"/>
        </w:rPr>
        <w:t>2)</w:t>
      </w:r>
      <w:r w:rsidRPr="00324671">
        <w:rPr>
          <w:rFonts w:ascii="Times New Roman" w:hAnsi="Times New Roman"/>
        </w:rPr>
        <w:tab/>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3379D" w:rsidRPr="00324671" w:rsidRDefault="00C03859" w:rsidP="009D73DA">
      <w:pPr>
        <w:ind w:left="426" w:hanging="426"/>
        <w:rPr>
          <w:rFonts w:ascii="Times New Roman" w:hAnsi="Times New Roman"/>
        </w:rPr>
      </w:pPr>
      <w:r>
        <w:rPr>
          <w:rFonts w:ascii="Times New Roman" w:hAnsi="Times New Roman"/>
          <w:bCs/>
          <w:lang w:val="sr-Cyrl-CS"/>
        </w:rPr>
        <w:t>3</w:t>
      </w:r>
      <w:r w:rsidR="00B3379D" w:rsidRPr="00324671">
        <w:rPr>
          <w:rFonts w:ascii="Times New Roman" w:hAnsi="Times New Roman"/>
          <w:bCs/>
        </w:rPr>
        <w:t>)</w:t>
      </w:r>
      <w:r w:rsidR="00B3379D" w:rsidRPr="00324671">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3379D" w:rsidRPr="00324671" w:rsidRDefault="00C03859" w:rsidP="009D73DA">
      <w:pPr>
        <w:ind w:left="426" w:hanging="426"/>
        <w:rPr>
          <w:rFonts w:ascii="Times New Roman" w:hAnsi="Times New Roman"/>
          <w:lang w:val="sr-Cyrl-CS"/>
        </w:rPr>
      </w:pPr>
      <w:r>
        <w:rPr>
          <w:rFonts w:ascii="Times New Roman" w:hAnsi="Times New Roman"/>
          <w:lang w:val="sr-Cyrl-CS"/>
        </w:rPr>
        <w:t>4</w:t>
      </w:r>
      <w:r w:rsidR="00B3379D" w:rsidRPr="00324671">
        <w:rPr>
          <w:rFonts w:ascii="Times New Roman" w:hAnsi="Times New Roman"/>
        </w:rPr>
        <w:t>)</w:t>
      </w:r>
      <w:r w:rsidR="00B3379D" w:rsidRPr="00324671">
        <w:rPr>
          <w:rFonts w:ascii="Times New Roman" w:hAnsi="Times New Roman"/>
        </w:rPr>
        <w:tab/>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3379D" w:rsidRPr="00324671" w:rsidRDefault="00DE1A2A" w:rsidP="009D73DA">
      <w:pPr>
        <w:ind w:left="426" w:hanging="426"/>
        <w:rPr>
          <w:rFonts w:ascii="Times New Roman" w:hAnsi="Times New Roman"/>
          <w:lang w:val="sr-Cyrl-CS"/>
        </w:rPr>
      </w:pPr>
      <w:r>
        <w:rPr>
          <w:rFonts w:ascii="Times New Roman" w:hAnsi="Times New Roman"/>
          <w:lang w:val="sr-Cyrl-CS"/>
        </w:rPr>
        <w:t>5)</w:t>
      </w:r>
      <w:r>
        <w:rPr>
          <w:rFonts w:ascii="Times New Roman" w:hAnsi="Times New Roman"/>
          <w:lang w:val="sr-Cyrl-CS"/>
        </w:rPr>
        <w:tab/>
        <w:t>п</w:t>
      </w:r>
      <w:r w:rsidR="00B3379D" w:rsidRPr="00324671">
        <w:rPr>
          <w:rFonts w:ascii="Times New Roman" w:hAnsi="Times New Roman"/>
          <w:lang w:val="sr-Cyrl-CS"/>
        </w:rPr>
        <w:t>онуђач</w:t>
      </w:r>
      <w:r w:rsidR="00B3379D" w:rsidRPr="00324671">
        <w:rPr>
          <w:rFonts w:ascii="Times New Roman" w:hAnsi="Times New Roman"/>
        </w:rPr>
        <w:t xml:space="preserve"> је дужан да при састављању свој</w:t>
      </w:r>
      <w:r w:rsidR="00B3379D" w:rsidRPr="00324671">
        <w:rPr>
          <w:rFonts w:ascii="Times New Roman" w:hAnsi="Times New Roman"/>
          <w:lang w:val="sr-Cyrl-CS"/>
        </w:rPr>
        <w:t>е</w:t>
      </w:r>
      <w:r w:rsidR="00B3379D" w:rsidRPr="00324671">
        <w:rPr>
          <w:rFonts w:ascii="Times New Roman" w:hAnsi="Times New Roman"/>
        </w:rPr>
        <w:t xml:space="preserve"> понуд</w:t>
      </w:r>
      <w:r w:rsidR="00B3379D" w:rsidRPr="00324671">
        <w:rPr>
          <w:rFonts w:ascii="Times New Roman" w:hAnsi="Times New Roman"/>
          <w:lang w:val="sr-Cyrl-CS"/>
        </w:rPr>
        <w:t>е</w:t>
      </w:r>
      <w:r w:rsidR="00B3379D" w:rsidRPr="00324671">
        <w:rPr>
          <w:rFonts w:ascii="Times New Roman" w:hAnsi="Times New Roman"/>
        </w:rPr>
        <w:t xml:space="preserve"> изричито навед</w:t>
      </w:r>
      <w:r w:rsidR="00B3379D" w:rsidRPr="00324671">
        <w:rPr>
          <w:rFonts w:ascii="Times New Roman" w:hAnsi="Times New Roman"/>
          <w:lang w:val="sr-Cyrl-CS"/>
        </w:rPr>
        <w:t>е</w:t>
      </w:r>
      <w:r w:rsidR="00B3379D" w:rsidRPr="00324671">
        <w:rPr>
          <w:rFonts w:ascii="Times New Roman" w:hAnsi="Times New Roman"/>
        </w:rPr>
        <w:t xml:space="preserve"> да </w:t>
      </w:r>
      <w:r w:rsidR="00B3379D" w:rsidRPr="00324671">
        <w:rPr>
          <w:rFonts w:ascii="Times New Roman" w:hAnsi="Times New Roman"/>
          <w:lang w:val="sr-Cyrl-CS"/>
        </w:rPr>
        <w:t>је</w:t>
      </w:r>
      <w:r w:rsidR="00B3379D" w:rsidRPr="00324671">
        <w:rPr>
          <w:rFonts w:ascii="Times New Roman" w:hAnsi="Times New Roman"/>
        </w:rPr>
        <w:t xml:space="preserve"> поштова</w:t>
      </w:r>
      <w:r w:rsidR="00B3379D" w:rsidRPr="00324671">
        <w:rPr>
          <w:rFonts w:ascii="Times New Roman" w:hAnsi="Times New Roman"/>
          <w:lang w:val="sr-Cyrl-CS"/>
        </w:rPr>
        <w:t>о</w:t>
      </w:r>
      <w:r w:rsidR="00B3379D" w:rsidRPr="00324671">
        <w:rPr>
          <w:rFonts w:ascii="Times New Roman" w:hAnsi="Times New Roman"/>
        </w:rPr>
        <w:t xml:space="preserve"> обавезе које произлазе из важећих прописа о заштити на раду, запошљавању и условима рада, заштити животне средине, као и да </w:t>
      </w:r>
      <w:r w:rsidR="00B3379D" w:rsidRPr="00324671">
        <w:rPr>
          <w:rFonts w:ascii="Times New Roman" w:hAnsi="Times New Roman"/>
          <w:lang w:val="sr-Cyrl-CS"/>
        </w:rPr>
        <w:t>нема забрану обављања делатности која је на снази у време подношења понуда.</w:t>
      </w:r>
    </w:p>
    <w:p w:rsidR="009D73DA" w:rsidRDefault="009D73DA" w:rsidP="00C466F1">
      <w:pPr>
        <w:rPr>
          <w:rFonts w:ascii="Times New Roman" w:hAnsi="Times New Roman"/>
          <w:u w:val="single"/>
        </w:rPr>
      </w:pPr>
    </w:p>
    <w:p w:rsidR="00C466F1" w:rsidRPr="00551C9C" w:rsidRDefault="00C466F1" w:rsidP="00C466F1">
      <w:pPr>
        <w:rPr>
          <w:rFonts w:ascii="Times New Roman" w:hAnsi="Times New Roman"/>
        </w:rPr>
      </w:pPr>
      <w:r w:rsidRPr="00551C9C">
        <w:rPr>
          <w:rFonts w:ascii="Times New Roman" w:hAnsi="Times New Roman"/>
        </w:rPr>
        <w:t>Доказ</w:t>
      </w:r>
      <w:r w:rsidR="007C4F8A" w:rsidRPr="00551C9C">
        <w:rPr>
          <w:rFonts w:ascii="Times New Roman" w:hAnsi="Times New Roman"/>
          <w:lang w:val="sr-Cyrl-CS"/>
        </w:rPr>
        <w:t>и</w:t>
      </w:r>
      <w:r w:rsidRPr="00551C9C">
        <w:rPr>
          <w:rFonts w:ascii="Times New Roman" w:hAnsi="Times New Roman"/>
        </w:rPr>
        <w:t xml:space="preserve"> </w:t>
      </w:r>
      <w:r w:rsidR="007C4F8A" w:rsidRPr="00551C9C">
        <w:rPr>
          <w:rFonts w:ascii="Times New Roman" w:hAnsi="Times New Roman"/>
          <w:lang w:val="sr-Cyrl-CS"/>
        </w:rPr>
        <w:t xml:space="preserve">за </w:t>
      </w:r>
      <w:r w:rsidRPr="00551C9C">
        <w:rPr>
          <w:rFonts w:ascii="Times New Roman" w:hAnsi="Times New Roman"/>
        </w:rPr>
        <w:t>тач</w:t>
      </w:r>
      <w:r w:rsidR="009D73DA" w:rsidRPr="00551C9C">
        <w:rPr>
          <w:rFonts w:ascii="Times New Roman" w:hAnsi="Times New Roman"/>
        </w:rPr>
        <w:t>ке</w:t>
      </w:r>
      <w:r w:rsidR="007C4F8A" w:rsidRPr="00551C9C">
        <w:rPr>
          <w:rFonts w:ascii="Times New Roman" w:hAnsi="Times New Roman"/>
          <w:lang w:val="sr-Cyrl-CS"/>
        </w:rPr>
        <w:t xml:space="preserve"> од</w:t>
      </w:r>
      <w:r w:rsidRPr="00551C9C">
        <w:rPr>
          <w:rFonts w:ascii="Times New Roman" w:hAnsi="Times New Roman"/>
        </w:rPr>
        <w:t xml:space="preserve"> 2) до 4) не </w:t>
      </w:r>
      <w:r w:rsidR="00414FE9" w:rsidRPr="00551C9C">
        <w:rPr>
          <w:rFonts w:ascii="Times New Roman" w:hAnsi="Times New Roman"/>
          <w:lang w:val="sr-Cyrl-CS"/>
        </w:rPr>
        <w:t xml:space="preserve">могу </w:t>
      </w:r>
      <w:r w:rsidRPr="00551C9C">
        <w:rPr>
          <w:rFonts w:ascii="Times New Roman" w:hAnsi="Times New Roman"/>
        </w:rPr>
        <w:t>бити старији од два месеца пре отварања понуда</w:t>
      </w:r>
      <w:r w:rsidR="00414FE9" w:rsidRPr="00551C9C">
        <w:rPr>
          <w:rFonts w:ascii="Times New Roman" w:hAnsi="Times New Roman"/>
          <w:lang w:val="sr-Cyrl-CS"/>
        </w:rPr>
        <w:t>.</w:t>
      </w:r>
    </w:p>
    <w:p w:rsidR="00414FE9" w:rsidRPr="00BB4269" w:rsidRDefault="00414FE9" w:rsidP="002112D7">
      <w:pPr>
        <w:spacing w:before="100" w:beforeAutospacing="1" w:after="100" w:afterAutospacing="1"/>
        <w:jc w:val="left"/>
        <w:rPr>
          <w:rFonts w:ascii="Times New Roman" w:eastAsia="Times New Roman" w:hAnsi="Times New Roman"/>
          <w:i/>
          <w:lang w:val="sr-Cyrl-CS"/>
        </w:rPr>
      </w:pPr>
      <w:r w:rsidRPr="00BB4269">
        <w:rPr>
          <w:rFonts w:ascii="Times New Roman" w:eastAsia="Times New Roman" w:hAnsi="Times New Roman"/>
          <w:i/>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112D7" w:rsidRPr="00BB4269" w:rsidRDefault="002112D7" w:rsidP="009D73DA">
      <w:pPr>
        <w:shd w:val="clear" w:color="auto" w:fill="FFFFFF"/>
        <w:spacing w:before="100" w:beforeAutospacing="1" w:after="100" w:afterAutospacing="1"/>
        <w:ind w:left="426" w:hanging="426"/>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1) </w:t>
      </w:r>
      <w:r w:rsidR="009D73DA">
        <w:rPr>
          <w:rFonts w:ascii="Times New Roman" w:eastAsia="Times New Roman" w:hAnsi="Times New Roman"/>
          <w:noProof/>
          <w:lang w:val="sr-Cyrl-CS"/>
        </w:rPr>
        <w:tab/>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Агенције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суда</w:t>
      </w:r>
      <w:r w:rsidRPr="00BB4269">
        <w:rPr>
          <w:rFonts w:ascii="Times New Roman" w:eastAsia="Times New Roman" w:hAnsi="Times New Roman"/>
          <w:noProof/>
          <w:lang w:val="sr-Cyrl-CS"/>
        </w:rPr>
        <w:t xml:space="preserve">; </w:t>
      </w:r>
    </w:p>
    <w:p w:rsidR="002112D7" w:rsidRPr="00BB4269" w:rsidRDefault="002112D7" w:rsidP="000E2849">
      <w:pPr>
        <w:shd w:val="clear" w:color="auto" w:fill="FFFFFF"/>
        <w:spacing w:before="100" w:beforeAutospacing="1" w:after="100" w:afterAutospacing="1"/>
        <w:ind w:left="426" w:hanging="426"/>
        <w:rPr>
          <w:rFonts w:ascii="Times New Roman" w:eastAsia="Times New Roman" w:hAnsi="Times New Roman"/>
          <w:noProof/>
          <w:lang w:val="sr-Cyrl-CS"/>
        </w:rPr>
      </w:pPr>
      <w:r w:rsidRPr="00BB4269">
        <w:rPr>
          <w:rFonts w:ascii="Times New Roman" w:eastAsia="Times New Roman" w:hAnsi="Times New Roman"/>
          <w:noProof/>
          <w:lang w:val="sr-Cyrl-CS"/>
        </w:rPr>
        <w:t xml:space="preserve">2) </w:t>
      </w:r>
      <w:r w:rsidR="009D73DA">
        <w:rPr>
          <w:rFonts w:ascii="Times New Roman" w:eastAsia="Times New Roman" w:hAnsi="Times New Roman"/>
          <w:noProof/>
          <w:lang w:val="sr-Cyrl-CS"/>
        </w:rPr>
        <w:tab/>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казнене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евиденције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суда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полицијске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унутрашњих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послова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његов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законски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заступник</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члан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организоване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криминалне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групе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примања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или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давања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мита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преваре</w:t>
      </w:r>
      <w:r w:rsidRPr="00BB4269">
        <w:rPr>
          <w:rFonts w:ascii="Times New Roman" w:eastAsia="Times New Roman" w:hAnsi="Times New Roman"/>
          <w:noProof/>
          <w:lang w:val="sr-Cyrl-CS"/>
        </w:rPr>
        <w:t xml:space="preserve">; </w:t>
      </w:r>
    </w:p>
    <w:p w:rsidR="002112D7" w:rsidRPr="00BB4269" w:rsidRDefault="002112D7" w:rsidP="000E2849">
      <w:pPr>
        <w:shd w:val="clear" w:color="auto" w:fill="FFFFFF"/>
        <w:spacing w:before="100" w:beforeAutospacing="1" w:after="100" w:afterAutospacing="1"/>
        <w:ind w:left="426" w:hanging="426"/>
        <w:rPr>
          <w:rFonts w:ascii="Times New Roman" w:eastAsia="Times New Roman" w:hAnsi="Times New Roman"/>
          <w:noProof/>
          <w:lang w:val="sr-Cyrl-CS"/>
        </w:rPr>
      </w:pPr>
      <w:r w:rsidRPr="00BB4269">
        <w:rPr>
          <w:rFonts w:ascii="Times New Roman" w:eastAsia="Times New Roman" w:hAnsi="Times New Roman"/>
          <w:noProof/>
          <w:lang w:val="sr-Cyrl-CS"/>
        </w:rPr>
        <w:t xml:space="preserve">3) </w:t>
      </w:r>
      <w:r w:rsidR="009D73DA">
        <w:rPr>
          <w:rFonts w:ascii="Times New Roman" w:eastAsia="Times New Roman" w:hAnsi="Times New Roman"/>
          <w:noProof/>
          <w:lang w:val="sr-Cyrl-CS"/>
        </w:rPr>
        <w:tab/>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финансија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доспеле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доприносе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самоуправе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основу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изворних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јавних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прихода</w:t>
      </w:r>
      <w:r w:rsidRPr="00BB4269">
        <w:rPr>
          <w:rFonts w:ascii="Times New Roman" w:eastAsia="Times New Roman" w:hAnsi="Times New Roman"/>
          <w:noProof/>
          <w:lang w:val="sr-Cyrl-CS"/>
        </w:rPr>
        <w:t xml:space="preserve">; </w:t>
      </w:r>
    </w:p>
    <w:p w:rsidR="002112D7" w:rsidRPr="00BB4269" w:rsidRDefault="002112D7" w:rsidP="009D73DA">
      <w:pPr>
        <w:shd w:val="clear" w:color="auto" w:fill="FFFFFF"/>
        <w:spacing w:before="100" w:beforeAutospacing="1" w:after="100" w:afterAutospacing="1"/>
        <w:ind w:left="426" w:hanging="426"/>
        <w:jc w:val="left"/>
        <w:rPr>
          <w:rFonts w:ascii="Times New Roman" w:eastAsia="Times New Roman" w:hAnsi="Times New Roman"/>
          <w:noProof/>
          <w:lang w:val="sr-Cyrl-CS"/>
        </w:rPr>
      </w:pPr>
      <w:r w:rsidRPr="00BB4269">
        <w:rPr>
          <w:rFonts w:ascii="Times New Roman" w:eastAsia="Times New Roman" w:hAnsi="Times New Roman"/>
          <w:noProof/>
          <w:lang w:val="sr-Cyrl-CS"/>
        </w:rPr>
        <w:t>4)</w:t>
      </w:r>
      <w:r w:rsidR="009D73DA">
        <w:rPr>
          <w:rFonts w:ascii="Times New Roman" w:eastAsia="Times New Roman" w:hAnsi="Times New Roman"/>
          <w:noProof/>
          <w:lang w:val="sr-Cyrl-CS"/>
        </w:rPr>
        <w:tab/>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важеће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одговарајуће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издате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стране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таква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предвиђена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посебним</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прописом</w:t>
      </w:r>
      <w:r w:rsidRPr="00BB4269">
        <w:rPr>
          <w:rFonts w:ascii="Times New Roman" w:eastAsia="Times New Roman" w:hAnsi="Times New Roman"/>
          <w:noProof/>
          <w:lang w:val="sr-Cyrl-CS"/>
        </w:rPr>
        <w:t xml:space="preserve">; </w:t>
      </w:r>
    </w:p>
    <w:p w:rsidR="0066314E" w:rsidRPr="00BB4269" w:rsidRDefault="002112D7" w:rsidP="000E2849">
      <w:pPr>
        <w:shd w:val="clear" w:color="auto" w:fill="FFFFFF"/>
        <w:spacing w:before="100" w:beforeAutospacing="1" w:after="100" w:afterAutospacing="1"/>
        <w:ind w:left="426" w:hanging="426"/>
        <w:rPr>
          <w:rFonts w:ascii="Times New Roman" w:eastAsia="Times New Roman" w:hAnsi="Times New Roman"/>
          <w:noProof/>
          <w:lang w:val="sr-Cyrl-CS"/>
        </w:rPr>
      </w:pPr>
      <w:r w:rsidRPr="00BB4269">
        <w:rPr>
          <w:rFonts w:ascii="Times New Roman" w:eastAsia="Times New Roman" w:hAnsi="Times New Roman"/>
          <w:noProof/>
          <w:lang w:val="sr-Cyrl-CS"/>
        </w:rPr>
        <w:t>5)</w:t>
      </w:r>
      <w:r w:rsidR="009D73DA">
        <w:rPr>
          <w:rFonts w:ascii="Times New Roman" w:eastAsia="Times New Roman" w:hAnsi="Times New Roman"/>
          <w:noProof/>
          <w:lang w:val="sr-Cyrl-CS"/>
        </w:rPr>
        <w:tab/>
      </w:r>
      <w:r w:rsidR="001C3E9E" w:rsidRPr="00BB4269">
        <w:rPr>
          <w:rFonts w:ascii="Times New Roman" w:eastAsia="Times New Roman" w:hAnsi="Times New Roman"/>
          <w:noProof/>
          <w:lang w:val="sr-Cyrl-CS"/>
        </w:rPr>
        <w:t>изјаве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поштовању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произлазе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важећих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запошљавању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условима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забрану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снази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време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подношења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понуде</w:t>
      </w:r>
      <w:r w:rsidRPr="00BB4269">
        <w:rPr>
          <w:rFonts w:ascii="Times New Roman" w:eastAsia="Times New Roman" w:hAnsi="Times New Roman"/>
          <w:noProof/>
          <w:lang w:val="sr-Cyrl-CS"/>
        </w:rPr>
        <w:t xml:space="preserve">. </w:t>
      </w:r>
    </w:p>
    <w:p w:rsidR="002112D7" w:rsidRPr="00BB4269" w:rsidRDefault="001C3E9E" w:rsidP="00414FE9">
      <w:pPr>
        <w:shd w:val="clear" w:color="auto" w:fill="FFFFFF"/>
        <w:spacing w:before="100" w:beforeAutospacing="1" w:after="100" w:afterAutospacing="1"/>
        <w:jc w:val="left"/>
        <w:rPr>
          <w:rFonts w:ascii="Times New Roman" w:eastAsia="Times New Roman" w:hAnsi="Times New Roman"/>
          <w:i/>
          <w:noProof/>
          <w:lang w:val="sr-Cyrl-CS"/>
        </w:rPr>
      </w:pPr>
      <w:bookmarkStart w:id="1" w:name="str_20"/>
      <w:bookmarkStart w:id="2" w:name="clan_18"/>
      <w:bookmarkEnd w:id="1"/>
      <w:bookmarkEnd w:id="2"/>
      <w:r w:rsidRPr="00BB4269">
        <w:rPr>
          <w:rFonts w:ascii="Times New Roman" w:eastAsia="Times New Roman" w:hAnsi="Times New Roman"/>
          <w:i/>
          <w:noProof/>
          <w:lang w:val="sr-Cyrl-CS"/>
        </w:rPr>
        <w:t>Испуњеност</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обавезних</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услова</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за</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учешће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поступку</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јавне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набавке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предузетник</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као</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понуђач</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или</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подносилац</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пријаве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доказује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достављањем</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следећих</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доказа</w:t>
      </w:r>
      <w:r w:rsidR="002112D7" w:rsidRPr="00BB4269">
        <w:rPr>
          <w:rFonts w:ascii="Times New Roman" w:eastAsia="Times New Roman" w:hAnsi="Times New Roman"/>
          <w:i/>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1)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Агенције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одговарајућег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регистра</w:t>
      </w:r>
      <w:r w:rsidRPr="00BB4269">
        <w:rPr>
          <w:rFonts w:ascii="Times New Roman" w:eastAsia="Times New Roman" w:hAnsi="Times New Roman"/>
          <w:noProof/>
          <w:lang w:val="sr-Cyrl-CS"/>
        </w:rPr>
        <w:t xml:space="preserve">; </w:t>
      </w:r>
    </w:p>
    <w:p w:rsidR="002112D7" w:rsidRPr="00BB4269" w:rsidRDefault="002112D7" w:rsidP="0066314E">
      <w:pPr>
        <w:shd w:val="clear" w:color="auto" w:fill="FFFFFF"/>
        <w:spacing w:before="100" w:beforeAutospacing="1" w:after="100" w:afterAutospacing="1"/>
        <w:rPr>
          <w:rFonts w:ascii="Times New Roman" w:eastAsia="Times New Roman" w:hAnsi="Times New Roman"/>
          <w:noProof/>
          <w:lang w:val="sr-Cyrl-CS"/>
        </w:rPr>
      </w:pPr>
      <w:r w:rsidRPr="00BB4269">
        <w:rPr>
          <w:rFonts w:ascii="Times New Roman" w:eastAsia="Times New Roman" w:hAnsi="Times New Roman"/>
          <w:noProof/>
          <w:lang w:val="sr-Cyrl-CS"/>
        </w:rPr>
        <w:t xml:space="preserve">2)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казнене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евиденције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полицијске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унутрашњих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послова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члан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организоване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криминалне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lastRenderedPageBreak/>
        <w:t>групе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примања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или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давања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мита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преваре</w:t>
      </w:r>
      <w:r w:rsidRPr="00BB4269">
        <w:rPr>
          <w:rFonts w:ascii="Times New Roman" w:eastAsia="Times New Roman" w:hAnsi="Times New Roman"/>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3)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финансија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доспеле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доприносе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самоуправе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основу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изворних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јавних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прихода</w:t>
      </w:r>
      <w:r w:rsidRPr="00BB4269">
        <w:rPr>
          <w:rFonts w:ascii="Times New Roman" w:eastAsia="Times New Roman" w:hAnsi="Times New Roman"/>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4) </w:t>
      </w:r>
      <w:r w:rsidR="001C3E9E" w:rsidRPr="00BB4269">
        <w:rPr>
          <w:rFonts w:ascii="Times New Roman" w:eastAsia="Times New Roman" w:hAnsi="Times New Roman"/>
          <w:noProof/>
          <w:lang w:val="sr-Cyrl-CS"/>
        </w:rPr>
        <w:t>важеће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одговарајуће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издате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стране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таква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предвиђена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посебним</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прописом</w:t>
      </w:r>
      <w:r w:rsidRPr="00BB4269">
        <w:rPr>
          <w:rFonts w:ascii="Times New Roman" w:eastAsia="Times New Roman" w:hAnsi="Times New Roman"/>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5) </w:t>
      </w:r>
      <w:r w:rsidR="001C3E9E" w:rsidRPr="00BB4269">
        <w:rPr>
          <w:rFonts w:ascii="Times New Roman" w:eastAsia="Times New Roman" w:hAnsi="Times New Roman"/>
          <w:noProof/>
          <w:lang w:val="sr-Cyrl-CS"/>
        </w:rPr>
        <w:t>изјаве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поштовању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произлазе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важећих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запошљавању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условима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забрану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снази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време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подношења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понуде</w:t>
      </w:r>
      <w:r w:rsidRPr="00BB4269">
        <w:rPr>
          <w:rFonts w:ascii="Times New Roman" w:eastAsia="Times New Roman" w:hAnsi="Times New Roman"/>
          <w:noProof/>
          <w:lang w:val="sr-Cyrl-CS"/>
        </w:rPr>
        <w:t xml:space="preserve">. </w:t>
      </w:r>
    </w:p>
    <w:p w:rsidR="002112D7" w:rsidRPr="00BB4269" w:rsidRDefault="001C3E9E" w:rsidP="00414FE9">
      <w:pPr>
        <w:shd w:val="clear" w:color="auto" w:fill="FFFFFF"/>
        <w:spacing w:before="100" w:beforeAutospacing="1" w:after="100" w:afterAutospacing="1"/>
        <w:jc w:val="left"/>
        <w:rPr>
          <w:rFonts w:ascii="Times New Roman" w:eastAsia="Times New Roman" w:hAnsi="Times New Roman"/>
          <w:i/>
          <w:noProof/>
          <w:lang w:val="sr-Cyrl-CS"/>
        </w:rPr>
      </w:pPr>
      <w:bookmarkStart w:id="3" w:name="str_21"/>
      <w:bookmarkEnd w:id="3"/>
      <w:r w:rsidRPr="00BB4269">
        <w:rPr>
          <w:rFonts w:ascii="Times New Roman" w:eastAsia="Times New Roman" w:hAnsi="Times New Roman"/>
          <w:i/>
          <w:noProof/>
          <w:lang w:val="sr-Cyrl-CS"/>
        </w:rPr>
        <w:t>Испуњеност</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обавезних</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услова</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за</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учешће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поступку</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јавне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набавке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физичко</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лице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као</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понуђач</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или</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подносилац</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пријаве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доказује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достављањем</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следећих</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доказа</w:t>
      </w:r>
      <w:r w:rsidR="002112D7" w:rsidRPr="00BB4269">
        <w:rPr>
          <w:rFonts w:ascii="Times New Roman" w:eastAsia="Times New Roman" w:hAnsi="Times New Roman"/>
          <w:i/>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1)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казнене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евиденције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полицијске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унутрашњих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послова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члан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организоване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криминалне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групе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примања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или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давања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мита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преваре</w:t>
      </w:r>
      <w:r w:rsidRPr="00BB4269">
        <w:rPr>
          <w:rFonts w:ascii="Times New Roman" w:eastAsia="Times New Roman" w:hAnsi="Times New Roman"/>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2)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финансија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доспеле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доприносе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самоуправе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основу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изворних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јавних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прихода</w:t>
      </w:r>
      <w:r w:rsidRPr="00BB4269">
        <w:rPr>
          <w:rFonts w:ascii="Times New Roman" w:eastAsia="Times New Roman" w:hAnsi="Times New Roman"/>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3) </w:t>
      </w:r>
      <w:r w:rsidR="001C3E9E" w:rsidRPr="00BB4269">
        <w:rPr>
          <w:rFonts w:ascii="Times New Roman" w:eastAsia="Times New Roman" w:hAnsi="Times New Roman"/>
          <w:noProof/>
          <w:lang w:val="sr-Cyrl-CS"/>
        </w:rPr>
        <w:t>важеће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одговарајуће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издате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стране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таква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предвиђена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посебним</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прописом</w:t>
      </w:r>
      <w:r w:rsidRPr="00BB4269">
        <w:rPr>
          <w:rFonts w:ascii="Times New Roman" w:eastAsia="Times New Roman" w:hAnsi="Times New Roman"/>
          <w:noProof/>
          <w:lang w:val="sr-Cyrl-CS"/>
        </w:rPr>
        <w:t xml:space="preserve">; </w:t>
      </w:r>
    </w:p>
    <w:p w:rsidR="002112D7"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4) </w:t>
      </w:r>
      <w:r w:rsidR="001C3E9E" w:rsidRPr="00BB4269">
        <w:rPr>
          <w:rFonts w:ascii="Times New Roman" w:eastAsia="Times New Roman" w:hAnsi="Times New Roman"/>
          <w:noProof/>
          <w:lang w:val="sr-Cyrl-CS"/>
        </w:rPr>
        <w:t>изјаве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поштовању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произлазе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важећих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запошљавању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условима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забрану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снази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време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подношења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понуде</w:t>
      </w:r>
      <w:r w:rsidRPr="00BB4269">
        <w:rPr>
          <w:rFonts w:ascii="Times New Roman" w:eastAsia="Times New Roman" w:hAnsi="Times New Roman"/>
          <w:noProof/>
          <w:lang w:val="sr-Cyrl-CS"/>
        </w:rPr>
        <w:t xml:space="preserve">. </w:t>
      </w:r>
    </w:p>
    <w:p w:rsidR="002F26A5" w:rsidRPr="00551C9C" w:rsidRDefault="002F26A5" w:rsidP="002F26A5">
      <w:pPr>
        <w:pStyle w:val="Bodytext131"/>
        <w:shd w:val="clear" w:color="auto" w:fill="auto"/>
        <w:tabs>
          <w:tab w:val="left" w:pos="851"/>
        </w:tabs>
        <w:spacing w:before="0" w:after="60" w:line="240" w:lineRule="auto"/>
        <w:ind w:right="60" w:firstLine="0"/>
        <w:jc w:val="both"/>
        <w:rPr>
          <w:b/>
          <w:sz w:val="22"/>
          <w:szCs w:val="22"/>
          <w:lang w:val="sr-Cyrl-CS" w:eastAsia="sr-Cyrl-CS"/>
        </w:rPr>
      </w:pPr>
      <w:r w:rsidRPr="00551C9C">
        <w:rPr>
          <w:b/>
          <w:sz w:val="22"/>
          <w:szCs w:val="22"/>
          <w:lang w:val="sr-Cyrl-CS" w:eastAsia="sr-Cyrl-CS"/>
        </w:rPr>
        <w:t xml:space="preserve">Испуњеност обавезних  услова за учешће у поступку јавне набавке доказује се достављањем изјаве којом понуђач под пуном материјалном и кривичном одговорношћу потврђује да испуњава обавезне услове. </w:t>
      </w:r>
    </w:p>
    <w:p w:rsidR="002F26A5" w:rsidRDefault="002F26A5" w:rsidP="002F26A5">
      <w:pPr>
        <w:pStyle w:val="Bodytext131"/>
        <w:shd w:val="clear" w:color="auto" w:fill="auto"/>
        <w:tabs>
          <w:tab w:val="left" w:pos="851"/>
        </w:tabs>
        <w:spacing w:before="0" w:after="60" w:line="240" w:lineRule="auto"/>
        <w:ind w:right="60" w:firstLine="0"/>
        <w:jc w:val="both"/>
        <w:rPr>
          <w:b/>
          <w:sz w:val="22"/>
          <w:szCs w:val="22"/>
          <w:lang w:val="sr-Cyrl-CS" w:eastAsia="sr-Cyrl-CS"/>
        </w:rPr>
      </w:pPr>
    </w:p>
    <w:p w:rsidR="00C13109" w:rsidRDefault="00C13109" w:rsidP="00131C2A">
      <w:pPr>
        <w:pStyle w:val="Bodytext131"/>
        <w:tabs>
          <w:tab w:val="left" w:pos="851"/>
        </w:tabs>
        <w:spacing w:before="0" w:after="60" w:line="240" w:lineRule="auto"/>
        <w:ind w:left="426" w:right="60" w:hanging="426"/>
        <w:jc w:val="left"/>
        <w:rPr>
          <w:rStyle w:val="Bodytext6"/>
          <w:b/>
          <w:sz w:val="22"/>
          <w:szCs w:val="22"/>
          <w:u w:val="none"/>
          <w:lang w:val="sr-Cyrl-CS" w:eastAsia="sr-Cyrl-CS"/>
        </w:rPr>
      </w:pPr>
      <w:r w:rsidRPr="00462785">
        <w:rPr>
          <w:rStyle w:val="Bodytext6"/>
          <w:b/>
          <w:sz w:val="22"/>
          <w:szCs w:val="22"/>
          <w:u w:val="none"/>
          <w:lang w:val="sr-Cyrl-CS" w:eastAsia="sr-Cyrl-CS"/>
        </w:rPr>
        <w:t xml:space="preserve">4.2 </w:t>
      </w:r>
      <w:r w:rsidR="00C67FDC" w:rsidRPr="00462785">
        <w:rPr>
          <w:rStyle w:val="Bodytext6"/>
          <w:b/>
          <w:sz w:val="22"/>
          <w:szCs w:val="22"/>
          <w:u w:val="none"/>
          <w:lang w:eastAsia="sr-Cyrl-CS"/>
        </w:rPr>
        <w:t xml:space="preserve">Понуђач који учествује у поступку предметне </w:t>
      </w:r>
      <w:r w:rsidR="00131C2A">
        <w:rPr>
          <w:rStyle w:val="Bodytext6"/>
          <w:b/>
          <w:sz w:val="22"/>
          <w:szCs w:val="22"/>
          <w:u w:val="none"/>
          <w:lang w:eastAsia="sr-Cyrl-CS"/>
        </w:rPr>
        <w:t>ЈН</w:t>
      </w:r>
      <w:r w:rsidR="00C67FDC" w:rsidRPr="00462785">
        <w:rPr>
          <w:rStyle w:val="Bodytext6"/>
          <w:b/>
          <w:sz w:val="22"/>
          <w:szCs w:val="22"/>
          <w:u w:val="none"/>
          <w:lang w:eastAsia="sr-Cyrl-CS"/>
        </w:rPr>
        <w:t>, мора испунити</w:t>
      </w:r>
      <w:r w:rsidR="00C67FDC" w:rsidRPr="00462785">
        <w:rPr>
          <w:rStyle w:val="BodytextBold12"/>
          <w:b w:val="0"/>
          <w:sz w:val="22"/>
          <w:szCs w:val="22"/>
          <w:u w:val="none"/>
          <w:lang w:eastAsia="sr-Cyrl-CS"/>
        </w:rPr>
        <w:t xml:space="preserve"> </w:t>
      </w:r>
      <w:r w:rsidR="00C67FDC" w:rsidRPr="00462785">
        <w:rPr>
          <w:rStyle w:val="BodytextBold12"/>
          <w:sz w:val="22"/>
          <w:szCs w:val="22"/>
          <w:u w:val="none"/>
          <w:lang w:eastAsia="sr-Cyrl-CS"/>
        </w:rPr>
        <w:t>додатне услове</w:t>
      </w:r>
      <w:r w:rsidR="00C67FDC" w:rsidRPr="00462785">
        <w:rPr>
          <w:rStyle w:val="Bodytext6"/>
          <w:sz w:val="22"/>
          <w:szCs w:val="22"/>
          <w:u w:val="none"/>
          <w:lang w:eastAsia="sr-Cyrl-CS"/>
        </w:rPr>
        <w:t xml:space="preserve"> </w:t>
      </w:r>
      <w:r w:rsidR="008A20BF" w:rsidRPr="00462785">
        <w:rPr>
          <w:rStyle w:val="Bodytext6"/>
          <w:b/>
          <w:sz w:val="22"/>
          <w:szCs w:val="22"/>
          <w:u w:val="none"/>
          <w:lang w:val="sr-Cyrl-CS" w:eastAsia="sr-Cyrl-CS"/>
        </w:rPr>
        <w:t xml:space="preserve">и </w:t>
      </w:r>
      <w:r w:rsidRPr="00462785">
        <w:rPr>
          <w:rStyle w:val="Bodytext6"/>
          <w:b/>
          <w:sz w:val="22"/>
          <w:szCs w:val="22"/>
          <w:u w:val="none"/>
          <w:lang w:val="sr-Cyrl-CS" w:eastAsia="sr-Cyrl-CS"/>
        </w:rPr>
        <w:t>то:</w:t>
      </w:r>
    </w:p>
    <w:p w:rsidR="00131C2A" w:rsidRPr="00462785" w:rsidRDefault="00131C2A" w:rsidP="00131C2A">
      <w:pPr>
        <w:pStyle w:val="Bodytext131"/>
        <w:tabs>
          <w:tab w:val="left" w:pos="851"/>
        </w:tabs>
        <w:spacing w:before="0" w:after="60" w:line="240" w:lineRule="auto"/>
        <w:ind w:left="426" w:right="60" w:hanging="426"/>
        <w:jc w:val="left"/>
        <w:rPr>
          <w:rStyle w:val="Bodytext6"/>
          <w:b/>
          <w:sz w:val="22"/>
          <w:szCs w:val="22"/>
          <w:u w:val="none"/>
          <w:lang w:val="sr-Latn-CS" w:eastAsia="sr-Cyrl-CS"/>
        </w:rPr>
      </w:pPr>
    </w:p>
    <w:p w:rsidR="00E107DE" w:rsidRPr="00462785" w:rsidRDefault="00E107DE" w:rsidP="00131C2A">
      <w:pPr>
        <w:pStyle w:val="Bodytext131"/>
        <w:tabs>
          <w:tab w:val="left" w:pos="851"/>
        </w:tabs>
        <w:spacing w:before="0" w:after="60" w:line="240" w:lineRule="auto"/>
        <w:ind w:left="426" w:right="60" w:hanging="426"/>
        <w:jc w:val="both"/>
        <w:rPr>
          <w:rStyle w:val="Bodytext6"/>
          <w:sz w:val="22"/>
          <w:szCs w:val="22"/>
          <w:u w:val="none"/>
          <w:lang w:val="sr-Cyrl-CS" w:eastAsia="sr-Cyrl-CS"/>
        </w:rPr>
      </w:pPr>
      <w:r w:rsidRPr="000C0CB1">
        <w:rPr>
          <w:rStyle w:val="Bodytext6"/>
          <w:sz w:val="22"/>
          <w:szCs w:val="22"/>
          <w:u w:val="none"/>
          <w:lang w:val="sr-Cyrl-CS" w:eastAsia="sr-Cyrl-CS"/>
        </w:rPr>
        <w:t>1</w:t>
      </w:r>
      <w:r w:rsidR="00AB3C26" w:rsidRPr="00462785">
        <w:rPr>
          <w:rStyle w:val="Bodytext6"/>
          <w:b/>
          <w:sz w:val="22"/>
          <w:szCs w:val="22"/>
          <w:u w:val="none"/>
          <w:lang w:val="sr-Latn-CS" w:eastAsia="sr-Cyrl-CS"/>
        </w:rPr>
        <w:t xml:space="preserve">.     </w:t>
      </w:r>
      <w:r w:rsidR="00AB3C26" w:rsidRPr="00462785">
        <w:rPr>
          <w:rStyle w:val="Bodytext6"/>
          <w:sz w:val="22"/>
          <w:szCs w:val="22"/>
          <w:u w:val="none"/>
          <w:lang w:val="sr-Cyrl-CS" w:eastAsia="sr-Cyrl-CS"/>
        </w:rPr>
        <w:t>Услов: Неопходан пословни капацитет</w:t>
      </w:r>
    </w:p>
    <w:p w:rsidR="00E107DE" w:rsidRPr="00071925" w:rsidRDefault="00AB3C26" w:rsidP="00BD39DA">
      <w:pPr>
        <w:pStyle w:val="Bodytext131"/>
        <w:numPr>
          <w:ilvl w:val="0"/>
          <w:numId w:val="11"/>
        </w:numPr>
        <w:tabs>
          <w:tab w:val="left" w:pos="851"/>
        </w:tabs>
        <w:spacing w:before="0" w:after="60" w:line="240" w:lineRule="auto"/>
        <w:ind w:right="60"/>
        <w:jc w:val="both"/>
        <w:rPr>
          <w:rStyle w:val="Bodytext6"/>
          <w:sz w:val="22"/>
          <w:szCs w:val="22"/>
          <w:u w:val="none"/>
          <w:lang w:val="sr-Cyrl-CS" w:eastAsia="sr-Cyrl-CS"/>
        </w:rPr>
      </w:pPr>
      <w:r w:rsidRPr="00071925">
        <w:rPr>
          <w:rStyle w:val="Bodytext6"/>
          <w:sz w:val="22"/>
          <w:szCs w:val="22"/>
          <w:u w:val="none"/>
          <w:lang w:val="sr-Cyrl-CS" w:eastAsia="sr-Cyrl-CS"/>
        </w:rPr>
        <w:t xml:space="preserve">да је </w:t>
      </w:r>
      <w:r w:rsidR="008477BE" w:rsidRPr="00071925">
        <w:rPr>
          <w:rStyle w:val="Bodytext6"/>
          <w:sz w:val="22"/>
          <w:szCs w:val="22"/>
          <w:u w:val="none"/>
          <w:lang w:val="sr-Cyrl-CS" w:eastAsia="sr-Cyrl-CS"/>
        </w:rPr>
        <w:t xml:space="preserve">понуђач у </w:t>
      </w:r>
      <w:r w:rsidRPr="00071925">
        <w:rPr>
          <w:rStyle w:val="Bodytext6"/>
          <w:sz w:val="22"/>
          <w:szCs w:val="22"/>
          <w:u w:val="none"/>
          <w:lang w:val="sr-Cyrl-CS" w:eastAsia="sr-Cyrl-CS"/>
        </w:rPr>
        <w:t>пре</w:t>
      </w:r>
      <w:r w:rsidR="006D3BED" w:rsidRPr="00071925">
        <w:rPr>
          <w:rStyle w:val="Bodytext6"/>
          <w:sz w:val="22"/>
          <w:szCs w:val="22"/>
          <w:u w:val="none"/>
          <w:lang w:val="sr-Cyrl-CS" w:eastAsia="sr-Cyrl-CS"/>
        </w:rPr>
        <w:t>т</w:t>
      </w:r>
      <w:r w:rsidRPr="00071925">
        <w:rPr>
          <w:rStyle w:val="Bodytext6"/>
          <w:sz w:val="22"/>
          <w:szCs w:val="22"/>
          <w:u w:val="none"/>
          <w:lang w:val="sr-Cyrl-CS" w:eastAsia="sr-Cyrl-CS"/>
        </w:rPr>
        <w:t>ходне три године</w:t>
      </w:r>
      <w:r w:rsidR="00AA0DE3" w:rsidRPr="00071925">
        <w:rPr>
          <w:rStyle w:val="Bodytext6"/>
          <w:sz w:val="22"/>
          <w:szCs w:val="22"/>
          <w:u w:val="none"/>
          <w:lang w:val="sr-Cyrl-CS" w:eastAsia="sr-Cyrl-CS"/>
        </w:rPr>
        <w:t>, односно</w:t>
      </w:r>
      <w:r w:rsidRPr="00071925">
        <w:rPr>
          <w:rStyle w:val="Bodytext6"/>
          <w:sz w:val="22"/>
          <w:szCs w:val="22"/>
          <w:u w:val="none"/>
          <w:lang w:val="sr-Cyrl-CS" w:eastAsia="sr-Cyrl-CS"/>
        </w:rPr>
        <w:t xml:space="preserve"> у току 201</w:t>
      </w:r>
      <w:r w:rsidR="00131C2A" w:rsidRPr="00071925">
        <w:rPr>
          <w:rStyle w:val="Bodytext6"/>
          <w:sz w:val="22"/>
          <w:szCs w:val="22"/>
          <w:u w:val="none"/>
          <w:lang w:val="sr-Cyrl-CS" w:eastAsia="sr-Cyrl-CS"/>
        </w:rPr>
        <w:t>5</w:t>
      </w:r>
      <w:r w:rsidRPr="00071925">
        <w:rPr>
          <w:rStyle w:val="Bodytext6"/>
          <w:sz w:val="22"/>
          <w:szCs w:val="22"/>
          <w:u w:val="none"/>
          <w:lang w:val="sr-Cyrl-CS" w:eastAsia="sr-Cyrl-CS"/>
        </w:rPr>
        <w:t>, 201</w:t>
      </w:r>
      <w:r w:rsidR="00131C2A" w:rsidRPr="00071925">
        <w:rPr>
          <w:rStyle w:val="Bodytext6"/>
          <w:sz w:val="22"/>
          <w:szCs w:val="22"/>
          <w:u w:val="none"/>
          <w:lang w:val="sr-Cyrl-CS" w:eastAsia="sr-Cyrl-CS"/>
        </w:rPr>
        <w:t>6</w:t>
      </w:r>
      <w:r w:rsidRPr="00071925">
        <w:rPr>
          <w:rStyle w:val="Bodytext6"/>
          <w:sz w:val="22"/>
          <w:szCs w:val="22"/>
          <w:u w:val="none"/>
          <w:lang w:val="sr-Cyrl-CS" w:eastAsia="sr-Cyrl-CS"/>
        </w:rPr>
        <w:t xml:space="preserve"> и 201</w:t>
      </w:r>
      <w:r w:rsidR="00131C2A" w:rsidRPr="00071925">
        <w:rPr>
          <w:rStyle w:val="Bodytext6"/>
          <w:sz w:val="22"/>
          <w:szCs w:val="22"/>
          <w:u w:val="none"/>
          <w:lang w:val="sr-Cyrl-CS" w:eastAsia="sr-Cyrl-CS"/>
        </w:rPr>
        <w:t>7</w:t>
      </w:r>
      <w:r w:rsidRPr="00071925">
        <w:rPr>
          <w:rStyle w:val="Bodytext6"/>
          <w:sz w:val="22"/>
          <w:szCs w:val="22"/>
          <w:u w:val="none"/>
          <w:lang w:val="sr-Cyrl-CS" w:eastAsia="sr-Cyrl-CS"/>
        </w:rPr>
        <w:t xml:space="preserve">. </w:t>
      </w:r>
      <w:r w:rsidR="00AA0DE3" w:rsidRPr="00071925">
        <w:rPr>
          <w:rStyle w:val="Bodytext6"/>
          <w:sz w:val="22"/>
          <w:szCs w:val="22"/>
          <w:u w:val="none"/>
          <w:lang w:val="sr-Cyrl-CS" w:eastAsia="sr-Cyrl-CS"/>
        </w:rPr>
        <w:t>г</w:t>
      </w:r>
      <w:r w:rsidRPr="00071925">
        <w:rPr>
          <w:rStyle w:val="Bodytext6"/>
          <w:sz w:val="22"/>
          <w:szCs w:val="22"/>
          <w:u w:val="none"/>
          <w:lang w:val="sr-Cyrl-CS" w:eastAsia="sr-Cyrl-CS"/>
        </w:rPr>
        <w:t xml:space="preserve">одине </w:t>
      </w:r>
      <w:r w:rsidR="00E107DE" w:rsidRPr="00071925">
        <w:rPr>
          <w:rStyle w:val="Bodytext6"/>
          <w:sz w:val="22"/>
          <w:szCs w:val="22"/>
          <w:u w:val="none"/>
          <w:lang w:val="sr-Cyrl-CS" w:eastAsia="sr-Cyrl-CS"/>
        </w:rPr>
        <w:t>урадио пројектно техничку документацију на минимум пет објеката за школско образовање (основне школе, средње школе, високошколске установе или вртићи) укупне минималне квадратуре 10.000 кв</w:t>
      </w:r>
      <w:r w:rsidR="006D3BED" w:rsidRPr="00071925">
        <w:rPr>
          <w:rStyle w:val="Bodytext6"/>
          <w:sz w:val="22"/>
          <w:szCs w:val="22"/>
          <w:u w:val="none"/>
          <w:lang w:val="sr-Cyrl-CS" w:eastAsia="sr-Cyrl-CS"/>
        </w:rPr>
        <w:t>адратних метара</w:t>
      </w:r>
      <w:r w:rsidR="00E107DE" w:rsidRPr="00071925">
        <w:rPr>
          <w:rStyle w:val="Bodytext6"/>
          <w:sz w:val="22"/>
          <w:szCs w:val="22"/>
          <w:u w:val="none"/>
          <w:lang w:val="sr-Cyrl-CS" w:eastAsia="sr-Cyrl-CS"/>
        </w:rPr>
        <w:t xml:space="preserve"> у укупном износу од минимално 10.000.000,00 динара. </w:t>
      </w:r>
    </w:p>
    <w:p w:rsidR="000C0CB1" w:rsidRPr="00462785" w:rsidRDefault="00BD39DA" w:rsidP="00BD39DA">
      <w:pPr>
        <w:pStyle w:val="Bodytext131"/>
        <w:numPr>
          <w:ilvl w:val="0"/>
          <w:numId w:val="11"/>
        </w:numPr>
        <w:tabs>
          <w:tab w:val="left" w:pos="851"/>
        </w:tabs>
        <w:spacing w:before="0" w:after="60" w:line="240" w:lineRule="auto"/>
        <w:ind w:right="60"/>
        <w:jc w:val="both"/>
        <w:rPr>
          <w:rStyle w:val="Bodytext6"/>
          <w:sz w:val="22"/>
          <w:szCs w:val="22"/>
          <w:u w:val="none"/>
          <w:lang w:val="sr-Cyrl-CS" w:eastAsia="sr-Cyrl-CS"/>
        </w:rPr>
      </w:pPr>
      <w:r>
        <w:rPr>
          <w:rStyle w:val="Bodytext6"/>
          <w:sz w:val="22"/>
          <w:szCs w:val="22"/>
          <w:u w:val="none"/>
          <w:lang w:val="sr-Cyrl-CS" w:eastAsia="sr-Cyrl-CS"/>
        </w:rPr>
        <w:t xml:space="preserve">да је понуђач у претходне три године </w:t>
      </w:r>
      <w:r w:rsidRPr="00462785">
        <w:rPr>
          <w:sz w:val="22"/>
          <w:szCs w:val="22"/>
          <w:lang w:val="sr-Cyrl-CS"/>
        </w:rPr>
        <w:t>(201</w:t>
      </w:r>
      <w:r>
        <w:rPr>
          <w:sz w:val="22"/>
          <w:szCs w:val="22"/>
          <w:lang w:val="sr-Cyrl-CS"/>
        </w:rPr>
        <w:t>5</w:t>
      </w:r>
      <w:r w:rsidRPr="00462785">
        <w:rPr>
          <w:sz w:val="22"/>
          <w:szCs w:val="22"/>
          <w:lang w:val="sr-Cyrl-CS"/>
        </w:rPr>
        <w:t>,</w:t>
      </w:r>
      <w:r>
        <w:rPr>
          <w:sz w:val="22"/>
          <w:szCs w:val="22"/>
          <w:lang w:val="sr-Cyrl-CS"/>
        </w:rPr>
        <w:t xml:space="preserve"> </w:t>
      </w:r>
      <w:r w:rsidRPr="00462785">
        <w:rPr>
          <w:sz w:val="22"/>
          <w:szCs w:val="22"/>
          <w:lang w:val="sr-Cyrl-CS"/>
        </w:rPr>
        <w:t>201</w:t>
      </w:r>
      <w:r>
        <w:rPr>
          <w:sz w:val="22"/>
          <w:szCs w:val="22"/>
          <w:lang w:val="sr-Cyrl-CS"/>
        </w:rPr>
        <w:t>6</w:t>
      </w:r>
      <w:r w:rsidRPr="00462785">
        <w:rPr>
          <w:sz w:val="22"/>
          <w:szCs w:val="22"/>
          <w:lang w:val="sr-Cyrl-CS"/>
        </w:rPr>
        <w:t xml:space="preserve">. </w:t>
      </w:r>
      <w:r>
        <w:rPr>
          <w:sz w:val="22"/>
          <w:szCs w:val="22"/>
          <w:lang w:val="sr-Cyrl-CS"/>
        </w:rPr>
        <w:t>и</w:t>
      </w:r>
      <w:r w:rsidRPr="00462785">
        <w:rPr>
          <w:sz w:val="22"/>
          <w:szCs w:val="22"/>
          <w:lang w:val="sr-Cyrl-CS"/>
        </w:rPr>
        <w:t xml:space="preserve"> 201</w:t>
      </w:r>
      <w:r>
        <w:rPr>
          <w:sz w:val="22"/>
          <w:szCs w:val="22"/>
          <w:lang w:val="sr-Cyrl-CS"/>
        </w:rPr>
        <w:t>7</w:t>
      </w:r>
      <w:r w:rsidRPr="00462785">
        <w:rPr>
          <w:sz w:val="22"/>
          <w:szCs w:val="22"/>
          <w:lang w:val="sr-Cyrl-CS"/>
        </w:rPr>
        <w:t>.)</w:t>
      </w:r>
      <w:r>
        <w:rPr>
          <w:sz w:val="22"/>
          <w:szCs w:val="22"/>
          <w:lang w:val="sr-Cyrl-CS"/>
        </w:rPr>
        <w:t xml:space="preserve"> </w:t>
      </w:r>
      <w:r>
        <w:rPr>
          <w:rStyle w:val="Bodytext6"/>
          <w:sz w:val="22"/>
          <w:szCs w:val="22"/>
          <w:u w:val="none"/>
          <w:lang w:val="sr-Cyrl-CS" w:eastAsia="sr-Cyrl-CS"/>
        </w:rPr>
        <w:t>урадио најмање један Пројекат новог објекта за високошколску установу.</w:t>
      </w:r>
    </w:p>
    <w:p w:rsidR="00AB3C26" w:rsidRPr="00462785" w:rsidRDefault="00E107DE" w:rsidP="00131C2A">
      <w:pPr>
        <w:pStyle w:val="Bodytext131"/>
        <w:tabs>
          <w:tab w:val="left" w:pos="851"/>
        </w:tabs>
        <w:spacing w:before="0" w:after="60" w:line="240" w:lineRule="auto"/>
        <w:ind w:left="426" w:right="60" w:hanging="426"/>
        <w:jc w:val="both"/>
        <w:rPr>
          <w:sz w:val="22"/>
          <w:szCs w:val="22"/>
          <w:lang w:val="sr-Cyrl-CS" w:eastAsia="sr-Cyrl-CS"/>
        </w:rPr>
      </w:pPr>
      <w:bookmarkStart w:id="4" w:name="bookmark46"/>
      <w:r w:rsidRPr="00462785">
        <w:rPr>
          <w:rStyle w:val="Bodytext6"/>
          <w:sz w:val="22"/>
          <w:szCs w:val="22"/>
          <w:u w:val="none"/>
          <w:lang w:val="sr-Cyrl-CS" w:eastAsia="sr-Cyrl-CS"/>
        </w:rPr>
        <w:t>2.</w:t>
      </w:r>
      <w:r w:rsidRPr="00462785">
        <w:rPr>
          <w:rStyle w:val="Bodytext6"/>
          <w:sz w:val="22"/>
          <w:szCs w:val="22"/>
          <w:u w:val="none"/>
          <w:lang w:val="sr-Cyrl-CS" w:eastAsia="sr-Cyrl-CS"/>
        </w:rPr>
        <w:tab/>
      </w:r>
      <w:r w:rsidR="00AB3C26" w:rsidRPr="00462785">
        <w:rPr>
          <w:sz w:val="22"/>
          <w:szCs w:val="22"/>
          <w:lang w:eastAsia="sr-Cyrl-CS"/>
        </w:rPr>
        <w:t xml:space="preserve">Услов: </w:t>
      </w:r>
      <w:r w:rsidR="00AB3C26" w:rsidRPr="00462785">
        <w:rPr>
          <w:sz w:val="22"/>
          <w:szCs w:val="22"/>
          <w:lang w:val="sr-Cyrl-CS" w:eastAsia="sr-Cyrl-CS"/>
        </w:rPr>
        <w:t xml:space="preserve"> </w:t>
      </w:r>
      <w:r w:rsidR="00AB3C26" w:rsidRPr="00462785">
        <w:rPr>
          <w:sz w:val="22"/>
          <w:szCs w:val="22"/>
          <w:lang w:eastAsia="sr-Cyrl-CS"/>
        </w:rPr>
        <w:t xml:space="preserve">Неопходан </w:t>
      </w:r>
      <w:r w:rsidRPr="00462785">
        <w:rPr>
          <w:sz w:val="22"/>
          <w:szCs w:val="22"/>
          <w:lang w:val="sr-Cyrl-CS" w:eastAsia="sr-Cyrl-CS"/>
        </w:rPr>
        <w:t>финансијски капацитет</w:t>
      </w:r>
      <w:bookmarkEnd w:id="4"/>
    </w:p>
    <w:p w:rsidR="00E107DE" w:rsidRPr="00462785" w:rsidRDefault="006D3BED" w:rsidP="00BD39DA">
      <w:pPr>
        <w:pStyle w:val="Bodytext131"/>
        <w:numPr>
          <w:ilvl w:val="0"/>
          <w:numId w:val="12"/>
        </w:numPr>
        <w:tabs>
          <w:tab w:val="left" w:pos="851"/>
        </w:tabs>
        <w:spacing w:before="0" w:after="60" w:line="240" w:lineRule="auto"/>
        <w:ind w:right="60"/>
        <w:jc w:val="both"/>
        <w:rPr>
          <w:sz w:val="22"/>
          <w:szCs w:val="22"/>
          <w:lang w:val="sr-Cyrl-CS"/>
        </w:rPr>
      </w:pPr>
      <w:r>
        <w:rPr>
          <w:sz w:val="22"/>
          <w:szCs w:val="22"/>
          <w:lang w:val="sr-Cyrl-CS"/>
        </w:rPr>
        <w:t>д</w:t>
      </w:r>
      <w:r w:rsidR="00E107DE" w:rsidRPr="00462785">
        <w:rPr>
          <w:sz w:val="22"/>
          <w:szCs w:val="22"/>
          <w:lang w:val="sr-Cyrl-CS"/>
        </w:rPr>
        <w:t xml:space="preserve">а је понуђач у претходне три обрачунске године </w:t>
      </w:r>
      <w:r w:rsidR="008C2DF6" w:rsidRPr="00462785">
        <w:rPr>
          <w:sz w:val="22"/>
          <w:szCs w:val="22"/>
          <w:lang w:val="sr-Cyrl-CS"/>
        </w:rPr>
        <w:t>(201</w:t>
      </w:r>
      <w:r w:rsidR="00BD39DA">
        <w:rPr>
          <w:sz w:val="22"/>
          <w:szCs w:val="22"/>
          <w:lang w:val="sr-Cyrl-CS"/>
        </w:rPr>
        <w:t>5</w:t>
      </w:r>
      <w:r w:rsidR="008C2DF6" w:rsidRPr="00462785">
        <w:rPr>
          <w:sz w:val="22"/>
          <w:szCs w:val="22"/>
          <w:lang w:val="sr-Cyrl-CS"/>
        </w:rPr>
        <w:t>,</w:t>
      </w:r>
      <w:r w:rsidR="000C0CB1">
        <w:rPr>
          <w:sz w:val="22"/>
          <w:szCs w:val="22"/>
          <w:lang w:val="sr-Cyrl-CS"/>
        </w:rPr>
        <w:t xml:space="preserve"> </w:t>
      </w:r>
      <w:r w:rsidR="008C2DF6" w:rsidRPr="00462785">
        <w:rPr>
          <w:sz w:val="22"/>
          <w:szCs w:val="22"/>
          <w:lang w:val="sr-Cyrl-CS"/>
        </w:rPr>
        <w:t>201</w:t>
      </w:r>
      <w:r w:rsidR="00BD39DA">
        <w:rPr>
          <w:sz w:val="22"/>
          <w:szCs w:val="22"/>
          <w:lang w:val="sr-Cyrl-CS"/>
        </w:rPr>
        <w:t>6</w:t>
      </w:r>
      <w:r w:rsidR="008C2DF6" w:rsidRPr="00462785">
        <w:rPr>
          <w:sz w:val="22"/>
          <w:szCs w:val="22"/>
          <w:lang w:val="sr-Cyrl-CS"/>
        </w:rPr>
        <w:t xml:space="preserve">. </w:t>
      </w:r>
      <w:r w:rsidR="000C0CB1">
        <w:rPr>
          <w:sz w:val="22"/>
          <w:szCs w:val="22"/>
          <w:lang w:val="sr-Cyrl-CS"/>
        </w:rPr>
        <w:t>и</w:t>
      </w:r>
      <w:r w:rsidR="008C2DF6" w:rsidRPr="00462785">
        <w:rPr>
          <w:sz w:val="22"/>
          <w:szCs w:val="22"/>
          <w:lang w:val="sr-Cyrl-CS"/>
        </w:rPr>
        <w:t xml:space="preserve"> 201</w:t>
      </w:r>
      <w:r w:rsidR="00BD39DA">
        <w:rPr>
          <w:sz w:val="22"/>
          <w:szCs w:val="22"/>
          <w:lang w:val="sr-Cyrl-CS"/>
        </w:rPr>
        <w:t>7</w:t>
      </w:r>
      <w:r w:rsidR="008C2DF6" w:rsidRPr="00462785">
        <w:rPr>
          <w:sz w:val="22"/>
          <w:szCs w:val="22"/>
          <w:lang w:val="sr-Cyrl-CS"/>
        </w:rPr>
        <w:t>.)</w:t>
      </w:r>
      <w:r w:rsidR="000C0CB1">
        <w:rPr>
          <w:sz w:val="22"/>
          <w:szCs w:val="22"/>
          <w:lang w:val="sr-Cyrl-CS"/>
        </w:rPr>
        <w:t xml:space="preserve"> </w:t>
      </w:r>
      <w:r w:rsidR="008C2DF6" w:rsidRPr="00462785">
        <w:rPr>
          <w:sz w:val="22"/>
          <w:szCs w:val="22"/>
          <w:lang w:val="sr-Cyrl-CS"/>
        </w:rPr>
        <w:t>остварио приход у минималном износу од 1</w:t>
      </w:r>
      <w:r w:rsidR="000C0CB1">
        <w:rPr>
          <w:sz w:val="22"/>
          <w:szCs w:val="22"/>
          <w:lang w:val="sr-Cyrl-CS"/>
        </w:rPr>
        <w:t>0.000.000,00 динара</w:t>
      </w:r>
      <w:r w:rsidR="008C2DF6" w:rsidRPr="00462785">
        <w:rPr>
          <w:sz w:val="22"/>
          <w:szCs w:val="22"/>
          <w:lang w:val="sr-Cyrl-CS"/>
        </w:rPr>
        <w:t>.</w:t>
      </w:r>
    </w:p>
    <w:p w:rsidR="008C2DF6" w:rsidRPr="00462785" w:rsidRDefault="008C2DF6" w:rsidP="00131C2A">
      <w:pPr>
        <w:pStyle w:val="Bodytext131"/>
        <w:tabs>
          <w:tab w:val="left" w:pos="851"/>
        </w:tabs>
        <w:spacing w:before="0" w:after="60" w:line="240" w:lineRule="auto"/>
        <w:ind w:left="426" w:right="60" w:hanging="426"/>
        <w:jc w:val="both"/>
        <w:rPr>
          <w:sz w:val="22"/>
          <w:szCs w:val="22"/>
          <w:lang w:val="sr-Cyrl-CS"/>
        </w:rPr>
      </w:pPr>
    </w:p>
    <w:p w:rsidR="008C2DF6" w:rsidRPr="00462785" w:rsidRDefault="008C2DF6" w:rsidP="00131C2A">
      <w:pPr>
        <w:pStyle w:val="Bodytext131"/>
        <w:tabs>
          <w:tab w:val="left" w:pos="851"/>
        </w:tabs>
        <w:spacing w:before="0" w:after="60" w:line="240" w:lineRule="auto"/>
        <w:ind w:left="426" w:right="60" w:hanging="426"/>
        <w:jc w:val="both"/>
        <w:rPr>
          <w:sz w:val="22"/>
          <w:szCs w:val="22"/>
          <w:lang w:val="sr-Cyrl-CS"/>
        </w:rPr>
      </w:pPr>
      <w:r w:rsidRPr="00462785">
        <w:rPr>
          <w:sz w:val="22"/>
          <w:szCs w:val="22"/>
          <w:lang w:val="sr-Cyrl-CS"/>
        </w:rPr>
        <w:t xml:space="preserve">3. </w:t>
      </w:r>
      <w:r w:rsidRPr="00462785">
        <w:rPr>
          <w:sz w:val="22"/>
          <w:szCs w:val="22"/>
          <w:lang w:val="sr-Cyrl-CS"/>
        </w:rPr>
        <w:tab/>
        <w:t>Услов: Неопходан кадровски капацитет</w:t>
      </w:r>
    </w:p>
    <w:p w:rsidR="00AB3C26" w:rsidRPr="008F25E0" w:rsidRDefault="006D3BED" w:rsidP="00BD39DA">
      <w:pPr>
        <w:pStyle w:val="Bodytext1"/>
        <w:widowControl w:val="0"/>
        <w:numPr>
          <w:ilvl w:val="0"/>
          <w:numId w:val="12"/>
        </w:numPr>
        <w:shd w:val="clear" w:color="auto" w:fill="auto"/>
        <w:spacing w:after="0" w:line="322" w:lineRule="exact"/>
        <w:jc w:val="both"/>
        <w:rPr>
          <w:sz w:val="22"/>
          <w:szCs w:val="22"/>
          <w:lang w:val="sr-Cyrl-CS"/>
        </w:rPr>
      </w:pPr>
      <w:r>
        <w:rPr>
          <w:sz w:val="22"/>
          <w:szCs w:val="22"/>
          <w:lang w:val="sr-Cyrl-CS"/>
        </w:rPr>
        <w:t>да</w:t>
      </w:r>
      <w:r w:rsidR="00AB3C26" w:rsidRPr="008F25E0">
        <w:rPr>
          <w:sz w:val="22"/>
          <w:szCs w:val="22"/>
          <w:lang w:val="sr-Cyrl-CS"/>
        </w:rPr>
        <w:t xml:space="preserve"> понуђач </w:t>
      </w:r>
      <w:r>
        <w:rPr>
          <w:sz w:val="22"/>
          <w:szCs w:val="22"/>
          <w:lang w:val="sr-Cyrl-CS"/>
        </w:rPr>
        <w:t xml:space="preserve">има </w:t>
      </w:r>
      <w:r w:rsidR="00AB3C26" w:rsidRPr="008F25E0">
        <w:rPr>
          <w:sz w:val="22"/>
          <w:szCs w:val="22"/>
          <w:lang w:val="sr-Cyrl-CS"/>
        </w:rPr>
        <w:t>у радном односу или ангажован</w:t>
      </w:r>
      <w:r w:rsidR="00BD39DA">
        <w:rPr>
          <w:sz w:val="22"/>
          <w:szCs w:val="22"/>
          <w:lang w:val="sr-Cyrl-CS"/>
        </w:rPr>
        <w:t>о</w:t>
      </w:r>
      <w:r>
        <w:rPr>
          <w:sz w:val="22"/>
          <w:szCs w:val="22"/>
          <w:lang w:val="sr-Cyrl-CS"/>
        </w:rPr>
        <w:t xml:space="preserve"> по другом основу </w:t>
      </w:r>
      <w:r w:rsidR="00AB3C26" w:rsidRPr="008F25E0">
        <w:rPr>
          <w:sz w:val="22"/>
          <w:szCs w:val="22"/>
          <w:lang w:val="sr-Cyrl-CS"/>
        </w:rPr>
        <w:t xml:space="preserve">најмање </w:t>
      </w:r>
      <w:r w:rsidR="008C2DF6" w:rsidRPr="004E509E">
        <w:rPr>
          <w:sz w:val="22"/>
          <w:szCs w:val="22"/>
          <w:lang w:val="sr-Cyrl-CS"/>
        </w:rPr>
        <w:t>10 дипломираних</w:t>
      </w:r>
      <w:r w:rsidR="008C2DF6" w:rsidRPr="00462785">
        <w:rPr>
          <w:sz w:val="22"/>
          <w:szCs w:val="22"/>
          <w:lang w:val="sr-Cyrl-CS"/>
        </w:rPr>
        <w:t xml:space="preserve"> инжењера са важећим лиценцама Инжењерске коморе Србије и то:</w:t>
      </w:r>
    </w:p>
    <w:p w:rsidR="00AB3C26" w:rsidRDefault="00131C2A" w:rsidP="00BD39DA">
      <w:pPr>
        <w:pStyle w:val="Bodytext1"/>
        <w:widowControl w:val="0"/>
        <w:shd w:val="clear" w:color="auto" w:fill="auto"/>
        <w:tabs>
          <w:tab w:val="left" w:pos="2180"/>
        </w:tabs>
        <w:spacing w:after="0" w:line="322" w:lineRule="exact"/>
        <w:ind w:left="1146" w:hanging="426"/>
        <w:jc w:val="both"/>
        <w:rPr>
          <w:rStyle w:val="Bodytext6"/>
          <w:sz w:val="22"/>
          <w:szCs w:val="22"/>
          <w:u w:val="none"/>
          <w:lang w:val="sr-Cyrl-CS"/>
        </w:rPr>
      </w:pPr>
      <w:r>
        <w:rPr>
          <w:rStyle w:val="Bodytext6"/>
          <w:sz w:val="22"/>
          <w:szCs w:val="22"/>
          <w:u w:val="none"/>
          <w:lang w:val="sr-Cyrl-CS"/>
        </w:rPr>
        <w:lastRenderedPageBreak/>
        <w:tab/>
      </w:r>
      <w:r w:rsidR="006D3BED">
        <w:rPr>
          <w:rStyle w:val="Bodytext6"/>
          <w:sz w:val="22"/>
          <w:szCs w:val="22"/>
          <w:u w:val="none"/>
          <w:lang w:val="sr-Cyrl-CS"/>
        </w:rPr>
        <w:t>-</w:t>
      </w:r>
      <w:r w:rsidR="00BD39DA">
        <w:rPr>
          <w:rStyle w:val="Bodytext6"/>
          <w:sz w:val="22"/>
          <w:szCs w:val="22"/>
          <w:u w:val="none"/>
          <w:lang w:val="sr-Cyrl-CS"/>
        </w:rPr>
        <w:t xml:space="preserve"> </w:t>
      </w:r>
      <w:r w:rsidR="006D3BED">
        <w:rPr>
          <w:rStyle w:val="Bodytext6"/>
          <w:sz w:val="22"/>
          <w:szCs w:val="22"/>
          <w:u w:val="none"/>
          <w:lang w:val="sr-Cyrl-CS"/>
        </w:rPr>
        <w:t>дипломирани и</w:t>
      </w:r>
      <w:r w:rsidR="00AB3C26" w:rsidRPr="003A12B0">
        <w:rPr>
          <w:rStyle w:val="Bodytext6"/>
          <w:sz w:val="22"/>
          <w:szCs w:val="22"/>
          <w:u w:val="none"/>
          <w:lang w:val="sr-Cyrl-CS"/>
        </w:rPr>
        <w:t>нжењер архитектуре (лиценца 300),</w:t>
      </w:r>
    </w:p>
    <w:p w:rsidR="000237E6" w:rsidRPr="003A12B0" w:rsidRDefault="000237E6" w:rsidP="000237E6">
      <w:pPr>
        <w:pStyle w:val="Bodytext1"/>
        <w:widowControl w:val="0"/>
        <w:shd w:val="clear" w:color="auto" w:fill="auto"/>
        <w:tabs>
          <w:tab w:val="left" w:pos="2180"/>
        </w:tabs>
        <w:spacing w:after="0" w:line="322" w:lineRule="exact"/>
        <w:ind w:left="1572" w:hanging="426"/>
        <w:jc w:val="both"/>
        <w:rPr>
          <w:rStyle w:val="Bodytext6"/>
          <w:sz w:val="22"/>
          <w:szCs w:val="22"/>
          <w:u w:val="none"/>
          <w:lang w:val="sr-Cyrl-CS" w:eastAsia="sr-Cyrl-CS"/>
        </w:rPr>
      </w:pPr>
      <w:r>
        <w:rPr>
          <w:rStyle w:val="Bodytext6"/>
          <w:sz w:val="22"/>
          <w:szCs w:val="22"/>
          <w:u w:val="none"/>
          <w:lang w:val="sr-Cyrl-CS"/>
        </w:rPr>
        <w:t xml:space="preserve">- </w:t>
      </w:r>
      <w:r>
        <w:rPr>
          <w:rStyle w:val="Bodytext6"/>
          <w:sz w:val="22"/>
          <w:szCs w:val="22"/>
          <w:u w:val="none"/>
        </w:rPr>
        <w:t>дипломирани инжењер</w:t>
      </w:r>
      <w:r w:rsidRPr="003A12B0">
        <w:rPr>
          <w:rStyle w:val="Bodytext6"/>
          <w:sz w:val="22"/>
          <w:szCs w:val="22"/>
          <w:u w:val="none"/>
        </w:rPr>
        <w:t xml:space="preserve"> </w:t>
      </w:r>
      <w:r>
        <w:rPr>
          <w:rStyle w:val="Bodytext6"/>
          <w:sz w:val="22"/>
          <w:szCs w:val="22"/>
          <w:u w:val="none"/>
        </w:rPr>
        <w:t>архитектуре за енергетску ефикасност зграда (</w:t>
      </w:r>
      <w:r w:rsidRPr="003A12B0">
        <w:rPr>
          <w:rStyle w:val="Bodytext6"/>
          <w:sz w:val="22"/>
          <w:szCs w:val="22"/>
          <w:u w:val="none"/>
        </w:rPr>
        <w:t>лиценц</w:t>
      </w:r>
      <w:r>
        <w:rPr>
          <w:rStyle w:val="Bodytext6"/>
          <w:sz w:val="22"/>
          <w:szCs w:val="22"/>
          <w:u w:val="none"/>
          <w:lang w:val="sr-Cyrl-CS"/>
        </w:rPr>
        <w:t>а</w:t>
      </w:r>
      <w:r w:rsidRPr="003A12B0">
        <w:rPr>
          <w:rStyle w:val="Bodytext6"/>
          <w:sz w:val="22"/>
          <w:szCs w:val="22"/>
          <w:u w:val="none"/>
        </w:rPr>
        <w:t xml:space="preserve"> 381</w:t>
      </w:r>
      <w:r w:rsidR="00AA53C7">
        <w:rPr>
          <w:rStyle w:val="Bodytext6"/>
          <w:sz w:val="22"/>
          <w:szCs w:val="22"/>
          <w:u w:val="none"/>
          <w:lang w:val="sr-Cyrl-CS"/>
        </w:rPr>
        <w:t>)</w:t>
      </w:r>
      <w:r w:rsidRPr="003A12B0">
        <w:rPr>
          <w:rStyle w:val="Bodytext6"/>
          <w:sz w:val="22"/>
          <w:szCs w:val="22"/>
          <w:u w:val="none"/>
        </w:rPr>
        <w:t>.</w:t>
      </w:r>
    </w:p>
    <w:p w:rsidR="00AB3C26" w:rsidRPr="003A12B0" w:rsidRDefault="00131C2A" w:rsidP="00BD39DA">
      <w:pPr>
        <w:pStyle w:val="Bodytext1"/>
        <w:widowControl w:val="0"/>
        <w:shd w:val="clear" w:color="auto" w:fill="auto"/>
        <w:tabs>
          <w:tab w:val="left" w:pos="2180"/>
        </w:tabs>
        <w:spacing w:after="0" w:line="322" w:lineRule="exact"/>
        <w:ind w:left="1146" w:hanging="426"/>
        <w:jc w:val="both"/>
        <w:rPr>
          <w:rStyle w:val="Bodytext6"/>
          <w:sz w:val="22"/>
          <w:szCs w:val="22"/>
          <w:u w:val="none"/>
          <w:lang w:val="sr-Cyrl-CS" w:eastAsia="sr-Cyrl-CS"/>
        </w:rPr>
      </w:pPr>
      <w:r>
        <w:rPr>
          <w:rStyle w:val="Bodytext6"/>
          <w:sz w:val="22"/>
          <w:szCs w:val="22"/>
          <w:u w:val="none"/>
          <w:lang w:val="sr-Cyrl-CS"/>
        </w:rPr>
        <w:tab/>
      </w:r>
      <w:r w:rsidR="006D3BED">
        <w:rPr>
          <w:rStyle w:val="Bodytext6"/>
          <w:sz w:val="22"/>
          <w:szCs w:val="22"/>
          <w:u w:val="none"/>
          <w:lang w:val="sr-Cyrl-CS"/>
        </w:rPr>
        <w:t xml:space="preserve">- </w:t>
      </w:r>
      <w:r w:rsidR="00AB3C26" w:rsidRPr="003A12B0">
        <w:rPr>
          <w:rStyle w:val="Bodytext6"/>
          <w:sz w:val="22"/>
          <w:szCs w:val="22"/>
          <w:u w:val="none"/>
          <w:lang w:val="sr-Cyrl-CS"/>
        </w:rPr>
        <w:t>дипломиран</w:t>
      </w:r>
      <w:r w:rsidR="008C2DF6" w:rsidRPr="003A12B0">
        <w:rPr>
          <w:rStyle w:val="Bodytext6"/>
          <w:sz w:val="22"/>
          <w:szCs w:val="22"/>
          <w:u w:val="none"/>
        </w:rPr>
        <w:t>и</w:t>
      </w:r>
      <w:r w:rsidR="00AB3C26" w:rsidRPr="003A12B0">
        <w:rPr>
          <w:rStyle w:val="Bodytext6"/>
          <w:sz w:val="22"/>
          <w:szCs w:val="22"/>
          <w:u w:val="none"/>
          <w:lang w:val="sr-Cyrl-CS"/>
        </w:rPr>
        <w:t xml:space="preserve"> инжењер грађевине (лиценца 310),</w:t>
      </w:r>
    </w:p>
    <w:p w:rsidR="00AB3C26" w:rsidRPr="003A12B0" w:rsidRDefault="00131C2A" w:rsidP="00BD39DA">
      <w:pPr>
        <w:pStyle w:val="Bodytext1"/>
        <w:widowControl w:val="0"/>
        <w:shd w:val="clear" w:color="auto" w:fill="auto"/>
        <w:tabs>
          <w:tab w:val="left" w:pos="2180"/>
        </w:tabs>
        <w:spacing w:after="0" w:line="322" w:lineRule="exact"/>
        <w:ind w:left="1146" w:hanging="426"/>
        <w:jc w:val="both"/>
        <w:rPr>
          <w:rStyle w:val="Bodytext6"/>
          <w:sz w:val="22"/>
          <w:szCs w:val="22"/>
          <w:u w:val="none"/>
          <w:lang w:val="sr-Cyrl-CS" w:eastAsia="sr-Cyrl-CS"/>
        </w:rPr>
      </w:pPr>
      <w:r>
        <w:rPr>
          <w:rStyle w:val="Bodytext6"/>
          <w:sz w:val="22"/>
          <w:szCs w:val="22"/>
          <w:u w:val="none"/>
          <w:lang w:val="sr-Cyrl-CS"/>
        </w:rPr>
        <w:tab/>
      </w:r>
      <w:r w:rsidR="006D3BED">
        <w:rPr>
          <w:rStyle w:val="Bodytext6"/>
          <w:sz w:val="22"/>
          <w:szCs w:val="22"/>
          <w:u w:val="none"/>
          <w:lang w:val="sr-Cyrl-CS"/>
        </w:rPr>
        <w:t xml:space="preserve">- </w:t>
      </w:r>
      <w:r w:rsidR="008C2DF6" w:rsidRPr="003A12B0">
        <w:rPr>
          <w:rStyle w:val="Bodytext6"/>
          <w:sz w:val="22"/>
          <w:szCs w:val="22"/>
          <w:u w:val="none"/>
        </w:rPr>
        <w:t>д</w:t>
      </w:r>
      <w:r w:rsidR="00AB3C26" w:rsidRPr="003A12B0">
        <w:rPr>
          <w:rStyle w:val="Bodytext6"/>
          <w:sz w:val="22"/>
          <w:szCs w:val="22"/>
          <w:u w:val="none"/>
          <w:lang w:val="sr-Cyrl-CS"/>
        </w:rPr>
        <w:t>ипломиран</w:t>
      </w:r>
      <w:r w:rsidR="008C2DF6" w:rsidRPr="003A12B0">
        <w:rPr>
          <w:rStyle w:val="Bodytext6"/>
          <w:sz w:val="22"/>
          <w:szCs w:val="22"/>
          <w:u w:val="none"/>
        </w:rPr>
        <w:t>и</w:t>
      </w:r>
      <w:r w:rsidR="00AB3C26" w:rsidRPr="003A12B0">
        <w:rPr>
          <w:rStyle w:val="Bodytext6"/>
          <w:sz w:val="22"/>
          <w:szCs w:val="22"/>
          <w:u w:val="none"/>
          <w:lang w:val="sr-Cyrl-CS"/>
        </w:rPr>
        <w:t xml:space="preserve"> инжењер грађевине (лиценца 314),</w:t>
      </w:r>
    </w:p>
    <w:p w:rsidR="00AB3C26" w:rsidRPr="003A12B0" w:rsidRDefault="00131C2A" w:rsidP="00BD39DA">
      <w:pPr>
        <w:pStyle w:val="Bodytext1"/>
        <w:widowControl w:val="0"/>
        <w:shd w:val="clear" w:color="auto" w:fill="auto"/>
        <w:tabs>
          <w:tab w:val="left" w:pos="2180"/>
        </w:tabs>
        <w:spacing w:after="0" w:line="322" w:lineRule="exact"/>
        <w:ind w:left="1146" w:hanging="426"/>
        <w:jc w:val="both"/>
        <w:rPr>
          <w:rStyle w:val="Bodytext6"/>
          <w:sz w:val="22"/>
          <w:szCs w:val="22"/>
          <w:u w:val="none"/>
          <w:lang w:val="sr-Cyrl-CS" w:eastAsia="sr-Cyrl-CS"/>
        </w:rPr>
      </w:pPr>
      <w:r>
        <w:rPr>
          <w:rStyle w:val="Bodytext6"/>
          <w:sz w:val="22"/>
          <w:szCs w:val="22"/>
          <w:u w:val="none"/>
          <w:lang w:val="sr-Cyrl-CS"/>
        </w:rPr>
        <w:tab/>
      </w:r>
      <w:r w:rsidR="006D3BED">
        <w:rPr>
          <w:rStyle w:val="Bodytext6"/>
          <w:sz w:val="22"/>
          <w:szCs w:val="22"/>
          <w:u w:val="none"/>
          <w:lang w:val="sr-Cyrl-CS"/>
        </w:rPr>
        <w:t xml:space="preserve">- </w:t>
      </w:r>
      <w:r w:rsidR="00AB3C26" w:rsidRPr="003A12B0">
        <w:rPr>
          <w:rStyle w:val="Bodytext6"/>
          <w:sz w:val="22"/>
          <w:szCs w:val="22"/>
          <w:u w:val="none"/>
          <w:lang w:val="sr-Cyrl-CS"/>
        </w:rPr>
        <w:t>дипломиран</w:t>
      </w:r>
      <w:r w:rsidR="008C2DF6" w:rsidRPr="003A12B0">
        <w:rPr>
          <w:rStyle w:val="Bodytext6"/>
          <w:sz w:val="22"/>
          <w:szCs w:val="22"/>
          <w:u w:val="none"/>
        </w:rPr>
        <w:t>и</w:t>
      </w:r>
      <w:r w:rsidR="00AB3C26" w:rsidRPr="003A12B0">
        <w:rPr>
          <w:rStyle w:val="Bodytext6"/>
          <w:sz w:val="22"/>
          <w:szCs w:val="22"/>
          <w:u w:val="none"/>
          <w:lang w:val="sr-Cyrl-CS"/>
        </w:rPr>
        <w:t xml:space="preserve"> инжењер </w:t>
      </w:r>
      <w:r w:rsidR="008C2DF6" w:rsidRPr="003A12B0">
        <w:rPr>
          <w:rStyle w:val="Bodytext6"/>
          <w:sz w:val="22"/>
          <w:szCs w:val="22"/>
          <w:u w:val="none"/>
        </w:rPr>
        <w:t>грађевине</w:t>
      </w:r>
      <w:r w:rsidR="00AB3C26" w:rsidRPr="003A12B0">
        <w:rPr>
          <w:rStyle w:val="Bodytext6"/>
          <w:sz w:val="22"/>
          <w:szCs w:val="22"/>
          <w:u w:val="none"/>
          <w:lang w:val="sr-Cyrl-CS"/>
        </w:rPr>
        <w:t xml:space="preserve"> (лиценца 3</w:t>
      </w:r>
      <w:r w:rsidR="008C2DF6" w:rsidRPr="003A12B0">
        <w:rPr>
          <w:rStyle w:val="Bodytext6"/>
          <w:sz w:val="22"/>
          <w:szCs w:val="22"/>
          <w:u w:val="none"/>
        </w:rPr>
        <w:t>15</w:t>
      </w:r>
      <w:r w:rsidR="00AB3C26" w:rsidRPr="003A12B0">
        <w:rPr>
          <w:rStyle w:val="Bodytext6"/>
          <w:sz w:val="22"/>
          <w:szCs w:val="22"/>
          <w:u w:val="none"/>
          <w:lang w:val="sr-Cyrl-CS"/>
        </w:rPr>
        <w:t>),</w:t>
      </w:r>
    </w:p>
    <w:p w:rsidR="00AB3C26" w:rsidRPr="003A12B0" w:rsidRDefault="00131C2A" w:rsidP="00BD39DA">
      <w:pPr>
        <w:pStyle w:val="Bodytext1"/>
        <w:widowControl w:val="0"/>
        <w:shd w:val="clear" w:color="auto" w:fill="auto"/>
        <w:tabs>
          <w:tab w:val="left" w:pos="2180"/>
        </w:tabs>
        <w:spacing w:after="0" w:line="322" w:lineRule="exact"/>
        <w:ind w:left="1146" w:hanging="426"/>
        <w:jc w:val="both"/>
        <w:rPr>
          <w:rStyle w:val="Bodytext6"/>
          <w:sz w:val="22"/>
          <w:szCs w:val="22"/>
          <w:u w:val="none"/>
          <w:lang w:val="sr-Cyrl-CS" w:eastAsia="sr-Cyrl-CS"/>
        </w:rPr>
      </w:pPr>
      <w:r>
        <w:rPr>
          <w:rStyle w:val="Bodytext6"/>
          <w:sz w:val="22"/>
          <w:szCs w:val="22"/>
          <w:u w:val="none"/>
          <w:lang w:val="sr-Cyrl-CS"/>
        </w:rPr>
        <w:tab/>
      </w:r>
      <w:r w:rsidR="006D3BED">
        <w:rPr>
          <w:rStyle w:val="Bodytext6"/>
          <w:sz w:val="22"/>
          <w:szCs w:val="22"/>
          <w:u w:val="none"/>
          <w:lang w:val="sr-Cyrl-CS"/>
        </w:rPr>
        <w:t xml:space="preserve">- </w:t>
      </w:r>
      <w:r w:rsidR="00AB3C26" w:rsidRPr="003A12B0">
        <w:rPr>
          <w:rStyle w:val="Bodytext6"/>
          <w:sz w:val="22"/>
          <w:szCs w:val="22"/>
          <w:u w:val="none"/>
          <w:lang w:val="sr-Cyrl-CS"/>
        </w:rPr>
        <w:t>дипломиран</w:t>
      </w:r>
      <w:r w:rsidR="008C2DF6" w:rsidRPr="003A12B0">
        <w:rPr>
          <w:rStyle w:val="Bodytext6"/>
          <w:sz w:val="22"/>
          <w:szCs w:val="22"/>
          <w:u w:val="none"/>
        </w:rPr>
        <w:t>и</w:t>
      </w:r>
      <w:r w:rsidR="00AB3C26" w:rsidRPr="003A12B0">
        <w:rPr>
          <w:rStyle w:val="Bodytext6"/>
          <w:sz w:val="22"/>
          <w:szCs w:val="22"/>
          <w:u w:val="none"/>
          <w:lang w:val="sr-Cyrl-CS"/>
        </w:rPr>
        <w:t xml:space="preserve"> инжењер </w:t>
      </w:r>
      <w:r w:rsidR="008C2DF6" w:rsidRPr="003A12B0">
        <w:rPr>
          <w:rStyle w:val="Bodytext6"/>
          <w:sz w:val="22"/>
          <w:szCs w:val="22"/>
          <w:u w:val="none"/>
        </w:rPr>
        <w:t xml:space="preserve">машинства ( </w:t>
      </w:r>
      <w:r w:rsidR="00AA53C7">
        <w:rPr>
          <w:rStyle w:val="Bodytext6"/>
          <w:sz w:val="22"/>
          <w:szCs w:val="22"/>
          <w:u w:val="none"/>
          <w:lang w:val="sr-Cyrl-CS"/>
        </w:rPr>
        <w:t>л</w:t>
      </w:r>
      <w:r w:rsidR="008C2DF6" w:rsidRPr="003A12B0">
        <w:rPr>
          <w:rStyle w:val="Bodytext6"/>
          <w:sz w:val="22"/>
          <w:szCs w:val="22"/>
          <w:u w:val="none"/>
        </w:rPr>
        <w:t>иценца</w:t>
      </w:r>
      <w:r w:rsidR="00AA53C7">
        <w:rPr>
          <w:rStyle w:val="Bodytext6"/>
          <w:sz w:val="22"/>
          <w:szCs w:val="22"/>
          <w:u w:val="none"/>
          <w:lang w:val="sr-Cyrl-CS"/>
        </w:rPr>
        <w:t xml:space="preserve"> </w:t>
      </w:r>
      <w:r w:rsidR="008C2DF6" w:rsidRPr="003A12B0">
        <w:rPr>
          <w:rStyle w:val="Bodytext6"/>
          <w:sz w:val="22"/>
          <w:szCs w:val="22"/>
          <w:u w:val="none"/>
        </w:rPr>
        <w:t>330),</w:t>
      </w:r>
    </w:p>
    <w:p w:rsidR="00AB3C26" w:rsidRPr="003A12B0" w:rsidRDefault="00131C2A" w:rsidP="00BD39DA">
      <w:pPr>
        <w:pStyle w:val="Bodytext1"/>
        <w:widowControl w:val="0"/>
        <w:shd w:val="clear" w:color="auto" w:fill="auto"/>
        <w:tabs>
          <w:tab w:val="left" w:pos="2180"/>
        </w:tabs>
        <w:spacing w:after="0" w:line="322" w:lineRule="exact"/>
        <w:ind w:left="1146" w:hanging="426"/>
        <w:jc w:val="both"/>
        <w:rPr>
          <w:rStyle w:val="Bodytext6"/>
          <w:sz w:val="22"/>
          <w:szCs w:val="22"/>
          <w:u w:val="none"/>
          <w:lang w:val="sr-Cyrl-CS" w:eastAsia="sr-Cyrl-CS"/>
        </w:rPr>
      </w:pPr>
      <w:r>
        <w:rPr>
          <w:rStyle w:val="Bodytext6"/>
          <w:sz w:val="22"/>
          <w:szCs w:val="22"/>
          <w:u w:val="none"/>
          <w:lang w:val="sr-Cyrl-CS"/>
        </w:rPr>
        <w:tab/>
      </w:r>
      <w:r w:rsidR="006D3BED">
        <w:rPr>
          <w:rStyle w:val="Bodytext6"/>
          <w:sz w:val="22"/>
          <w:szCs w:val="22"/>
          <w:u w:val="none"/>
          <w:lang w:val="sr-Cyrl-CS"/>
        </w:rPr>
        <w:t xml:space="preserve">- </w:t>
      </w:r>
      <w:r w:rsidR="00AB3C26" w:rsidRPr="003A12B0">
        <w:rPr>
          <w:rStyle w:val="Bodytext6"/>
          <w:sz w:val="22"/>
          <w:szCs w:val="22"/>
          <w:u w:val="none"/>
          <w:lang w:val="sr-Cyrl-CS"/>
        </w:rPr>
        <w:t>дипломиран</w:t>
      </w:r>
      <w:r w:rsidR="00106152" w:rsidRPr="003A12B0">
        <w:rPr>
          <w:rStyle w:val="Bodytext6"/>
          <w:sz w:val="22"/>
          <w:szCs w:val="22"/>
          <w:u w:val="none"/>
        </w:rPr>
        <w:t>и</w:t>
      </w:r>
      <w:r w:rsidR="00AB3C26" w:rsidRPr="003A12B0">
        <w:rPr>
          <w:rStyle w:val="Bodytext6"/>
          <w:sz w:val="22"/>
          <w:szCs w:val="22"/>
          <w:u w:val="none"/>
          <w:lang w:val="sr-Cyrl-CS"/>
        </w:rPr>
        <w:t xml:space="preserve"> инжењер </w:t>
      </w:r>
      <w:r w:rsidR="00106152" w:rsidRPr="003A12B0">
        <w:rPr>
          <w:rStyle w:val="Bodytext6"/>
          <w:sz w:val="22"/>
          <w:szCs w:val="22"/>
          <w:u w:val="none"/>
        </w:rPr>
        <w:t>електротехнике (лиценца 350),</w:t>
      </w:r>
    </w:p>
    <w:p w:rsidR="00AB3C26" w:rsidRDefault="006D3BED" w:rsidP="00BD39DA">
      <w:pPr>
        <w:pStyle w:val="Bodytext1"/>
        <w:widowControl w:val="0"/>
        <w:shd w:val="clear" w:color="auto" w:fill="auto"/>
        <w:tabs>
          <w:tab w:val="left" w:pos="2180"/>
        </w:tabs>
        <w:spacing w:after="0" w:line="322" w:lineRule="exact"/>
        <w:ind w:left="1572" w:hanging="426"/>
        <w:jc w:val="both"/>
        <w:rPr>
          <w:rStyle w:val="Bodytext6"/>
          <w:sz w:val="22"/>
          <w:szCs w:val="22"/>
          <w:u w:val="none"/>
          <w:lang w:val="sr-Cyrl-CS"/>
        </w:rPr>
      </w:pPr>
      <w:r>
        <w:rPr>
          <w:rStyle w:val="Bodytext6"/>
          <w:sz w:val="22"/>
          <w:szCs w:val="22"/>
          <w:u w:val="none"/>
          <w:lang w:val="sr-Cyrl-CS"/>
        </w:rPr>
        <w:t xml:space="preserve">- </w:t>
      </w:r>
      <w:r w:rsidR="00AB3C26" w:rsidRPr="003A12B0">
        <w:rPr>
          <w:rStyle w:val="Bodytext6"/>
          <w:sz w:val="22"/>
          <w:szCs w:val="22"/>
          <w:u w:val="none"/>
          <w:lang w:val="sr-Cyrl-CS"/>
        </w:rPr>
        <w:t>дипломиран</w:t>
      </w:r>
      <w:r w:rsidR="00106152" w:rsidRPr="003A12B0">
        <w:rPr>
          <w:rStyle w:val="Bodytext6"/>
          <w:sz w:val="22"/>
          <w:szCs w:val="22"/>
          <w:u w:val="none"/>
        </w:rPr>
        <w:t>и</w:t>
      </w:r>
      <w:r w:rsidR="00AB3C26" w:rsidRPr="003A12B0">
        <w:rPr>
          <w:rStyle w:val="Bodytext6"/>
          <w:sz w:val="22"/>
          <w:szCs w:val="22"/>
          <w:u w:val="none"/>
          <w:lang w:val="sr-Cyrl-CS"/>
        </w:rPr>
        <w:t xml:space="preserve"> инжењер </w:t>
      </w:r>
      <w:r w:rsidR="00106152" w:rsidRPr="003A12B0">
        <w:rPr>
          <w:rStyle w:val="Bodytext6"/>
          <w:sz w:val="22"/>
          <w:szCs w:val="22"/>
          <w:u w:val="none"/>
        </w:rPr>
        <w:t>електротехнике (лиценца 352),</w:t>
      </w:r>
    </w:p>
    <w:p w:rsidR="004E509E" w:rsidRPr="004E509E" w:rsidRDefault="004E509E" w:rsidP="00BD39DA">
      <w:pPr>
        <w:pStyle w:val="Bodytext1"/>
        <w:widowControl w:val="0"/>
        <w:shd w:val="clear" w:color="auto" w:fill="auto"/>
        <w:tabs>
          <w:tab w:val="left" w:pos="2180"/>
        </w:tabs>
        <w:spacing w:after="0" w:line="322" w:lineRule="exact"/>
        <w:ind w:left="1572" w:hanging="426"/>
        <w:jc w:val="both"/>
        <w:rPr>
          <w:rStyle w:val="Bodytext6"/>
          <w:sz w:val="22"/>
          <w:szCs w:val="22"/>
          <w:u w:val="none"/>
          <w:lang w:val="sr-Cyrl-CS" w:eastAsia="sr-Cyrl-CS"/>
        </w:rPr>
      </w:pPr>
      <w:r>
        <w:rPr>
          <w:rStyle w:val="Bodytext6"/>
          <w:sz w:val="22"/>
          <w:szCs w:val="22"/>
          <w:u w:val="none"/>
          <w:lang w:val="sr-Cyrl-CS"/>
        </w:rPr>
        <w:t>- дипломирани инжењер електротехнике (лиценца 353),</w:t>
      </w:r>
    </w:p>
    <w:p w:rsidR="00106152" w:rsidRPr="003A12B0" w:rsidRDefault="00106152" w:rsidP="00BD39DA">
      <w:pPr>
        <w:pStyle w:val="Bodytext1"/>
        <w:widowControl w:val="0"/>
        <w:shd w:val="clear" w:color="auto" w:fill="auto"/>
        <w:tabs>
          <w:tab w:val="left" w:pos="2180"/>
        </w:tabs>
        <w:spacing w:after="0" w:line="322" w:lineRule="exact"/>
        <w:ind w:left="1572" w:hanging="426"/>
        <w:jc w:val="both"/>
        <w:rPr>
          <w:rStyle w:val="Bodytext6"/>
          <w:sz w:val="22"/>
          <w:szCs w:val="22"/>
          <w:u w:val="none"/>
          <w:lang w:val="sr-Cyrl-CS" w:eastAsia="sr-Cyrl-CS"/>
        </w:rPr>
      </w:pPr>
    </w:p>
    <w:p w:rsidR="00106152" w:rsidRDefault="006D3BED" w:rsidP="00131C2A">
      <w:pPr>
        <w:pStyle w:val="Heading41"/>
        <w:widowControl w:val="0"/>
        <w:shd w:val="clear" w:color="auto" w:fill="auto"/>
        <w:tabs>
          <w:tab w:val="left" w:pos="775"/>
        </w:tabs>
        <w:spacing w:before="0" w:after="353" w:line="230" w:lineRule="exact"/>
        <w:ind w:left="426" w:hanging="426"/>
        <w:rPr>
          <w:b w:val="0"/>
          <w:sz w:val="22"/>
          <w:szCs w:val="22"/>
          <w:lang w:val="sr-Cyrl-CS" w:eastAsia="sr-Cyrl-CS"/>
        </w:rPr>
      </w:pPr>
      <w:bookmarkStart w:id="5" w:name="bookmark47"/>
      <w:r>
        <w:rPr>
          <w:b w:val="0"/>
          <w:sz w:val="22"/>
          <w:szCs w:val="22"/>
          <w:lang w:val="sr-Cyrl-CS" w:eastAsia="sr-Cyrl-CS"/>
        </w:rPr>
        <w:t>4</w:t>
      </w:r>
      <w:r w:rsidR="008F25E0">
        <w:rPr>
          <w:b w:val="0"/>
          <w:sz w:val="22"/>
          <w:szCs w:val="22"/>
          <w:lang w:val="sr-Cyrl-CS" w:eastAsia="sr-Cyrl-CS"/>
        </w:rPr>
        <w:t xml:space="preserve">.    </w:t>
      </w:r>
      <w:r w:rsidR="00AB3C26" w:rsidRPr="008F25E0">
        <w:rPr>
          <w:b w:val="0"/>
          <w:sz w:val="22"/>
          <w:szCs w:val="22"/>
          <w:lang w:eastAsia="sr-Cyrl-CS"/>
        </w:rPr>
        <w:t xml:space="preserve">Услов: </w:t>
      </w:r>
      <w:r w:rsidR="00106152" w:rsidRPr="008F25E0">
        <w:rPr>
          <w:b w:val="0"/>
          <w:sz w:val="22"/>
          <w:szCs w:val="22"/>
          <w:lang w:val="sr-Cyrl-CS" w:eastAsia="sr-Cyrl-CS"/>
        </w:rPr>
        <w:t>Неопходан технички капацитет</w:t>
      </w:r>
    </w:p>
    <w:p w:rsidR="00F66C6A" w:rsidRDefault="003A12B0" w:rsidP="00131C2A">
      <w:pPr>
        <w:pStyle w:val="Heading41"/>
        <w:widowControl w:val="0"/>
        <w:shd w:val="clear" w:color="auto" w:fill="auto"/>
        <w:tabs>
          <w:tab w:val="left" w:pos="775"/>
        </w:tabs>
        <w:spacing w:before="0" w:after="0" w:line="230" w:lineRule="exact"/>
        <w:ind w:left="426" w:firstLine="0"/>
        <w:rPr>
          <w:b w:val="0"/>
          <w:sz w:val="22"/>
          <w:szCs w:val="22"/>
          <w:lang w:val="sr-Cyrl-CS" w:eastAsia="sr-Cyrl-CS"/>
        </w:rPr>
      </w:pPr>
      <w:r>
        <w:rPr>
          <w:b w:val="0"/>
          <w:sz w:val="22"/>
          <w:szCs w:val="22"/>
          <w:lang w:val="sr-Cyrl-CS" w:eastAsia="sr-Cyrl-CS"/>
        </w:rPr>
        <w:t xml:space="preserve">а) </w:t>
      </w:r>
      <w:r w:rsidR="00F66C6A">
        <w:rPr>
          <w:b w:val="0"/>
          <w:sz w:val="22"/>
          <w:szCs w:val="22"/>
          <w:lang w:val="sr-Cyrl-CS" w:eastAsia="sr-Cyrl-CS"/>
        </w:rPr>
        <w:t>Понуђач мора да поседује важеће Решење МУП-а, Сектора за ванредне ситуације:</w:t>
      </w:r>
    </w:p>
    <w:p w:rsidR="003A12B0" w:rsidRDefault="003A12B0" w:rsidP="00131C2A">
      <w:pPr>
        <w:pStyle w:val="Heading41"/>
        <w:widowControl w:val="0"/>
        <w:shd w:val="clear" w:color="auto" w:fill="auto"/>
        <w:tabs>
          <w:tab w:val="left" w:pos="775"/>
        </w:tabs>
        <w:spacing w:before="0" w:after="0" w:line="230" w:lineRule="exact"/>
        <w:ind w:left="426" w:firstLine="0"/>
        <w:rPr>
          <w:b w:val="0"/>
          <w:sz w:val="22"/>
          <w:szCs w:val="22"/>
          <w:lang w:val="sr-Cyrl-CS" w:eastAsia="sr-Cyrl-CS"/>
        </w:rPr>
      </w:pPr>
    </w:p>
    <w:p w:rsidR="00F66C6A" w:rsidRDefault="003A12B0" w:rsidP="000237E6">
      <w:pPr>
        <w:pStyle w:val="Heading41"/>
        <w:widowControl w:val="0"/>
        <w:shd w:val="clear" w:color="auto" w:fill="auto"/>
        <w:tabs>
          <w:tab w:val="left" w:pos="775"/>
        </w:tabs>
        <w:spacing w:before="0" w:after="0" w:line="230" w:lineRule="exact"/>
        <w:ind w:left="720" w:firstLine="0"/>
        <w:rPr>
          <w:b w:val="0"/>
          <w:sz w:val="22"/>
          <w:szCs w:val="22"/>
          <w:lang w:val="sr-Cyrl-CS" w:eastAsia="sr-Cyrl-CS"/>
        </w:rPr>
      </w:pPr>
      <w:r>
        <w:rPr>
          <w:b w:val="0"/>
          <w:sz w:val="22"/>
          <w:szCs w:val="22"/>
          <w:lang w:val="sr-Cyrl-CS" w:eastAsia="sr-Cyrl-CS"/>
        </w:rPr>
        <w:t xml:space="preserve">- </w:t>
      </w:r>
      <w:r w:rsidR="00F66C6A">
        <w:rPr>
          <w:b w:val="0"/>
          <w:sz w:val="22"/>
          <w:szCs w:val="22"/>
          <w:lang w:val="sr-Cyrl-CS" w:eastAsia="sr-Cyrl-CS"/>
        </w:rPr>
        <w:t>за обављање послова израде главног пројекта заштите од пожара;</w:t>
      </w:r>
    </w:p>
    <w:p w:rsidR="006D3BED" w:rsidRDefault="003A12B0" w:rsidP="000237E6">
      <w:pPr>
        <w:pStyle w:val="Heading41"/>
        <w:widowControl w:val="0"/>
        <w:shd w:val="clear" w:color="auto" w:fill="auto"/>
        <w:tabs>
          <w:tab w:val="left" w:pos="775"/>
        </w:tabs>
        <w:spacing w:before="0" w:after="0" w:line="230" w:lineRule="exact"/>
        <w:ind w:left="720" w:firstLine="0"/>
        <w:rPr>
          <w:b w:val="0"/>
          <w:sz w:val="22"/>
          <w:szCs w:val="22"/>
          <w:lang w:val="sr-Cyrl-CS" w:eastAsia="sr-Cyrl-CS"/>
        </w:rPr>
      </w:pPr>
      <w:r>
        <w:rPr>
          <w:b w:val="0"/>
          <w:sz w:val="22"/>
          <w:szCs w:val="22"/>
          <w:lang w:val="sr-Cyrl-CS" w:eastAsia="sr-Cyrl-CS"/>
        </w:rPr>
        <w:t xml:space="preserve">- </w:t>
      </w:r>
      <w:r w:rsidR="00F66C6A">
        <w:rPr>
          <w:b w:val="0"/>
          <w:sz w:val="22"/>
          <w:szCs w:val="22"/>
          <w:lang w:val="sr-Cyrl-CS" w:eastAsia="sr-Cyrl-CS"/>
        </w:rPr>
        <w:t>за израду пројек</w:t>
      </w:r>
      <w:r w:rsidR="006D3BED">
        <w:rPr>
          <w:b w:val="0"/>
          <w:sz w:val="22"/>
          <w:szCs w:val="22"/>
          <w:lang w:val="sr-Cyrl-CS" w:eastAsia="sr-Cyrl-CS"/>
        </w:rPr>
        <w:t>а</w:t>
      </w:r>
      <w:r w:rsidR="00F66C6A">
        <w:rPr>
          <w:b w:val="0"/>
          <w:sz w:val="22"/>
          <w:szCs w:val="22"/>
          <w:lang w:val="sr-Cyrl-CS" w:eastAsia="sr-Cyrl-CS"/>
        </w:rPr>
        <w:t xml:space="preserve">та </w:t>
      </w:r>
      <w:r w:rsidR="006D3BED">
        <w:rPr>
          <w:b w:val="0"/>
          <w:sz w:val="22"/>
          <w:szCs w:val="22"/>
          <w:lang w:val="sr-Cyrl-CS" w:eastAsia="sr-Cyrl-CS"/>
        </w:rPr>
        <w:t xml:space="preserve">стабилних </w:t>
      </w:r>
      <w:r w:rsidR="00F66C6A">
        <w:rPr>
          <w:b w:val="0"/>
          <w:sz w:val="22"/>
          <w:szCs w:val="22"/>
          <w:lang w:val="sr-Cyrl-CS" w:eastAsia="sr-Cyrl-CS"/>
        </w:rPr>
        <w:t>система за до</w:t>
      </w:r>
      <w:r w:rsidR="006D3BED">
        <w:rPr>
          <w:b w:val="0"/>
          <w:sz w:val="22"/>
          <w:szCs w:val="22"/>
          <w:lang w:val="sr-Cyrl-CS" w:eastAsia="sr-Cyrl-CS"/>
        </w:rPr>
        <w:t>јаву пожара;</w:t>
      </w:r>
    </w:p>
    <w:p w:rsidR="00F66C6A" w:rsidRDefault="006D3BED" w:rsidP="000237E6">
      <w:pPr>
        <w:pStyle w:val="Heading41"/>
        <w:widowControl w:val="0"/>
        <w:shd w:val="clear" w:color="auto" w:fill="auto"/>
        <w:tabs>
          <w:tab w:val="left" w:pos="775"/>
        </w:tabs>
        <w:spacing w:before="0" w:after="0" w:line="230" w:lineRule="exact"/>
        <w:ind w:left="720" w:firstLine="0"/>
        <w:rPr>
          <w:b w:val="0"/>
          <w:sz w:val="22"/>
          <w:szCs w:val="22"/>
          <w:lang w:val="sr-Cyrl-CS" w:eastAsia="sr-Cyrl-CS"/>
        </w:rPr>
      </w:pPr>
      <w:r>
        <w:rPr>
          <w:b w:val="0"/>
          <w:sz w:val="22"/>
          <w:szCs w:val="22"/>
          <w:lang w:val="sr-Cyrl-CS" w:eastAsia="sr-Cyrl-CS"/>
        </w:rPr>
        <w:t>- за пројектовање система за од</w:t>
      </w:r>
      <w:r w:rsidR="00F66C6A">
        <w:rPr>
          <w:b w:val="0"/>
          <w:sz w:val="22"/>
          <w:szCs w:val="22"/>
          <w:lang w:val="sr-Cyrl-CS" w:eastAsia="sr-Cyrl-CS"/>
        </w:rPr>
        <w:t>вођење дима и топлоте;</w:t>
      </w:r>
    </w:p>
    <w:p w:rsidR="00F66C6A" w:rsidRDefault="003A12B0" w:rsidP="000237E6">
      <w:pPr>
        <w:pStyle w:val="Heading41"/>
        <w:widowControl w:val="0"/>
        <w:shd w:val="clear" w:color="auto" w:fill="auto"/>
        <w:tabs>
          <w:tab w:val="left" w:pos="775"/>
        </w:tabs>
        <w:spacing w:before="0" w:after="0" w:line="230" w:lineRule="exact"/>
        <w:ind w:left="720" w:firstLine="0"/>
        <w:rPr>
          <w:b w:val="0"/>
          <w:sz w:val="22"/>
          <w:szCs w:val="22"/>
          <w:lang w:val="sr-Cyrl-CS" w:eastAsia="sr-Cyrl-CS"/>
        </w:rPr>
      </w:pPr>
      <w:r>
        <w:rPr>
          <w:b w:val="0"/>
          <w:sz w:val="22"/>
          <w:szCs w:val="22"/>
          <w:lang w:val="sr-Cyrl-CS" w:eastAsia="sr-Cyrl-CS"/>
        </w:rPr>
        <w:t xml:space="preserve">- </w:t>
      </w:r>
      <w:r w:rsidR="00F66C6A">
        <w:rPr>
          <w:b w:val="0"/>
          <w:sz w:val="22"/>
          <w:szCs w:val="22"/>
          <w:lang w:val="sr-Cyrl-CS" w:eastAsia="sr-Cyrl-CS"/>
        </w:rPr>
        <w:t>за пројектовање стабилних система за гашење пожара.</w:t>
      </w:r>
    </w:p>
    <w:p w:rsidR="00F66C6A" w:rsidRDefault="00F66C6A" w:rsidP="00F66C6A">
      <w:pPr>
        <w:pStyle w:val="Heading41"/>
        <w:widowControl w:val="0"/>
        <w:shd w:val="clear" w:color="auto" w:fill="auto"/>
        <w:tabs>
          <w:tab w:val="left" w:pos="775"/>
        </w:tabs>
        <w:spacing w:before="0" w:after="0" w:line="230" w:lineRule="exact"/>
        <w:ind w:firstLine="0"/>
        <w:rPr>
          <w:b w:val="0"/>
          <w:sz w:val="22"/>
          <w:szCs w:val="22"/>
          <w:lang w:val="sr-Cyrl-CS" w:eastAsia="sr-Cyrl-CS"/>
        </w:rPr>
      </w:pPr>
    </w:p>
    <w:p w:rsidR="00F66C6A" w:rsidRDefault="003A12B0" w:rsidP="000237E6">
      <w:pPr>
        <w:pStyle w:val="Heading41"/>
        <w:widowControl w:val="0"/>
        <w:shd w:val="clear" w:color="auto" w:fill="auto"/>
        <w:tabs>
          <w:tab w:val="left" w:pos="775"/>
        </w:tabs>
        <w:spacing w:before="0" w:after="0" w:line="230" w:lineRule="exact"/>
        <w:ind w:left="720" w:hanging="294"/>
        <w:jc w:val="both"/>
        <w:rPr>
          <w:b w:val="0"/>
          <w:sz w:val="22"/>
          <w:szCs w:val="22"/>
          <w:lang w:val="sr-Cyrl-CS" w:eastAsia="sr-Cyrl-CS"/>
        </w:rPr>
      </w:pPr>
      <w:r>
        <w:rPr>
          <w:b w:val="0"/>
          <w:sz w:val="22"/>
          <w:szCs w:val="22"/>
          <w:lang w:val="sr-Cyrl-CS" w:eastAsia="sr-Cyrl-CS"/>
        </w:rPr>
        <w:t xml:space="preserve">б) </w:t>
      </w:r>
      <w:r w:rsidR="00F66C6A">
        <w:rPr>
          <w:b w:val="0"/>
          <w:sz w:val="22"/>
          <w:szCs w:val="22"/>
          <w:lang w:val="sr-Cyrl-CS" w:eastAsia="sr-Cyrl-CS"/>
        </w:rPr>
        <w:t xml:space="preserve">Понуђач мора да поседује решење </w:t>
      </w:r>
      <w:r w:rsidR="004E509E">
        <w:rPr>
          <w:b w:val="0"/>
          <w:sz w:val="22"/>
          <w:szCs w:val="22"/>
          <w:lang w:val="sr-Cyrl-CS" w:eastAsia="sr-Cyrl-CS"/>
        </w:rPr>
        <w:t xml:space="preserve">ресорног Министарства </w:t>
      </w:r>
      <w:r w:rsidR="00F66C6A">
        <w:rPr>
          <w:b w:val="0"/>
          <w:sz w:val="22"/>
          <w:szCs w:val="22"/>
          <w:lang w:val="sr-Cyrl-CS" w:eastAsia="sr-Cyrl-CS"/>
        </w:rPr>
        <w:t>за издавање сертификата о енергетским својствима објеката високоградње.</w:t>
      </w:r>
    </w:p>
    <w:p w:rsidR="003A12B0" w:rsidRDefault="003A12B0" w:rsidP="00131C2A">
      <w:pPr>
        <w:pStyle w:val="Heading41"/>
        <w:widowControl w:val="0"/>
        <w:shd w:val="clear" w:color="auto" w:fill="auto"/>
        <w:tabs>
          <w:tab w:val="left" w:pos="775"/>
        </w:tabs>
        <w:spacing w:before="0" w:after="0" w:line="230" w:lineRule="exact"/>
        <w:ind w:left="426" w:firstLine="0"/>
        <w:jc w:val="both"/>
        <w:rPr>
          <w:b w:val="0"/>
          <w:sz w:val="22"/>
          <w:szCs w:val="22"/>
          <w:lang w:val="sr-Cyrl-CS" w:eastAsia="sr-Cyrl-CS"/>
        </w:rPr>
      </w:pPr>
    </w:p>
    <w:p w:rsidR="003A12B0" w:rsidRDefault="003A12B0" w:rsidP="00131C2A">
      <w:pPr>
        <w:pStyle w:val="Heading41"/>
        <w:widowControl w:val="0"/>
        <w:shd w:val="clear" w:color="auto" w:fill="auto"/>
        <w:tabs>
          <w:tab w:val="left" w:pos="775"/>
        </w:tabs>
        <w:spacing w:before="0" w:after="0" w:line="230" w:lineRule="exact"/>
        <w:ind w:left="426" w:firstLine="0"/>
        <w:jc w:val="both"/>
        <w:rPr>
          <w:b w:val="0"/>
          <w:sz w:val="22"/>
          <w:szCs w:val="22"/>
          <w:lang w:val="sr-Cyrl-CS" w:eastAsia="sr-Cyrl-CS"/>
        </w:rPr>
      </w:pPr>
      <w:r>
        <w:rPr>
          <w:b w:val="0"/>
          <w:sz w:val="22"/>
          <w:szCs w:val="22"/>
          <w:lang w:val="sr-Cyrl-CS" w:eastAsia="sr-Cyrl-CS"/>
        </w:rPr>
        <w:t xml:space="preserve">в)  </w:t>
      </w:r>
      <w:r w:rsidRPr="00D048A8">
        <w:rPr>
          <w:b w:val="0"/>
          <w:sz w:val="22"/>
          <w:szCs w:val="22"/>
          <w:lang w:val="sr-Cyrl-CS" w:eastAsia="sr-Cyrl-CS"/>
        </w:rPr>
        <w:t>Понуђач треба да поседује легалан софтвер за пројектовање:</w:t>
      </w:r>
    </w:p>
    <w:p w:rsidR="000237E6" w:rsidRPr="00D048A8" w:rsidRDefault="000237E6" w:rsidP="00131C2A">
      <w:pPr>
        <w:pStyle w:val="Heading41"/>
        <w:widowControl w:val="0"/>
        <w:shd w:val="clear" w:color="auto" w:fill="auto"/>
        <w:tabs>
          <w:tab w:val="left" w:pos="775"/>
        </w:tabs>
        <w:spacing w:before="0" w:after="0" w:line="230" w:lineRule="exact"/>
        <w:ind w:left="426" w:firstLine="0"/>
        <w:jc w:val="both"/>
        <w:rPr>
          <w:b w:val="0"/>
          <w:sz w:val="22"/>
          <w:szCs w:val="22"/>
          <w:lang w:val="sr-Cyrl-CS" w:eastAsia="sr-Cyrl-CS"/>
        </w:rPr>
      </w:pPr>
    </w:p>
    <w:p w:rsidR="003A12B0" w:rsidRPr="00D048A8" w:rsidRDefault="003A12B0" w:rsidP="000237E6">
      <w:pPr>
        <w:pStyle w:val="Heading41"/>
        <w:widowControl w:val="0"/>
        <w:shd w:val="clear" w:color="auto" w:fill="auto"/>
        <w:tabs>
          <w:tab w:val="left" w:pos="775"/>
        </w:tabs>
        <w:spacing w:before="0" w:after="0" w:line="230" w:lineRule="exact"/>
        <w:ind w:left="720" w:firstLine="0"/>
        <w:jc w:val="both"/>
        <w:rPr>
          <w:b w:val="0"/>
          <w:sz w:val="22"/>
          <w:szCs w:val="22"/>
          <w:lang w:val="sr-Cyrl-CS" w:eastAsia="sr-Cyrl-CS"/>
        </w:rPr>
      </w:pPr>
      <w:r w:rsidRPr="00F91F6D">
        <w:rPr>
          <w:b w:val="0"/>
          <w:sz w:val="22"/>
          <w:szCs w:val="22"/>
          <w:lang w:val="sr-Cyrl-CS" w:eastAsia="sr-Cyrl-CS"/>
        </w:rPr>
        <w:t xml:space="preserve">- </w:t>
      </w:r>
      <w:r w:rsidRPr="00F91F6D">
        <w:rPr>
          <w:b w:val="0"/>
          <w:sz w:val="22"/>
          <w:szCs w:val="22"/>
          <w:lang w:val="sr-Latn-CS" w:eastAsia="sr-Cyrl-CS"/>
        </w:rPr>
        <w:t>Autocad (</w:t>
      </w:r>
      <w:r w:rsidRPr="00F91F6D">
        <w:rPr>
          <w:b w:val="0"/>
          <w:sz w:val="22"/>
          <w:szCs w:val="22"/>
          <w:lang w:val="sr-Cyrl-CS" w:eastAsia="sr-Cyrl-CS"/>
        </w:rPr>
        <w:t>или одоговарајући)</w:t>
      </w:r>
      <w:r w:rsidR="000339B1" w:rsidRPr="00F91F6D">
        <w:rPr>
          <w:b w:val="0"/>
          <w:sz w:val="22"/>
          <w:szCs w:val="22"/>
          <w:lang w:val="sr-Cyrl-CS" w:eastAsia="sr-Cyrl-CS"/>
        </w:rPr>
        <w:t xml:space="preserve"> са могућношћу креирања докумената у </w:t>
      </w:r>
      <w:r w:rsidR="00F91F6D">
        <w:rPr>
          <w:b w:val="0"/>
          <w:sz w:val="22"/>
          <w:szCs w:val="22"/>
          <w:lang w:val="sr-Cyrl-CS" w:eastAsia="sr-Cyrl-CS"/>
        </w:rPr>
        <w:t>.</w:t>
      </w:r>
      <w:r w:rsidR="000339B1" w:rsidRPr="00F91F6D">
        <w:rPr>
          <w:b w:val="0"/>
          <w:sz w:val="22"/>
          <w:szCs w:val="22"/>
          <w:lang w:eastAsia="sr-Cyrl-CS"/>
        </w:rPr>
        <w:t>DWG</w:t>
      </w:r>
      <w:r w:rsidRPr="00F91F6D">
        <w:rPr>
          <w:b w:val="0"/>
          <w:sz w:val="22"/>
          <w:szCs w:val="22"/>
          <w:lang w:val="sr-Cyrl-CS" w:eastAsia="sr-Cyrl-CS"/>
        </w:rPr>
        <w:t xml:space="preserve"> </w:t>
      </w:r>
      <w:r w:rsidR="000339B1" w:rsidRPr="00F91F6D">
        <w:rPr>
          <w:b w:val="0"/>
          <w:sz w:val="22"/>
          <w:szCs w:val="22"/>
          <w:lang w:val="sr-Cyrl-CS" w:eastAsia="sr-Cyrl-CS"/>
        </w:rPr>
        <w:t>2017 или новијем формату</w:t>
      </w:r>
      <w:r w:rsidR="00B7001E" w:rsidRPr="00F91F6D">
        <w:rPr>
          <w:b w:val="0"/>
          <w:sz w:val="22"/>
          <w:szCs w:val="22"/>
          <w:lang w:val="sr-Cyrl-CS" w:eastAsia="sr-Cyrl-CS"/>
        </w:rPr>
        <w:t xml:space="preserve">, </w:t>
      </w:r>
      <w:r w:rsidRPr="00F91F6D">
        <w:rPr>
          <w:b w:val="0"/>
          <w:sz w:val="22"/>
          <w:szCs w:val="22"/>
          <w:lang w:val="sr-Cyrl-CS" w:eastAsia="sr-Cyrl-CS"/>
        </w:rPr>
        <w:t xml:space="preserve">минимум </w:t>
      </w:r>
      <w:r w:rsidR="00317CCB" w:rsidRPr="00F91F6D">
        <w:rPr>
          <w:b w:val="0"/>
          <w:sz w:val="22"/>
          <w:szCs w:val="22"/>
          <w:lang w:val="sr-Cyrl-CS" w:eastAsia="sr-Cyrl-CS"/>
        </w:rPr>
        <w:t>8</w:t>
      </w:r>
      <w:r w:rsidRPr="00F91F6D">
        <w:rPr>
          <w:b w:val="0"/>
          <w:sz w:val="22"/>
          <w:szCs w:val="22"/>
          <w:lang w:val="sr-Cyrl-CS" w:eastAsia="sr-Cyrl-CS"/>
        </w:rPr>
        <w:t xml:space="preserve"> лиценци,</w:t>
      </w:r>
    </w:p>
    <w:p w:rsidR="008F25E0" w:rsidRPr="00D048A8" w:rsidRDefault="003A12B0" w:rsidP="000237E6">
      <w:pPr>
        <w:pStyle w:val="Heading41"/>
        <w:widowControl w:val="0"/>
        <w:shd w:val="clear" w:color="auto" w:fill="auto"/>
        <w:tabs>
          <w:tab w:val="left" w:pos="775"/>
        </w:tabs>
        <w:spacing w:before="0" w:after="0" w:line="230" w:lineRule="exact"/>
        <w:ind w:left="720" w:firstLine="0"/>
        <w:jc w:val="both"/>
        <w:rPr>
          <w:b w:val="0"/>
          <w:sz w:val="22"/>
          <w:szCs w:val="22"/>
          <w:lang w:val="sr-Cyrl-CS" w:eastAsia="sr-Cyrl-CS"/>
        </w:rPr>
      </w:pPr>
      <w:r w:rsidRPr="00D048A8">
        <w:rPr>
          <w:b w:val="0"/>
          <w:sz w:val="22"/>
          <w:szCs w:val="22"/>
          <w:lang w:val="sr-Cyrl-CS" w:eastAsia="sr-Cyrl-CS"/>
        </w:rPr>
        <w:t>-</w:t>
      </w:r>
      <w:r w:rsidR="004E509E" w:rsidRPr="00D048A8">
        <w:rPr>
          <w:b w:val="0"/>
          <w:sz w:val="22"/>
          <w:szCs w:val="22"/>
          <w:lang w:val="sr-Cyrl-CS" w:eastAsia="sr-Cyrl-CS"/>
        </w:rPr>
        <w:t xml:space="preserve"> </w:t>
      </w:r>
      <w:r w:rsidRPr="00D048A8">
        <w:rPr>
          <w:b w:val="0"/>
          <w:sz w:val="22"/>
          <w:szCs w:val="22"/>
          <w:lang w:val="sr-Latn-CS" w:eastAsia="sr-Cyrl-CS"/>
        </w:rPr>
        <w:t>Tower (</w:t>
      </w:r>
      <w:r w:rsidRPr="00D048A8">
        <w:rPr>
          <w:b w:val="0"/>
          <w:sz w:val="22"/>
          <w:szCs w:val="22"/>
          <w:lang w:val="sr-Cyrl-CS" w:eastAsia="sr-Cyrl-CS"/>
        </w:rPr>
        <w:t>или одоговарајући),</w:t>
      </w:r>
    </w:p>
    <w:p w:rsidR="003A12B0" w:rsidRPr="00D048A8" w:rsidRDefault="003A12B0" w:rsidP="000237E6">
      <w:pPr>
        <w:pStyle w:val="Heading41"/>
        <w:widowControl w:val="0"/>
        <w:shd w:val="clear" w:color="auto" w:fill="auto"/>
        <w:tabs>
          <w:tab w:val="left" w:pos="775"/>
        </w:tabs>
        <w:spacing w:before="0" w:after="0" w:line="230" w:lineRule="exact"/>
        <w:ind w:left="720" w:firstLine="0"/>
        <w:jc w:val="both"/>
        <w:rPr>
          <w:b w:val="0"/>
          <w:sz w:val="22"/>
          <w:szCs w:val="22"/>
          <w:lang w:val="sr-Latn-CS" w:eastAsia="sr-Cyrl-CS"/>
        </w:rPr>
      </w:pPr>
      <w:r w:rsidRPr="00D048A8">
        <w:rPr>
          <w:b w:val="0"/>
          <w:sz w:val="22"/>
          <w:szCs w:val="22"/>
          <w:lang w:val="sr-Latn-CS" w:eastAsia="sr-Cyrl-CS"/>
        </w:rPr>
        <w:t>- Armacad (</w:t>
      </w:r>
      <w:r w:rsidRPr="00D048A8">
        <w:rPr>
          <w:b w:val="0"/>
          <w:sz w:val="22"/>
          <w:szCs w:val="22"/>
          <w:lang w:val="sr-Cyrl-CS" w:eastAsia="sr-Cyrl-CS"/>
        </w:rPr>
        <w:t>или одоговарајући)</w:t>
      </w:r>
      <w:r w:rsidRPr="00D048A8">
        <w:rPr>
          <w:b w:val="0"/>
          <w:sz w:val="22"/>
          <w:szCs w:val="22"/>
          <w:lang w:val="sr-Latn-CS" w:eastAsia="sr-Cyrl-CS"/>
        </w:rPr>
        <w:t>.</w:t>
      </w:r>
    </w:p>
    <w:p w:rsidR="003A12B0" w:rsidRDefault="003A12B0" w:rsidP="00131C2A">
      <w:pPr>
        <w:pStyle w:val="Heading41"/>
        <w:widowControl w:val="0"/>
        <w:shd w:val="clear" w:color="auto" w:fill="auto"/>
        <w:tabs>
          <w:tab w:val="left" w:pos="775"/>
        </w:tabs>
        <w:spacing w:before="0" w:after="0" w:line="230" w:lineRule="exact"/>
        <w:ind w:left="426" w:firstLine="0"/>
        <w:jc w:val="both"/>
        <w:rPr>
          <w:b w:val="0"/>
          <w:sz w:val="22"/>
          <w:szCs w:val="22"/>
          <w:lang w:val="sr-Latn-CS" w:eastAsia="sr-Cyrl-CS"/>
        </w:rPr>
      </w:pPr>
    </w:p>
    <w:p w:rsidR="003A12B0" w:rsidRDefault="003A12B0" w:rsidP="00131C2A">
      <w:pPr>
        <w:pStyle w:val="Heading41"/>
        <w:widowControl w:val="0"/>
        <w:shd w:val="clear" w:color="auto" w:fill="auto"/>
        <w:tabs>
          <w:tab w:val="left" w:pos="775"/>
        </w:tabs>
        <w:spacing w:before="0" w:after="0" w:line="230" w:lineRule="exact"/>
        <w:ind w:left="426" w:firstLine="0"/>
        <w:jc w:val="both"/>
        <w:rPr>
          <w:b w:val="0"/>
          <w:sz w:val="22"/>
          <w:szCs w:val="22"/>
          <w:lang w:val="sr-Cyrl-CS" w:eastAsia="sr-Cyrl-CS"/>
        </w:rPr>
      </w:pPr>
      <w:r>
        <w:rPr>
          <w:b w:val="0"/>
          <w:sz w:val="22"/>
          <w:szCs w:val="22"/>
          <w:lang w:val="sr-Cyrl-CS" w:eastAsia="sr-Cyrl-CS"/>
        </w:rPr>
        <w:t>г)  Понуђач треба да поседује полису осигурања од професионалне одговорности.</w:t>
      </w:r>
    </w:p>
    <w:p w:rsidR="00317CCB" w:rsidRDefault="00317CCB" w:rsidP="00131C2A">
      <w:pPr>
        <w:pStyle w:val="Heading41"/>
        <w:widowControl w:val="0"/>
        <w:shd w:val="clear" w:color="auto" w:fill="auto"/>
        <w:tabs>
          <w:tab w:val="left" w:pos="775"/>
        </w:tabs>
        <w:spacing w:before="0" w:after="0" w:line="230" w:lineRule="exact"/>
        <w:ind w:left="426" w:firstLine="0"/>
        <w:jc w:val="both"/>
        <w:rPr>
          <w:b w:val="0"/>
          <w:sz w:val="22"/>
          <w:szCs w:val="22"/>
          <w:lang w:val="sr-Cyrl-CS" w:eastAsia="sr-Cyrl-CS"/>
        </w:rPr>
      </w:pPr>
    </w:p>
    <w:p w:rsidR="003A12B0" w:rsidRPr="003A12B0" w:rsidRDefault="003A12B0" w:rsidP="00131C2A">
      <w:pPr>
        <w:pStyle w:val="Heading41"/>
        <w:widowControl w:val="0"/>
        <w:shd w:val="clear" w:color="auto" w:fill="auto"/>
        <w:tabs>
          <w:tab w:val="left" w:pos="775"/>
        </w:tabs>
        <w:spacing w:before="0" w:after="0" w:line="230" w:lineRule="exact"/>
        <w:ind w:left="426" w:firstLine="0"/>
        <w:jc w:val="both"/>
        <w:rPr>
          <w:b w:val="0"/>
          <w:sz w:val="22"/>
          <w:szCs w:val="22"/>
          <w:lang w:val="sr-Cyrl-CS" w:eastAsia="sr-Cyrl-CS"/>
        </w:rPr>
      </w:pPr>
      <w:r>
        <w:rPr>
          <w:b w:val="0"/>
          <w:sz w:val="22"/>
          <w:szCs w:val="22"/>
          <w:lang w:val="sr-Cyrl-CS" w:eastAsia="sr-Cyrl-CS"/>
        </w:rPr>
        <w:t>д)  Понуђач треба да поседује ИСО стандарде 90001,</w:t>
      </w:r>
      <w:r w:rsidR="00457DDD">
        <w:rPr>
          <w:b w:val="0"/>
          <w:sz w:val="22"/>
          <w:szCs w:val="22"/>
          <w:lang w:val="sr-Cyrl-CS" w:eastAsia="sr-Cyrl-CS"/>
        </w:rPr>
        <w:t xml:space="preserve"> </w:t>
      </w:r>
      <w:r>
        <w:rPr>
          <w:b w:val="0"/>
          <w:sz w:val="22"/>
          <w:szCs w:val="22"/>
          <w:lang w:val="sr-Cyrl-CS" w:eastAsia="sr-Cyrl-CS"/>
        </w:rPr>
        <w:t>14001,</w:t>
      </w:r>
      <w:r w:rsidR="00457DDD">
        <w:rPr>
          <w:b w:val="0"/>
          <w:sz w:val="22"/>
          <w:szCs w:val="22"/>
          <w:lang w:val="sr-Cyrl-CS" w:eastAsia="sr-Cyrl-CS"/>
        </w:rPr>
        <w:t xml:space="preserve"> </w:t>
      </w:r>
      <w:r>
        <w:rPr>
          <w:b w:val="0"/>
          <w:sz w:val="22"/>
          <w:szCs w:val="22"/>
          <w:lang w:val="sr-Cyrl-CS" w:eastAsia="sr-Cyrl-CS"/>
        </w:rPr>
        <w:t>18001,</w:t>
      </w:r>
      <w:r w:rsidR="00457DDD">
        <w:rPr>
          <w:b w:val="0"/>
          <w:sz w:val="22"/>
          <w:szCs w:val="22"/>
          <w:lang w:val="sr-Cyrl-CS" w:eastAsia="sr-Cyrl-CS"/>
        </w:rPr>
        <w:t xml:space="preserve"> </w:t>
      </w:r>
      <w:r>
        <w:rPr>
          <w:b w:val="0"/>
          <w:sz w:val="22"/>
          <w:szCs w:val="22"/>
          <w:lang w:val="sr-Cyrl-CS" w:eastAsia="sr-Cyrl-CS"/>
        </w:rPr>
        <w:t>27001 и 50001.</w:t>
      </w:r>
    </w:p>
    <w:p w:rsidR="003A12B0" w:rsidRPr="00462785" w:rsidRDefault="003A12B0" w:rsidP="003A12B0">
      <w:pPr>
        <w:pStyle w:val="Heading41"/>
        <w:widowControl w:val="0"/>
        <w:shd w:val="clear" w:color="auto" w:fill="auto"/>
        <w:tabs>
          <w:tab w:val="left" w:pos="775"/>
        </w:tabs>
        <w:spacing w:before="0" w:after="0" w:line="230" w:lineRule="exact"/>
        <w:ind w:firstLine="0"/>
        <w:jc w:val="both"/>
        <w:rPr>
          <w:b w:val="0"/>
          <w:sz w:val="22"/>
          <w:szCs w:val="22"/>
          <w:lang w:val="sr-Cyrl-CS" w:eastAsia="sr-Cyrl-CS"/>
        </w:rPr>
      </w:pPr>
      <w:r>
        <w:rPr>
          <w:b w:val="0"/>
          <w:sz w:val="22"/>
          <w:szCs w:val="22"/>
          <w:lang w:val="sr-Cyrl-CS" w:eastAsia="sr-Cyrl-CS"/>
        </w:rPr>
        <w:t xml:space="preserve"> </w:t>
      </w:r>
    </w:p>
    <w:p w:rsidR="00FB056D" w:rsidRDefault="00FB056D" w:rsidP="00F104A4">
      <w:pPr>
        <w:pStyle w:val="Heading41"/>
        <w:widowControl w:val="0"/>
        <w:shd w:val="clear" w:color="auto" w:fill="auto"/>
        <w:spacing w:before="0" w:after="290" w:line="230" w:lineRule="exact"/>
        <w:ind w:firstLine="0"/>
        <w:jc w:val="both"/>
        <w:rPr>
          <w:sz w:val="22"/>
          <w:szCs w:val="22"/>
          <w:lang w:eastAsia="sr-Cyrl-CS"/>
        </w:rPr>
      </w:pPr>
      <w:bookmarkStart w:id="6" w:name="bookmark50"/>
      <w:bookmarkEnd w:id="5"/>
    </w:p>
    <w:p w:rsidR="00AB3C26" w:rsidRPr="00462785" w:rsidRDefault="00AB3C26" w:rsidP="00F104A4">
      <w:pPr>
        <w:pStyle w:val="Heading41"/>
        <w:widowControl w:val="0"/>
        <w:shd w:val="clear" w:color="auto" w:fill="auto"/>
        <w:spacing w:before="0" w:after="290" w:line="230" w:lineRule="exact"/>
        <w:ind w:firstLine="0"/>
        <w:jc w:val="both"/>
        <w:rPr>
          <w:sz w:val="22"/>
          <w:szCs w:val="22"/>
        </w:rPr>
      </w:pPr>
      <w:r w:rsidRPr="00462785">
        <w:rPr>
          <w:sz w:val="22"/>
          <w:szCs w:val="22"/>
          <w:lang w:eastAsia="sr-Cyrl-CS"/>
        </w:rPr>
        <w:t>Испуњеност додатних услова</w:t>
      </w:r>
      <w:bookmarkEnd w:id="6"/>
    </w:p>
    <w:p w:rsidR="00AB3C26" w:rsidRDefault="00AB3C26" w:rsidP="008F25E0">
      <w:pPr>
        <w:pStyle w:val="Bodytext1"/>
        <w:widowControl w:val="0"/>
        <w:shd w:val="clear" w:color="auto" w:fill="auto"/>
        <w:spacing w:after="0" w:line="322" w:lineRule="exact"/>
        <w:jc w:val="both"/>
        <w:rPr>
          <w:sz w:val="22"/>
          <w:szCs w:val="22"/>
          <w:lang w:val="sr-Cyrl-CS" w:eastAsia="sr-Cyrl-CS"/>
        </w:rPr>
      </w:pPr>
      <w:r w:rsidRPr="00462785">
        <w:rPr>
          <w:sz w:val="22"/>
          <w:szCs w:val="22"/>
          <w:lang w:eastAsia="sr-Cyrl-CS"/>
        </w:rPr>
        <w:t>Испуњеност додатних услова за учешће у поступку предметне јавне набавке понуђач доказује достављањем:</w:t>
      </w:r>
    </w:p>
    <w:p w:rsidR="00AB3C26" w:rsidRPr="00FB056D" w:rsidRDefault="00D32DC2" w:rsidP="00E61D13">
      <w:pPr>
        <w:pStyle w:val="Heading41"/>
        <w:widowControl w:val="0"/>
        <w:numPr>
          <w:ilvl w:val="0"/>
          <w:numId w:val="7"/>
        </w:numPr>
        <w:shd w:val="clear" w:color="auto" w:fill="auto"/>
        <w:spacing w:before="0" w:after="0" w:line="317" w:lineRule="exact"/>
        <w:ind w:left="709" w:hanging="283"/>
        <w:rPr>
          <w:sz w:val="22"/>
          <w:szCs w:val="22"/>
        </w:rPr>
      </w:pPr>
      <w:bookmarkStart w:id="7" w:name="bookmark51"/>
      <w:r>
        <w:rPr>
          <w:sz w:val="22"/>
          <w:szCs w:val="22"/>
          <w:lang w:val="sr-Cyrl-CS" w:eastAsia="sr-Cyrl-CS"/>
        </w:rPr>
        <w:t xml:space="preserve"> </w:t>
      </w:r>
      <w:r w:rsidR="00AB3C26" w:rsidRPr="00FB056D">
        <w:rPr>
          <w:sz w:val="22"/>
          <w:szCs w:val="22"/>
          <w:lang w:eastAsia="sr-Cyrl-CS"/>
        </w:rPr>
        <w:t>Неопходан пословни капацитет</w:t>
      </w:r>
      <w:r w:rsidR="00AB3C26" w:rsidRPr="00FB056D">
        <w:rPr>
          <w:rStyle w:val="Heading4NotBold"/>
          <w:sz w:val="22"/>
          <w:szCs w:val="22"/>
          <w:lang w:eastAsia="sr-Cyrl-CS"/>
        </w:rPr>
        <w:t xml:space="preserve"> доказује се достављањем:</w:t>
      </w:r>
      <w:bookmarkEnd w:id="7"/>
    </w:p>
    <w:p w:rsidR="00AB3C26" w:rsidRDefault="00750FA2" w:rsidP="00E61D13">
      <w:pPr>
        <w:pStyle w:val="Bodytext1"/>
        <w:widowControl w:val="0"/>
        <w:shd w:val="clear" w:color="auto" w:fill="auto"/>
        <w:spacing w:after="240" w:line="317" w:lineRule="exact"/>
        <w:ind w:left="709" w:right="20"/>
        <w:jc w:val="both"/>
        <w:rPr>
          <w:sz w:val="22"/>
          <w:szCs w:val="22"/>
          <w:lang w:val="sr-Cyrl-CS" w:eastAsia="sr-Cyrl-CS"/>
        </w:rPr>
      </w:pPr>
      <w:r>
        <w:rPr>
          <w:sz w:val="22"/>
          <w:szCs w:val="22"/>
          <w:lang w:val="sr-Cyrl-CS" w:eastAsia="sr-Cyrl-CS"/>
        </w:rPr>
        <w:t>п</w:t>
      </w:r>
      <w:r w:rsidR="00AB3C26" w:rsidRPr="008F25E0">
        <w:rPr>
          <w:sz w:val="22"/>
          <w:szCs w:val="22"/>
          <w:lang w:eastAsia="sr-Cyrl-CS"/>
        </w:rPr>
        <w:t xml:space="preserve">опуњеном и потписаном изјавом односно обрасцем из конкурсне документације </w:t>
      </w:r>
      <w:r w:rsidR="00E61D13">
        <w:rPr>
          <w:sz w:val="22"/>
          <w:szCs w:val="22"/>
          <w:lang w:eastAsia="sr-Cyrl-CS"/>
        </w:rPr>
        <w:t xml:space="preserve">(за оба тражена услова) </w:t>
      </w:r>
      <w:r w:rsidR="00AB3C26" w:rsidRPr="008F25E0">
        <w:rPr>
          <w:sz w:val="22"/>
          <w:szCs w:val="22"/>
          <w:lang w:eastAsia="sr-Cyrl-CS"/>
        </w:rPr>
        <w:t>о вршењу услуге пројектовања, са наведеном наменом објекта, пројектованом квадратуром, бруто површином објекта</w:t>
      </w:r>
      <w:r w:rsidR="008F25E0">
        <w:rPr>
          <w:sz w:val="22"/>
          <w:szCs w:val="22"/>
          <w:lang w:val="sr-Cyrl-CS" w:eastAsia="sr-Cyrl-CS"/>
        </w:rPr>
        <w:t>.</w:t>
      </w:r>
      <w:r w:rsidR="00AB3C26" w:rsidRPr="008F25E0">
        <w:rPr>
          <w:sz w:val="22"/>
          <w:szCs w:val="22"/>
          <w:lang w:eastAsia="sr-Cyrl-CS"/>
        </w:rPr>
        <w:t xml:space="preserve"> </w:t>
      </w:r>
    </w:p>
    <w:p w:rsidR="008F25E0" w:rsidRPr="00FB056D" w:rsidRDefault="008F25E0" w:rsidP="00E61D13">
      <w:pPr>
        <w:pStyle w:val="Heading41"/>
        <w:widowControl w:val="0"/>
        <w:numPr>
          <w:ilvl w:val="0"/>
          <w:numId w:val="5"/>
        </w:numPr>
        <w:shd w:val="clear" w:color="auto" w:fill="auto"/>
        <w:spacing w:before="0" w:after="0" w:line="317" w:lineRule="exact"/>
        <w:ind w:left="709" w:hanging="283"/>
        <w:rPr>
          <w:sz w:val="22"/>
          <w:szCs w:val="22"/>
        </w:rPr>
      </w:pPr>
      <w:r w:rsidRPr="00FB056D">
        <w:rPr>
          <w:sz w:val="22"/>
          <w:szCs w:val="22"/>
          <w:lang w:eastAsia="sr-Cyrl-CS"/>
        </w:rPr>
        <w:t xml:space="preserve">Неопходан </w:t>
      </w:r>
      <w:r w:rsidRPr="00FB056D">
        <w:rPr>
          <w:sz w:val="22"/>
          <w:szCs w:val="22"/>
          <w:lang w:val="sr-Cyrl-CS" w:eastAsia="sr-Cyrl-CS"/>
        </w:rPr>
        <w:t xml:space="preserve">финансијски </w:t>
      </w:r>
      <w:r w:rsidRPr="00FB056D">
        <w:rPr>
          <w:sz w:val="22"/>
          <w:szCs w:val="22"/>
          <w:lang w:eastAsia="sr-Cyrl-CS"/>
        </w:rPr>
        <w:t>капацитет</w:t>
      </w:r>
      <w:r w:rsidRPr="00FB056D">
        <w:rPr>
          <w:rStyle w:val="Heading4NotBold"/>
          <w:sz w:val="22"/>
          <w:szCs w:val="22"/>
          <w:lang w:eastAsia="sr-Cyrl-CS"/>
        </w:rPr>
        <w:t xml:space="preserve"> доказује се достављањем:</w:t>
      </w:r>
    </w:p>
    <w:p w:rsidR="008F25E0" w:rsidRPr="008F25E0" w:rsidRDefault="00F66C6A" w:rsidP="00E61D13">
      <w:pPr>
        <w:pStyle w:val="Bodytext1"/>
        <w:widowControl w:val="0"/>
        <w:shd w:val="clear" w:color="auto" w:fill="auto"/>
        <w:spacing w:after="240" w:line="317" w:lineRule="exact"/>
        <w:ind w:left="709" w:right="20"/>
        <w:jc w:val="both"/>
        <w:rPr>
          <w:sz w:val="22"/>
          <w:szCs w:val="22"/>
          <w:lang w:val="sr-Cyrl-CS"/>
        </w:rPr>
      </w:pPr>
      <w:r>
        <w:rPr>
          <w:sz w:val="22"/>
          <w:szCs w:val="22"/>
          <w:lang w:val="sr-Cyrl-CS" w:eastAsia="sr-Cyrl-CS"/>
        </w:rPr>
        <w:t>ф</w:t>
      </w:r>
      <w:r w:rsidR="008F25E0">
        <w:rPr>
          <w:sz w:val="22"/>
          <w:szCs w:val="22"/>
          <w:lang w:val="sr-Cyrl-CS" w:eastAsia="sr-Cyrl-CS"/>
        </w:rPr>
        <w:t xml:space="preserve">отокопија образаца </w:t>
      </w:r>
      <w:r>
        <w:rPr>
          <w:sz w:val="22"/>
          <w:szCs w:val="22"/>
          <w:lang w:val="sr-Cyrl-CS" w:eastAsia="sr-Cyrl-CS"/>
        </w:rPr>
        <w:t>Б</w:t>
      </w:r>
      <w:r w:rsidR="008F25E0">
        <w:rPr>
          <w:sz w:val="22"/>
          <w:szCs w:val="22"/>
          <w:lang w:val="sr-Cyrl-CS" w:eastAsia="sr-Cyrl-CS"/>
        </w:rPr>
        <w:t>илан</w:t>
      </w:r>
      <w:r w:rsidR="00750FA2">
        <w:rPr>
          <w:sz w:val="22"/>
          <w:szCs w:val="22"/>
          <w:lang w:val="sr-Cyrl-CS" w:eastAsia="sr-Cyrl-CS"/>
        </w:rPr>
        <w:t>с</w:t>
      </w:r>
      <w:r w:rsidR="001705D6">
        <w:rPr>
          <w:sz w:val="22"/>
          <w:szCs w:val="22"/>
          <w:lang w:val="sr-Cyrl-CS" w:eastAsia="sr-Cyrl-CS"/>
        </w:rPr>
        <w:t>а</w:t>
      </w:r>
      <w:r w:rsidR="008F25E0">
        <w:rPr>
          <w:sz w:val="22"/>
          <w:szCs w:val="22"/>
          <w:lang w:val="sr-Cyrl-CS" w:eastAsia="sr-Cyrl-CS"/>
        </w:rPr>
        <w:t xml:space="preserve"> стања и </w:t>
      </w:r>
      <w:r>
        <w:rPr>
          <w:sz w:val="22"/>
          <w:szCs w:val="22"/>
          <w:lang w:val="sr-Cyrl-CS" w:eastAsia="sr-Cyrl-CS"/>
        </w:rPr>
        <w:t>Би</w:t>
      </w:r>
      <w:r w:rsidR="009B7344">
        <w:rPr>
          <w:sz w:val="22"/>
          <w:szCs w:val="22"/>
          <w:lang w:val="sr-Cyrl-CS" w:eastAsia="sr-Cyrl-CS"/>
        </w:rPr>
        <w:t>л</w:t>
      </w:r>
      <w:r>
        <w:rPr>
          <w:sz w:val="22"/>
          <w:szCs w:val="22"/>
          <w:lang w:val="sr-Cyrl-CS" w:eastAsia="sr-Cyrl-CS"/>
        </w:rPr>
        <w:t xml:space="preserve">анса успеха за </w:t>
      </w:r>
      <w:r w:rsidRPr="00462785">
        <w:rPr>
          <w:sz w:val="22"/>
          <w:szCs w:val="22"/>
          <w:lang w:val="sr-Cyrl-CS"/>
        </w:rPr>
        <w:t>три обрачунске године (201</w:t>
      </w:r>
      <w:r w:rsidR="001705D6">
        <w:rPr>
          <w:sz w:val="22"/>
          <w:szCs w:val="22"/>
          <w:lang w:val="sr-Cyrl-CS"/>
        </w:rPr>
        <w:t>5</w:t>
      </w:r>
      <w:r w:rsidRPr="00462785">
        <w:rPr>
          <w:sz w:val="22"/>
          <w:szCs w:val="22"/>
          <w:lang w:val="sr-Cyrl-CS"/>
        </w:rPr>
        <w:t>,</w:t>
      </w:r>
      <w:r>
        <w:rPr>
          <w:sz w:val="22"/>
          <w:szCs w:val="22"/>
          <w:lang w:val="sr-Cyrl-CS"/>
        </w:rPr>
        <w:t xml:space="preserve"> </w:t>
      </w:r>
      <w:r w:rsidRPr="00462785">
        <w:rPr>
          <w:sz w:val="22"/>
          <w:szCs w:val="22"/>
          <w:lang w:val="sr-Cyrl-CS"/>
        </w:rPr>
        <w:t>201</w:t>
      </w:r>
      <w:r w:rsidR="001705D6">
        <w:rPr>
          <w:sz w:val="22"/>
          <w:szCs w:val="22"/>
          <w:lang w:val="sr-Cyrl-CS"/>
        </w:rPr>
        <w:t>6</w:t>
      </w:r>
      <w:r w:rsidRPr="00462785">
        <w:rPr>
          <w:sz w:val="22"/>
          <w:szCs w:val="22"/>
          <w:lang w:val="sr-Cyrl-CS"/>
        </w:rPr>
        <w:t xml:space="preserve">. </w:t>
      </w:r>
      <w:r>
        <w:rPr>
          <w:sz w:val="22"/>
          <w:szCs w:val="22"/>
          <w:lang w:val="sr-Cyrl-CS"/>
        </w:rPr>
        <w:t>и</w:t>
      </w:r>
      <w:r w:rsidRPr="00462785">
        <w:rPr>
          <w:sz w:val="22"/>
          <w:szCs w:val="22"/>
          <w:lang w:val="sr-Cyrl-CS"/>
        </w:rPr>
        <w:t xml:space="preserve"> 201</w:t>
      </w:r>
      <w:r w:rsidR="001705D6">
        <w:rPr>
          <w:sz w:val="22"/>
          <w:szCs w:val="22"/>
          <w:lang w:val="sr-Cyrl-CS"/>
        </w:rPr>
        <w:t>7</w:t>
      </w:r>
      <w:r w:rsidRPr="00462785">
        <w:rPr>
          <w:sz w:val="22"/>
          <w:szCs w:val="22"/>
          <w:lang w:val="sr-Cyrl-CS"/>
        </w:rPr>
        <w:t>.)</w:t>
      </w:r>
      <w:r>
        <w:rPr>
          <w:sz w:val="22"/>
          <w:szCs w:val="22"/>
          <w:lang w:val="sr-Cyrl-CS"/>
        </w:rPr>
        <w:t>.</w:t>
      </w:r>
    </w:p>
    <w:p w:rsidR="00AB3C26" w:rsidRPr="00E61D13" w:rsidRDefault="00AB3C26" w:rsidP="00E61D13">
      <w:pPr>
        <w:pStyle w:val="Heading41"/>
        <w:widowControl w:val="0"/>
        <w:numPr>
          <w:ilvl w:val="0"/>
          <w:numId w:val="6"/>
        </w:numPr>
        <w:shd w:val="clear" w:color="auto" w:fill="auto"/>
        <w:spacing w:before="0" w:after="0" w:line="317" w:lineRule="exact"/>
        <w:ind w:left="709" w:hanging="283"/>
        <w:jc w:val="both"/>
        <w:rPr>
          <w:sz w:val="22"/>
          <w:szCs w:val="22"/>
        </w:rPr>
      </w:pPr>
      <w:bookmarkStart w:id="8" w:name="bookmark52"/>
      <w:r w:rsidRPr="00E61D13">
        <w:rPr>
          <w:sz w:val="22"/>
          <w:szCs w:val="22"/>
          <w:lang w:eastAsia="sr-Cyrl-CS"/>
        </w:rPr>
        <w:t>Неопходан кадровски капацитет</w:t>
      </w:r>
      <w:r w:rsidRPr="00E61D13">
        <w:rPr>
          <w:rStyle w:val="Heading4NotBold"/>
          <w:sz w:val="22"/>
          <w:szCs w:val="22"/>
          <w:lang w:eastAsia="sr-Cyrl-CS"/>
        </w:rPr>
        <w:t xml:space="preserve"> доказује се достављањем:</w:t>
      </w:r>
      <w:bookmarkEnd w:id="8"/>
    </w:p>
    <w:p w:rsidR="00AB3C26" w:rsidRDefault="00E61D13" w:rsidP="00E61D13">
      <w:pPr>
        <w:pStyle w:val="Bodytext1"/>
        <w:widowControl w:val="0"/>
        <w:shd w:val="clear" w:color="auto" w:fill="auto"/>
        <w:tabs>
          <w:tab w:val="left" w:pos="1441"/>
        </w:tabs>
        <w:spacing w:after="0" w:line="317" w:lineRule="exact"/>
        <w:ind w:left="709" w:right="20" w:hanging="283"/>
        <w:jc w:val="both"/>
        <w:rPr>
          <w:sz w:val="22"/>
          <w:szCs w:val="22"/>
          <w:lang w:eastAsia="sr-Cyrl-CS"/>
        </w:rPr>
      </w:pPr>
      <w:r>
        <w:rPr>
          <w:sz w:val="22"/>
          <w:szCs w:val="22"/>
          <w:lang w:val="sr-Cyrl-CS" w:eastAsia="sr-Cyrl-CS"/>
        </w:rPr>
        <w:tab/>
      </w:r>
      <w:r w:rsidR="00750FA2">
        <w:rPr>
          <w:sz w:val="22"/>
          <w:szCs w:val="22"/>
          <w:lang w:eastAsia="sr-Cyrl-CS"/>
        </w:rPr>
        <w:t>фотокопиј</w:t>
      </w:r>
      <w:r w:rsidR="009B7344">
        <w:rPr>
          <w:sz w:val="22"/>
          <w:szCs w:val="22"/>
          <w:lang w:val="sr-Cyrl-CS" w:eastAsia="sr-Cyrl-CS"/>
        </w:rPr>
        <w:t>е</w:t>
      </w:r>
      <w:r w:rsidR="00AB3C26" w:rsidRPr="008F25E0">
        <w:rPr>
          <w:sz w:val="22"/>
          <w:szCs w:val="22"/>
          <w:lang w:eastAsia="sr-Cyrl-CS"/>
        </w:rPr>
        <w:t xml:space="preserve"> </w:t>
      </w:r>
      <w:r w:rsidR="00F66C6A">
        <w:rPr>
          <w:sz w:val="22"/>
          <w:szCs w:val="22"/>
          <w:lang w:val="sr-Cyrl-CS" w:eastAsia="sr-Cyrl-CS"/>
        </w:rPr>
        <w:t xml:space="preserve">важећих </w:t>
      </w:r>
      <w:r w:rsidR="00AB3C26" w:rsidRPr="008F25E0">
        <w:rPr>
          <w:sz w:val="22"/>
          <w:szCs w:val="22"/>
          <w:lang w:eastAsia="sr-Cyrl-CS"/>
        </w:rPr>
        <w:t>личних лиценци</w:t>
      </w:r>
      <w:r>
        <w:rPr>
          <w:sz w:val="22"/>
          <w:szCs w:val="22"/>
          <w:lang w:eastAsia="sr-Cyrl-CS"/>
        </w:rPr>
        <w:t xml:space="preserve"> које су издате </w:t>
      </w:r>
      <w:r w:rsidR="00AB3C26" w:rsidRPr="008F25E0">
        <w:rPr>
          <w:sz w:val="22"/>
          <w:szCs w:val="22"/>
          <w:lang w:eastAsia="sr-Cyrl-CS"/>
        </w:rPr>
        <w:t xml:space="preserve">од </w:t>
      </w:r>
      <w:r>
        <w:rPr>
          <w:sz w:val="22"/>
          <w:szCs w:val="22"/>
          <w:lang w:eastAsia="sr-Cyrl-CS"/>
        </w:rPr>
        <w:t xml:space="preserve">стране </w:t>
      </w:r>
      <w:r w:rsidR="00AB3C26" w:rsidRPr="008F25E0">
        <w:rPr>
          <w:sz w:val="22"/>
          <w:szCs w:val="22"/>
          <w:lang w:eastAsia="sr-Cyrl-CS"/>
        </w:rPr>
        <w:t>Инжењерске коморе Србије</w:t>
      </w:r>
      <w:r w:rsidR="00F66C6A">
        <w:rPr>
          <w:sz w:val="22"/>
          <w:szCs w:val="22"/>
          <w:lang w:val="sr-Cyrl-CS" w:eastAsia="sr-Cyrl-CS"/>
        </w:rPr>
        <w:t>.</w:t>
      </w:r>
      <w:r w:rsidR="00AB3C26" w:rsidRPr="008F25E0">
        <w:rPr>
          <w:sz w:val="22"/>
          <w:szCs w:val="22"/>
          <w:lang w:eastAsia="sr-Cyrl-CS"/>
        </w:rPr>
        <w:t xml:space="preserve"> </w:t>
      </w:r>
    </w:p>
    <w:p w:rsidR="00E61D13" w:rsidRDefault="00E61D13" w:rsidP="00E61D13">
      <w:pPr>
        <w:pStyle w:val="Bodytext1"/>
        <w:widowControl w:val="0"/>
        <w:shd w:val="clear" w:color="auto" w:fill="auto"/>
        <w:tabs>
          <w:tab w:val="left" w:pos="1441"/>
        </w:tabs>
        <w:spacing w:after="0" w:line="317" w:lineRule="exact"/>
        <w:ind w:left="709" w:right="20" w:hanging="283"/>
        <w:jc w:val="both"/>
        <w:rPr>
          <w:sz w:val="22"/>
          <w:szCs w:val="22"/>
          <w:lang w:val="sr-Cyrl-CS" w:eastAsia="sr-Cyrl-CS"/>
        </w:rPr>
      </w:pPr>
    </w:p>
    <w:p w:rsidR="003C2094" w:rsidRPr="00E61D13" w:rsidRDefault="003C2094" w:rsidP="00E61D13">
      <w:pPr>
        <w:pStyle w:val="Heading41"/>
        <w:widowControl w:val="0"/>
        <w:numPr>
          <w:ilvl w:val="0"/>
          <w:numId w:val="6"/>
        </w:numPr>
        <w:shd w:val="clear" w:color="auto" w:fill="auto"/>
        <w:spacing w:before="0" w:after="0" w:line="317" w:lineRule="exact"/>
        <w:ind w:left="709" w:hanging="283"/>
        <w:jc w:val="both"/>
        <w:rPr>
          <w:sz w:val="22"/>
          <w:szCs w:val="22"/>
        </w:rPr>
      </w:pPr>
      <w:r w:rsidRPr="00E61D13">
        <w:rPr>
          <w:sz w:val="22"/>
          <w:szCs w:val="22"/>
          <w:lang w:eastAsia="sr-Cyrl-CS"/>
        </w:rPr>
        <w:t xml:space="preserve">Неопходан </w:t>
      </w:r>
      <w:r w:rsidRPr="00E61D13">
        <w:rPr>
          <w:sz w:val="22"/>
          <w:szCs w:val="22"/>
          <w:lang w:val="sr-Cyrl-CS" w:eastAsia="sr-Cyrl-CS"/>
        </w:rPr>
        <w:t>технички</w:t>
      </w:r>
      <w:r w:rsidRPr="00E61D13">
        <w:rPr>
          <w:sz w:val="22"/>
          <w:szCs w:val="22"/>
          <w:lang w:eastAsia="sr-Cyrl-CS"/>
        </w:rPr>
        <w:t xml:space="preserve"> капацитет</w:t>
      </w:r>
      <w:r w:rsidRPr="00E61D13">
        <w:rPr>
          <w:rStyle w:val="Heading4NotBold"/>
          <w:sz w:val="22"/>
          <w:szCs w:val="22"/>
          <w:lang w:eastAsia="sr-Cyrl-CS"/>
        </w:rPr>
        <w:t xml:space="preserve"> доказује се достављањем:</w:t>
      </w:r>
    </w:p>
    <w:p w:rsidR="003C2094" w:rsidRPr="003C2094" w:rsidRDefault="003C2094" w:rsidP="003A12B0">
      <w:pPr>
        <w:pStyle w:val="Bodytext1"/>
        <w:widowControl w:val="0"/>
        <w:shd w:val="clear" w:color="auto" w:fill="auto"/>
        <w:tabs>
          <w:tab w:val="left" w:pos="1441"/>
        </w:tabs>
        <w:spacing w:after="0" w:line="317" w:lineRule="exact"/>
        <w:ind w:right="20"/>
        <w:jc w:val="both"/>
        <w:rPr>
          <w:sz w:val="22"/>
          <w:szCs w:val="22"/>
          <w:lang w:val="sr-Cyrl-CS" w:eastAsia="sr-Cyrl-CS"/>
        </w:rPr>
      </w:pPr>
    </w:p>
    <w:p w:rsidR="003C2094" w:rsidRDefault="00E61D13" w:rsidP="00E61D13">
      <w:pPr>
        <w:pStyle w:val="Heading41"/>
        <w:widowControl w:val="0"/>
        <w:shd w:val="clear" w:color="auto" w:fill="auto"/>
        <w:tabs>
          <w:tab w:val="left" w:pos="851"/>
        </w:tabs>
        <w:spacing w:before="0" w:after="0" w:line="230" w:lineRule="exact"/>
        <w:ind w:left="851" w:hanging="425"/>
        <w:rPr>
          <w:b w:val="0"/>
          <w:sz w:val="22"/>
          <w:szCs w:val="22"/>
          <w:lang w:val="sr-Cyrl-CS" w:eastAsia="sr-Cyrl-CS"/>
        </w:rPr>
      </w:pPr>
      <w:r>
        <w:rPr>
          <w:b w:val="0"/>
          <w:sz w:val="22"/>
          <w:szCs w:val="22"/>
          <w:lang w:val="sr-Cyrl-CS" w:eastAsia="sr-Cyrl-CS"/>
        </w:rPr>
        <w:tab/>
      </w:r>
      <w:r w:rsidR="003C2094">
        <w:rPr>
          <w:b w:val="0"/>
          <w:sz w:val="22"/>
          <w:szCs w:val="22"/>
          <w:lang w:val="sr-Cyrl-CS" w:eastAsia="sr-Cyrl-CS"/>
        </w:rPr>
        <w:t>а)  Фотокопиј</w:t>
      </w:r>
      <w:r w:rsidR="00F91F6D">
        <w:rPr>
          <w:b w:val="0"/>
          <w:sz w:val="22"/>
          <w:szCs w:val="22"/>
          <w:lang w:val="sr-Cyrl-CS" w:eastAsia="sr-Cyrl-CS"/>
        </w:rPr>
        <w:t>е</w:t>
      </w:r>
      <w:r w:rsidR="003C2094">
        <w:rPr>
          <w:b w:val="0"/>
          <w:sz w:val="22"/>
          <w:szCs w:val="22"/>
          <w:lang w:val="sr-Cyrl-CS" w:eastAsia="sr-Cyrl-CS"/>
        </w:rPr>
        <w:t xml:space="preserve"> Решењ</w:t>
      </w:r>
      <w:r>
        <w:rPr>
          <w:b w:val="0"/>
          <w:sz w:val="22"/>
          <w:szCs w:val="22"/>
          <w:lang w:val="sr-Cyrl-CS" w:eastAsia="sr-Cyrl-CS"/>
        </w:rPr>
        <w:t>а</w:t>
      </w:r>
      <w:r w:rsidR="003C2094">
        <w:rPr>
          <w:b w:val="0"/>
          <w:sz w:val="22"/>
          <w:szCs w:val="22"/>
          <w:lang w:val="sr-Cyrl-CS" w:eastAsia="sr-Cyrl-CS"/>
        </w:rPr>
        <w:t xml:space="preserve"> МУП-а, Сектора за вандредне ситуације и то:</w:t>
      </w:r>
    </w:p>
    <w:p w:rsidR="003C2094" w:rsidRDefault="003C2094" w:rsidP="00E61D13">
      <w:pPr>
        <w:pStyle w:val="Heading41"/>
        <w:widowControl w:val="0"/>
        <w:shd w:val="clear" w:color="auto" w:fill="auto"/>
        <w:tabs>
          <w:tab w:val="left" w:pos="851"/>
        </w:tabs>
        <w:spacing w:before="0" w:after="0" w:line="230" w:lineRule="exact"/>
        <w:ind w:left="851" w:hanging="425"/>
        <w:rPr>
          <w:b w:val="0"/>
          <w:sz w:val="22"/>
          <w:szCs w:val="22"/>
          <w:lang w:val="sr-Cyrl-CS" w:eastAsia="sr-Cyrl-CS"/>
        </w:rPr>
      </w:pPr>
    </w:p>
    <w:p w:rsidR="00750FA2" w:rsidRDefault="00750FA2" w:rsidP="00E61D13">
      <w:pPr>
        <w:pStyle w:val="Heading41"/>
        <w:widowControl w:val="0"/>
        <w:shd w:val="clear" w:color="auto" w:fill="auto"/>
        <w:tabs>
          <w:tab w:val="left" w:pos="851"/>
        </w:tabs>
        <w:spacing w:before="0" w:after="0" w:line="230" w:lineRule="exact"/>
        <w:ind w:left="1701" w:hanging="425"/>
        <w:rPr>
          <w:b w:val="0"/>
          <w:sz w:val="22"/>
          <w:szCs w:val="22"/>
          <w:lang w:val="sr-Cyrl-CS" w:eastAsia="sr-Cyrl-CS"/>
        </w:rPr>
      </w:pPr>
      <w:r>
        <w:rPr>
          <w:b w:val="0"/>
          <w:sz w:val="22"/>
          <w:szCs w:val="22"/>
          <w:lang w:val="sr-Cyrl-CS" w:eastAsia="sr-Cyrl-CS"/>
        </w:rPr>
        <w:t>- за обављање послова израде главног пројекта заштите од пожара;</w:t>
      </w:r>
    </w:p>
    <w:p w:rsidR="00750FA2" w:rsidRDefault="00750FA2" w:rsidP="00E61D13">
      <w:pPr>
        <w:pStyle w:val="Heading41"/>
        <w:widowControl w:val="0"/>
        <w:shd w:val="clear" w:color="auto" w:fill="auto"/>
        <w:tabs>
          <w:tab w:val="left" w:pos="851"/>
        </w:tabs>
        <w:spacing w:before="0" w:after="0" w:line="230" w:lineRule="exact"/>
        <w:ind w:left="1701" w:hanging="425"/>
        <w:rPr>
          <w:b w:val="0"/>
          <w:sz w:val="22"/>
          <w:szCs w:val="22"/>
          <w:lang w:val="sr-Cyrl-CS" w:eastAsia="sr-Cyrl-CS"/>
        </w:rPr>
      </w:pPr>
      <w:r>
        <w:rPr>
          <w:b w:val="0"/>
          <w:sz w:val="22"/>
          <w:szCs w:val="22"/>
          <w:lang w:val="sr-Cyrl-CS" w:eastAsia="sr-Cyrl-CS"/>
        </w:rPr>
        <w:t>- за израду пројеката стабилних система за дојаву пожара;</w:t>
      </w:r>
    </w:p>
    <w:p w:rsidR="00750FA2" w:rsidRDefault="00750FA2" w:rsidP="00E61D13">
      <w:pPr>
        <w:pStyle w:val="Heading41"/>
        <w:widowControl w:val="0"/>
        <w:shd w:val="clear" w:color="auto" w:fill="auto"/>
        <w:tabs>
          <w:tab w:val="left" w:pos="851"/>
        </w:tabs>
        <w:spacing w:before="0" w:after="0" w:line="230" w:lineRule="exact"/>
        <w:ind w:left="1701" w:hanging="425"/>
        <w:rPr>
          <w:b w:val="0"/>
          <w:sz w:val="22"/>
          <w:szCs w:val="22"/>
          <w:lang w:val="sr-Cyrl-CS" w:eastAsia="sr-Cyrl-CS"/>
        </w:rPr>
      </w:pPr>
      <w:r>
        <w:rPr>
          <w:b w:val="0"/>
          <w:sz w:val="22"/>
          <w:szCs w:val="22"/>
          <w:lang w:val="sr-Cyrl-CS" w:eastAsia="sr-Cyrl-CS"/>
        </w:rPr>
        <w:t>- за пројектовање система за одвођење дима и топлоте;</w:t>
      </w:r>
    </w:p>
    <w:p w:rsidR="00750FA2" w:rsidRDefault="00750FA2" w:rsidP="00E61D13">
      <w:pPr>
        <w:pStyle w:val="Heading41"/>
        <w:widowControl w:val="0"/>
        <w:shd w:val="clear" w:color="auto" w:fill="auto"/>
        <w:tabs>
          <w:tab w:val="left" w:pos="851"/>
        </w:tabs>
        <w:spacing w:before="0" w:after="0" w:line="230" w:lineRule="exact"/>
        <w:ind w:left="1701" w:hanging="425"/>
        <w:rPr>
          <w:b w:val="0"/>
          <w:sz w:val="22"/>
          <w:szCs w:val="22"/>
          <w:lang w:val="sr-Cyrl-CS" w:eastAsia="sr-Cyrl-CS"/>
        </w:rPr>
      </w:pPr>
      <w:r>
        <w:rPr>
          <w:b w:val="0"/>
          <w:sz w:val="22"/>
          <w:szCs w:val="22"/>
          <w:lang w:val="sr-Cyrl-CS" w:eastAsia="sr-Cyrl-CS"/>
        </w:rPr>
        <w:t>- за пројектовање стабилних система за гашење пожара.</w:t>
      </w:r>
    </w:p>
    <w:p w:rsidR="00750FA2" w:rsidRDefault="00750FA2" w:rsidP="00E61D13">
      <w:pPr>
        <w:pStyle w:val="Heading41"/>
        <w:widowControl w:val="0"/>
        <w:shd w:val="clear" w:color="auto" w:fill="auto"/>
        <w:tabs>
          <w:tab w:val="left" w:pos="851"/>
        </w:tabs>
        <w:spacing w:before="0" w:after="0" w:line="230" w:lineRule="exact"/>
        <w:ind w:left="851" w:hanging="425"/>
        <w:rPr>
          <w:b w:val="0"/>
          <w:sz w:val="22"/>
          <w:szCs w:val="22"/>
          <w:lang w:val="sr-Cyrl-CS" w:eastAsia="sr-Cyrl-CS"/>
        </w:rPr>
      </w:pPr>
    </w:p>
    <w:p w:rsidR="003C2094" w:rsidRDefault="003C2094" w:rsidP="00E61D13">
      <w:pPr>
        <w:pStyle w:val="Bodytext1"/>
        <w:widowControl w:val="0"/>
        <w:shd w:val="clear" w:color="auto" w:fill="auto"/>
        <w:tabs>
          <w:tab w:val="left" w:pos="851"/>
          <w:tab w:val="left" w:pos="1441"/>
        </w:tabs>
        <w:spacing w:after="0" w:line="317" w:lineRule="exact"/>
        <w:ind w:left="1276" w:hanging="425"/>
        <w:jc w:val="both"/>
        <w:rPr>
          <w:b/>
          <w:sz w:val="22"/>
          <w:szCs w:val="22"/>
          <w:lang w:val="sr-Cyrl-CS" w:eastAsia="sr-Cyrl-CS"/>
        </w:rPr>
      </w:pPr>
      <w:r>
        <w:rPr>
          <w:sz w:val="22"/>
          <w:szCs w:val="22"/>
          <w:lang w:val="sr-Cyrl-CS" w:eastAsia="sr-Cyrl-CS"/>
        </w:rPr>
        <w:t xml:space="preserve">б) </w:t>
      </w:r>
      <w:r w:rsidRPr="003C2094">
        <w:rPr>
          <w:sz w:val="22"/>
          <w:szCs w:val="22"/>
          <w:lang w:val="sr-Cyrl-CS" w:eastAsia="sr-Cyrl-CS"/>
        </w:rPr>
        <w:t>Фотокопиј</w:t>
      </w:r>
      <w:r w:rsidR="009B7344">
        <w:rPr>
          <w:sz w:val="22"/>
          <w:szCs w:val="22"/>
          <w:lang w:val="sr-Cyrl-CS" w:eastAsia="sr-Cyrl-CS"/>
        </w:rPr>
        <w:t>е</w:t>
      </w:r>
      <w:r w:rsidRPr="003C2094">
        <w:rPr>
          <w:sz w:val="22"/>
          <w:szCs w:val="22"/>
          <w:lang w:val="sr-Cyrl-CS" w:eastAsia="sr-Cyrl-CS"/>
        </w:rPr>
        <w:t xml:space="preserve"> решења </w:t>
      </w:r>
      <w:r w:rsidR="004E509E">
        <w:rPr>
          <w:sz w:val="22"/>
          <w:szCs w:val="22"/>
          <w:lang w:val="sr-Cyrl-CS" w:eastAsia="sr-Cyrl-CS"/>
        </w:rPr>
        <w:t xml:space="preserve">ресорног Министарства </w:t>
      </w:r>
      <w:r w:rsidRPr="003C2094">
        <w:rPr>
          <w:sz w:val="22"/>
          <w:szCs w:val="22"/>
          <w:lang w:val="sr-Cyrl-CS" w:eastAsia="sr-Cyrl-CS"/>
        </w:rPr>
        <w:t>за издавањ</w:t>
      </w:r>
      <w:r>
        <w:rPr>
          <w:sz w:val="22"/>
          <w:szCs w:val="22"/>
          <w:lang w:val="sr-Cyrl-CS" w:eastAsia="sr-Cyrl-CS"/>
        </w:rPr>
        <w:t>е</w:t>
      </w:r>
      <w:r w:rsidRPr="003C2094">
        <w:rPr>
          <w:sz w:val="22"/>
          <w:szCs w:val="22"/>
          <w:lang w:val="sr-Cyrl-CS" w:eastAsia="sr-Cyrl-CS"/>
        </w:rPr>
        <w:t xml:space="preserve"> сертификата о енергетским својствима објеката високоградње</w:t>
      </w:r>
      <w:r>
        <w:rPr>
          <w:b/>
          <w:sz w:val="22"/>
          <w:szCs w:val="22"/>
          <w:lang w:val="sr-Cyrl-CS" w:eastAsia="sr-Cyrl-CS"/>
        </w:rPr>
        <w:t>.</w:t>
      </w:r>
    </w:p>
    <w:p w:rsidR="003C2094" w:rsidRDefault="003C2094" w:rsidP="00E61D13">
      <w:pPr>
        <w:pStyle w:val="Bodytext1"/>
        <w:widowControl w:val="0"/>
        <w:shd w:val="clear" w:color="auto" w:fill="auto"/>
        <w:tabs>
          <w:tab w:val="left" w:pos="851"/>
          <w:tab w:val="left" w:pos="1441"/>
        </w:tabs>
        <w:spacing w:after="0" w:line="317" w:lineRule="exact"/>
        <w:ind w:left="851" w:hanging="425"/>
        <w:jc w:val="both"/>
        <w:rPr>
          <w:b/>
          <w:sz w:val="22"/>
          <w:szCs w:val="22"/>
          <w:lang w:val="sr-Cyrl-CS" w:eastAsia="sr-Cyrl-CS"/>
        </w:rPr>
      </w:pPr>
    </w:p>
    <w:p w:rsidR="003C2094" w:rsidRPr="00321FE3" w:rsidRDefault="003C2094" w:rsidP="00E61D13">
      <w:pPr>
        <w:pStyle w:val="Heading41"/>
        <w:widowControl w:val="0"/>
        <w:shd w:val="clear" w:color="auto" w:fill="auto"/>
        <w:tabs>
          <w:tab w:val="left" w:pos="851"/>
        </w:tabs>
        <w:spacing w:before="0" w:after="0" w:line="230" w:lineRule="exact"/>
        <w:ind w:left="1276" w:hanging="425"/>
        <w:jc w:val="both"/>
        <w:rPr>
          <w:b w:val="0"/>
          <w:sz w:val="22"/>
          <w:szCs w:val="22"/>
          <w:lang w:val="sr-Cyrl-CS" w:eastAsia="sr-Cyrl-CS"/>
        </w:rPr>
      </w:pPr>
      <w:r w:rsidRPr="003C2094">
        <w:rPr>
          <w:b w:val="0"/>
          <w:sz w:val="22"/>
          <w:szCs w:val="22"/>
          <w:lang w:val="sr-Cyrl-CS" w:eastAsia="sr-Cyrl-CS"/>
        </w:rPr>
        <w:t>в</w:t>
      </w:r>
      <w:r w:rsidRPr="003C2094">
        <w:rPr>
          <w:sz w:val="22"/>
          <w:szCs w:val="22"/>
          <w:lang w:val="sr-Cyrl-CS" w:eastAsia="sr-Cyrl-CS"/>
        </w:rPr>
        <w:t xml:space="preserve">) </w:t>
      </w:r>
      <w:r w:rsidR="00D32DC2">
        <w:rPr>
          <w:sz w:val="22"/>
          <w:szCs w:val="22"/>
          <w:lang w:val="sr-Cyrl-CS" w:eastAsia="sr-Cyrl-CS"/>
        </w:rPr>
        <w:t xml:space="preserve"> </w:t>
      </w:r>
      <w:r w:rsidRPr="00321FE3">
        <w:rPr>
          <w:b w:val="0"/>
          <w:sz w:val="22"/>
          <w:szCs w:val="22"/>
          <w:lang w:val="sr-Cyrl-CS" w:eastAsia="sr-Cyrl-CS"/>
        </w:rPr>
        <w:t xml:space="preserve">Понуђач треба да </w:t>
      </w:r>
      <w:r w:rsidR="00D048A8" w:rsidRPr="00321FE3">
        <w:rPr>
          <w:b w:val="0"/>
          <w:sz w:val="22"/>
          <w:szCs w:val="22"/>
          <w:lang w:val="sr-Cyrl-CS" w:eastAsia="sr-Cyrl-CS"/>
        </w:rPr>
        <w:t xml:space="preserve">достави рачун за набавку софтвера или потврду </w:t>
      </w:r>
      <w:r w:rsidR="00D41FD8" w:rsidRPr="00321FE3">
        <w:rPr>
          <w:b w:val="0"/>
          <w:sz w:val="22"/>
          <w:szCs w:val="22"/>
          <w:lang w:val="sr-Cyrl-CS" w:eastAsia="sr-Cyrl-CS"/>
        </w:rPr>
        <w:t xml:space="preserve">фирме о </w:t>
      </w:r>
      <w:r w:rsidR="00E61D13">
        <w:rPr>
          <w:b w:val="0"/>
          <w:sz w:val="22"/>
          <w:szCs w:val="22"/>
          <w:lang w:val="sr-Cyrl-CS" w:eastAsia="sr-Cyrl-CS"/>
        </w:rPr>
        <w:t>поседовању</w:t>
      </w:r>
      <w:r w:rsidR="00D41FD8" w:rsidRPr="00321FE3">
        <w:rPr>
          <w:b w:val="0"/>
          <w:sz w:val="22"/>
          <w:szCs w:val="22"/>
          <w:lang w:val="sr-Cyrl-CS" w:eastAsia="sr-Cyrl-CS"/>
        </w:rPr>
        <w:t xml:space="preserve"> </w:t>
      </w:r>
      <w:r w:rsidR="00E61D13">
        <w:rPr>
          <w:b w:val="0"/>
          <w:sz w:val="22"/>
          <w:szCs w:val="22"/>
          <w:lang w:val="sr-Cyrl-CS" w:eastAsia="sr-Cyrl-CS"/>
        </w:rPr>
        <w:t xml:space="preserve">неопходног </w:t>
      </w:r>
      <w:r w:rsidR="00D41FD8" w:rsidRPr="00321FE3">
        <w:rPr>
          <w:b w:val="0"/>
          <w:sz w:val="22"/>
          <w:szCs w:val="22"/>
          <w:lang w:val="sr-Cyrl-CS" w:eastAsia="sr-Cyrl-CS"/>
        </w:rPr>
        <w:t>с</w:t>
      </w:r>
      <w:r w:rsidR="00D048A8" w:rsidRPr="00321FE3">
        <w:rPr>
          <w:b w:val="0"/>
          <w:sz w:val="22"/>
          <w:szCs w:val="22"/>
          <w:lang w:val="sr-Cyrl-CS" w:eastAsia="sr-Cyrl-CS"/>
        </w:rPr>
        <w:t xml:space="preserve">офтвера </w:t>
      </w:r>
      <w:r w:rsidRPr="00321FE3">
        <w:rPr>
          <w:b w:val="0"/>
          <w:sz w:val="22"/>
          <w:szCs w:val="22"/>
          <w:lang w:val="sr-Cyrl-CS" w:eastAsia="sr-Cyrl-CS"/>
        </w:rPr>
        <w:t>за пројектовање</w:t>
      </w:r>
      <w:r w:rsidR="009B7344">
        <w:rPr>
          <w:b w:val="0"/>
          <w:sz w:val="22"/>
          <w:szCs w:val="22"/>
          <w:lang w:val="sr-Cyrl-CS" w:eastAsia="sr-Cyrl-CS"/>
        </w:rPr>
        <w:t>.</w:t>
      </w:r>
    </w:p>
    <w:p w:rsidR="00D32DC2" w:rsidRPr="00D32DC2" w:rsidRDefault="00D32DC2" w:rsidP="00E61D13">
      <w:pPr>
        <w:pStyle w:val="Heading41"/>
        <w:widowControl w:val="0"/>
        <w:shd w:val="clear" w:color="auto" w:fill="auto"/>
        <w:tabs>
          <w:tab w:val="left" w:pos="851"/>
        </w:tabs>
        <w:spacing w:before="0" w:after="0" w:line="230" w:lineRule="exact"/>
        <w:ind w:left="851" w:hanging="425"/>
        <w:jc w:val="both"/>
        <w:rPr>
          <w:b w:val="0"/>
          <w:sz w:val="22"/>
          <w:szCs w:val="22"/>
          <w:lang w:val="sr-Cyrl-CS" w:eastAsia="sr-Cyrl-CS"/>
        </w:rPr>
      </w:pPr>
    </w:p>
    <w:p w:rsidR="00D32DC2" w:rsidRDefault="00E61D13" w:rsidP="00E61D13">
      <w:pPr>
        <w:pStyle w:val="Heading41"/>
        <w:widowControl w:val="0"/>
        <w:shd w:val="clear" w:color="auto" w:fill="auto"/>
        <w:tabs>
          <w:tab w:val="left" w:pos="851"/>
        </w:tabs>
        <w:spacing w:before="0" w:after="0" w:line="230" w:lineRule="exact"/>
        <w:ind w:left="851" w:hanging="425"/>
        <w:jc w:val="both"/>
        <w:rPr>
          <w:b w:val="0"/>
          <w:sz w:val="22"/>
          <w:szCs w:val="22"/>
          <w:lang w:val="sr-Cyrl-CS" w:eastAsia="sr-Cyrl-CS"/>
        </w:rPr>
      </w:pPr>
      <w:r>
        <w:rPr>
          <w:b w:val="0"/>
          <w:sz w:val="22"/>
          <w:szCs w:val="22"/>
          <w:lang w:val="sr-Cyrl-CS" w:eastAsia="sr-Cyrl-CS"/>
        </w:rPr>
        <w:tab/>
      </w:r>
      <w:r w:rsidR="00D32DC2">
        <w:rPr>
          <w:b w:val="0"/>
          <w:sz w:val="22"/>
          <w:szCs w:val="22"/>
          <w:lang w:val="sr-Cyrl-CS" w:eastAsia="sr-Cyrl-CS"/>
        </w:rPr>
        <w:t xml:space="preserve">г) </w:t>
      </w:r>
      <w:r w:rsidR="00750FA2">
        <w:rPr>
          <w:b w:val="0"/>
          <w:sz w:val="22"/>
          <w:szCs w:val="22"/>
          <w:lang w:val="sr-Cyrl-CS" w:eastAsia="sr-Cyrl-CS"/>
        </w:rPr>
        <w:t xml:space="preserve"> </w:t>
      </w:r>
      <w:r w:rsidR="00D32DC2">
        <w:rPr>
          <w:b w:val="0"/>
          <w:sz w:val="22"/>
          <w:szCs w:val="22"/>
          <w:lang w:val="sr-Cyrl-CS" w:eastAsia="sr-Cyrl-CS"/>
        </w:rPr>
        <w:t>Понуђач треба да достави фотокопију полисе осигурања од професионалне одговорности.</w:t>
      </w:r>
    </w:p>
    <w:p w:rsidR="00E61D13" w:rsidRDefault="00E61D13" w:rsidP="00E61D13">
      <w:pPr>
        <w:pStyle w:val="Heading41"/>
        <w:widowControl w:val="0"/>
        <w:shd w:val="clear" w:color="auto" w:fill="auto"/>
        <w:tabs>
          <w:tab w:val="left" w:pos="851"/>
        </w:tabs>
        <w:spacing w:before="0" w:after="0" w:line="230" w:lineRule="exact"/>
        <w:ind w:left="851" w:hanging="425"/>
        <w:jc w:val="both"/>
        <w:rPr>
          <w:b w:val="0"/>
          <w:sz w:val="22"/>
          <w:szCs w:val="22"/>
          <w:lang w:val="sr-Cyrl-CS" w:eastAsia="sr-Cyrl-CS"/>
        </w:rPr>
      </w:pPr>
    </w:p>
    <w:p w:rsidR="00D32DC2" w:rsidRPr="003A12B0" w:rsidRDefault="00E61D13" w:rsidP="00E61D13">
      <w:pPr>
        <w:pStyle w:val="Heading41"/>
        <w:widowControl w:val="0"/>
        <w:shd w:val="clear" w:color="auto" w:fill="auto"/>
        <w:tabs>
          <w:tab w:val="left" w:pos="851"/>
        </w:tabs>
        <w:spacing w:before="0" w:after="0" w:line="230" w:lineRule="exact"/>
        <w:ind w:left="1134" w:hanging="425"/>
        <w:jc w:val="both"/>
        <w:rPr>
          <w:b w:val="0"/>
          <w:sz w:val="22"/>
          <w:szCs w:val="22"/>
          <w:lang w:val="sr-Cyrl-CS" w:eastAsia="sr-Cyrl-CS"/>
        </w:rPr>
      </w:pPr>
      <w:r>
        <w:rPr>
          <w:b w:val="0"/>
          <w:sz w:val="22"/>
          <w:szCs w:val="22"/>
          <w:lang w:val="sr-Cyrl-CS" w:eastAsia="sr-Cyrl-CS"/>
        </w:rPr>
        <w:tab/>
      </w:r>
      <w:r w:rsidR="00D32DC2">
        <w:rPr>
          <w:b w:val="0"/>
          <w:sz w:val="22"/>
          <w:szCs w:val="22"/>
          <w:lang w:val="sr-Cyrl-CS" w:eastAsia="sr-Cyrl-CS"/>
        </w:rPr>
        <w:t xml:space="preserve">д)  Понуђач треба да достави фотокопије важећих  ИСО стандарда: 90001,14001,18001,27001 </w:t>
      </w:r>
      <w:r>
        <w:rPr>
          <w:b w:val="0"/>
          <w:sz w:val="22"/>
          <w:szCs w:val="22"/>
          <w:lang w:val="sr-Cyrl-CS" w:eastAsia="sr-Cyrl-CS"/>
        </w:rPr>
        <w:t xml:space="preserve">               </w:t>
      </w:r>
      <w:r w:rsidR="00D32DC2">
        <w:rPr>
          <w:b w:val="0"/>
          <w:sz w:val="22"/>
          <w:szCs w:val="22"/>
          <w:lang w:val="sr-Cyrl-CS" w:eastAsia="sr-Cyrl-CS"/>
        </w:rPr>
        <w:t>и 50001.</w:t>
      </w:r>
    </w:p>
    <w:p w:rsidR="003C2094" w:rsidRDefault="003C2094" w:rsidP="00E61D13">
      <w:pPr>
        <w:pStyle w:val="Heading41"/>
        <w:widowControl w:val="0"/>
        <w:shd w:val="clear" w:color="auto" w:fill="auto"/>
        <w:tabs>
          <w:tab w:val="left" w:pos="851"/>
        </w:tabs>
        <w:spacing w:before="0" w:after="0" w:line="230" w:lineRule="exact"/>
        <w:ind w:left="851" w:hanging="425"/>
        <w:jc w:val="both"/>
        <w:rPr>
          <w:b w:val="0"/>
          <w:sz w:val="22"/>
          <w:szCs w:val="22"/>
          <w:lang w:val="sr-Latn-CS" w:eastAsia="sr-Cyrl-CS"/>
        </w:rPr>
      </w:pPr>
    </w:p>
    <w:p w:rsidR="005C042F" w:rsidRPr="00552210" w:rsidRDefault="005C042F" w:rsidP="005C042F">
      <w:pPr>
        <w:pStyle w:val="Bodytext131"/>
        <w:shd w:val="clear" w:color="auto" w:fill="auto"/>
        <w:tabs>
          <w:tab w:val="left" w:pos="706"/>
        </w:tabs>
        <w:spacing w:before="40" w:after="60" w:line="240" w:lineRule="auto"/>
        <w:ind w:right="23" w:firstLine="0"/>
        <w:jc w:val="both"/>
        <w:rPr>
          <w:sz w:val="22"/>
          <w:szCs w:val="22"/>
        </w:rPr>
      </w:pPr>
      <w:r w:rsidRPr="00D22E9A">
        <w:rPr>
          <w:sz w:val="22"/>
          <w:szCs w:val="22"/>
          <w:lang w:eastAsia="sr-Cyrl-CS"/>
        </w:rPr>
        <w:t>Наведене доказе о испуњености услова понуђач може доставити у виду неоверених копија, а наручилац може пре доношења</w:t>
      </w:r>
      <w:r w:rsidRPr="00552210">
        <w:rPr>
          <w:sz w:val="22"/>
          <w:szCs w:val="22"/>
          <w:lang w:eastAsia="sr-Cyrl-CS"/>
        </w:rPr>
        <w:t xml:space="preserve"> одлуке о додели уговора да тражи од понуђача, чија је понуда на основу извештаја за јавну набавку оцењена као прихватљива, да достави на увид оригинал или оверену копију свих или појединих доказа.</w:t>
      </w:r>
    </w:p>
    <w:p w:rsidR="00D22E9A" w:rsidRDefault="00D22E9A" w:rsidP="00D22E9A">
      <w:pPr>
        <w:pStyle w:val="Bodytext1"/>
        <w:shd w:val="clear" w:color="auto" w:fill="auto"/>
        <w:spacing w:after="0"/>
        <w:ind w:left="40" w:right="20"/>
        <w:jc w:val="both"/>
        <w:rPr>
          <w:sz w:val="22"/>
          <w:szCs w:val="22"/>
          <w:lang w:eastAsia="sr-Cyrl-CS"/>
        </w:rPr>
      </w:pPr>
    </w:p>
    <w:p w:rsidR="005C042F" w:rsidRPr="00552210" w:rsidRDefault="005C042F" w:rsidP="00D22E9A">
      <w:pPr>
        <w:pStyle w:val="Bodytext1"/>
        <w:shd w:val="clear" w:color="auto" w:fill="auto"/>
        <w:spacing w:after="0"/>
        <w:ind w:left="40" w:right="20"/>
        <w:jc w:val="both"/>
        <w:rPr>
          <w:sz w:val="22"/>
          <w:szCs w:val="22"/>
        </w:rPr>
      </w:pPr>
      <w:r w:rsidRPr="00552210">
        <w:rPr>
          <w:sz w:val="22"/>
          <w:szCs w:val="22"/>
          <w:lang w:eastAsia="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22E9A" w:rsidRDefault="00D22E9A" w:rsidP="00D22E9A">
      <w:pPr>
        <w:pStyle w:val="Bodytext1"/>
        <w:shd w:val="clear" w:color="auto" w:fill="auto"/>
        <w:spacing w:after="0"/>
        <w:ind w:left="40" w:right="20"/>
        <w:jc w:val="both"/>
        <w:rPr>
          <w:sz w:val="22"/>
          <w:szCs w:val="22"/>
          <w:lang w:val="sr-Cyrl-CS" w:eastAsia="sr-Cyrl-CS"/>
        </w:rPr>
      </w:pPr>
    </w:p>
    <w:p w:rsidR="005C042F" w:rsidRPr="00552210" w:rsidRDefault="005C042F" w:rsidP="00D22E9A">
      <w:pPr>
        <w:pStyle w:val="Bodytext1"/>
        <w:shd w:val="clear" w:color="auto" w:fill="auto"/>
        <w:spacing w:after="0"/>
        <w:ind w:left="40" w:right="20"/>
        <w:jc w:val="both"/>
        <w:rPr>
          <w:sz w:val="22"/>
          <w:szCs w:val="22"/>
        </w:rPr>
      </w:pPr>
      <w:r w:rsidRPr="00552210">
        <w:rPr>
          <w:sz w:val="22"/>
          <w:szCs w:val="22"/>
          <w:lang w:val="sr-Cyrl-CS" w:eastAsia="sr-Cyrl-CS"/>
        </w:rPr>
        <w:t>Л</w:t>
      </w:r>
      <w:r w:rsidRPr="00552210">
        <w:rPr>
          <w:sz w:val="22"/>
          <w:szCs w:val="22"/>
          <w:lang w:eastAsia="sr-Cyrl-CS"/>
        </w:rPr>
        <w:t>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w:t>
      </w:r>
    </w:p>
    <w:p w:rsidR="00D22E9A" w:rsidRDefault="00D22E9A" w:rsidP="00D22E9A">
      <w:pPr>
        <w:pStyle w:val="Bodytext1"/>
        <w:shd w:val="clear" w:color="auto" w:fill="auto"/>
        <w:spacing w:after="0"/>
        <w:ind w:left="40" w:right="40"/>
        <w:jc w:val="both"/>
        <w:rPr>
          <w:sz w:val="22"/>
          <w:szCs w:val="22"/>
          <w:lang w:eastAsia="sr-Cyrl-CS"/>
        </w:rPr>
      </w:pPr>
    </w:p>
    <w:p w:rsidR="005C042F" w:rsidRDefault="005C042F" w:rsidP="00D22E9A">
      <w:pPr>
        <w:pStyle w:val="Bodytext1"/>
        <w:shd w:val="clear" w:color="auto" w:fill="auto"/>
        <w:spacing w:after="0"/>
        <w:ind w:left="40" w:right="40"/>
        <w:jc w:val="both"/>
        <w:rPr>
          <w:sz w:val="22"/>
          <w:szCs w:val="22"/>
          <w:lang w:eastAsia="sr-Cyrl-CS"/>
        </w:rPr>
      </w:pPr>
      <w:r w:rsidRPr="00552210">
        <w:rPr>
          <w:sz w:val="22"/>
          <w:szCs w:val="22"/>
          <w:lang w:eastAsia="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22E9A" w:rsidRPr="00552210" w:rsidRDefault="00D22E9A" w:rsidP="00D22E9A">
      <w:pPr>
        <w:pStyle w:val="Bodytext1"/>
        <w:shd w:val="clear" w:color="auto" w:fill="auto"/>
        <w:spacing w:after="0"/>
        <w:ind w:left="40" w:right="40"/>
        <w:jc w:val="both"/>
        <w:rPr>
          <w:sz w:val="22"/>
          <w:szCs w:val="22"/>
        </w:rPr>
      </w:pPr>
    </w:p>
    <w:p w:rsidR="005C042F" w:rsidRPr="00552210" w:rsidRDefault="005C042F" w:rsidP="00D22E9A">
      <w:pPr>
        <w:pStyle w:val="Bodytext1"/>
        <w:shd w:val="clear" w:color="auto" w:fill="auto"/>
        <w:spacing w:after="0"/>
        <w:ind w:left="40" w:right="40"/>
        <w:jc w:val="both"/>
        <w:rPr>
          <w:sz w:val="22"/>
          <w:szCs w:val="22"/>
        </w:rPr>
      </w:pPr>
      <w:r w:rsidRPr="00552210">
        <w:rPr>
          <w:sz w:val="22"/>
          <w:szCs w:val="22"/>
          <w:lang w:eastAsia="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p>
    <w:p w:rsidR="00D22E9A" w:rsidRDefault="00D22E9A" w:rsidP="00D22E9A">
      <w:pPr>
        <w:pStyle w:val="Bodytext1"/>
        <w:shd w:val="clear" w:color="auto" w:fill="auto"/>
        <w:spacing w:after="0"/>
        <w:ind w:left="40" w:right="40"/>
        <w:jc w:val="both"/>
        <w:rPr>
          <w:sz w:val="22"/>
          <w:szCs w:val="22"/>
          <w:lang w:eastAsia="sr-Cyrl-CS"/>
        </w:rPr>
      </w:pPr>
    </w:p>
    <w:p w:rsidR="005C042F" w:rsidRPr="00552210" w:rsidRDefault="005C042F" w:rsidP="00D22E9A">
      <w:pPr>
        <w:pStyle w:val="Bodytext1"/>
        <w:shd w:val="clear" w:color="auto" w:fill="auto"/>
        <w:spacing w:after="0"/>
        <w:ind w:left="40" w:right="40"/>
        <w:jc w:val="both"/>
        <w:rPr>
          <w:sz w:val="22"/>
          <w:szCs w:val="22"/>
        </w:rPr>
      </w:pPr>
      <w:r w:rsidRPr="00552210">
        <w:rPr>
          <w:sz w:val="22"/>
          <w:szCs w:val="22"/>
          <w:lang w:eastAsia="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22E9A" w:rsidRDefault="00D22E9A" w:rsidP="00D22E9A">
      <w:pPr>
        <w:pStyle w:val="Bodytext1"/>
        <w:shd w:val="clear" w:color="auto" w:fill="auto"/>
        <w:spacing w:after="275"/>
        <w:ind w:left="40" w:right="40"/>
        <w:jc w:val="both"/>
        <w:rPr>
          <w:sz w:val="22"/>
          <w:szCs w:val="22"/>
          <w:lang w:eastAsia="sr-Cyrl-CS"/>
        </w:rPr>
      </w:pPr>
    </w:p>
    <w:p w:rsidR="005C042F" w:rsidRDefault="005C042F" w:rsidP="00D22E9A">
      <w:pPr>
        <w:pStyle w:val="Bodytext1"/>
        <w:shd w:val="clear" w:color="auto" w:fill="auto"/>
        <w:spacing w:after="275"/>
        <w:ind w:left="40" w:right="40"/>
        <w:jc w:val="both"/>
        <w:rPr>
          <w:sz w:val="22"/>
          <w:szCs w:val="22"/>
          <w:lang w:val="sr-Cyrl-CS" w:eastAsia="sr-Cyrl-CS"/>
        </w:rPr>
      </w:pPr>
      <w:r w:rsidRPr="00552210">
        <w:rPr>
          <w:sz w:val="22"/>
          <w:szCs w:val="22"/>
          <w:lang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E2849" w:rsidRDefault="000E2849" w:rsidP="00D22E9A">
      <w:pPr>
        <w:pStyle w:val="Bodytext1"/>
        <w:shd w:val="clear" w:color="auto" w:fill="auto"/>
        <w:spacing w:after="275"/>
        <w:ind w:left="40" w:right="40"/>
        <w:jc w:val="both"/>
        <w:rPr>
          <w:sz w:val="22"/>
          <w:szCs w:val="22"/>
          <w:lang w:val="sr-Cyrl-CS" w:eastAsia="sr-Cyrl-CS"/>
        </w:rPr>
      </w:pPr>
    </w:p>
    <w:p w:rsidR="000E2849" w:rsidRPr="000E2849" w:rsidRDefault="000E2849" w:rsidP="00D22E9A">
      <w:pPr>
        <w:pStyle w:val="Bodytext1"/>
        <w:shd w:val="clear" w:color="auto" w:fill="auto"/>
        <w:spacing w:after="275"/>
        <w:ind w:left="40" w:right="40"/>
        <w:jc w:val="both"/>
        <w:rPr>
          <w:sz w:val="22"/>
          <w:szCs w:val="22"/>
          <w:lang w:val="sr-Cyrl-CS" w:eastAsia="sr-Cyrl-CS"/>
        </w:rPr>
      </w:pPr>
    </w:p>
    <w:p w:rsidR="00D22E9A" w:rsidRDefault="00C13109" w:rsidP="008B01E6">
      <w:pPr>
        <w:pStyle w:val="Bodytext131"/>
        <w:shd w:val="clear" w:color="auto" w:fill="auto"/>
        <w:tabs>
          <w:tab w:val="left" w:pos="567"/>
        </w:tabs>
        <w:spacing w:before="200" w:after="0" w:line="240" w:lineRule="auto"/>
        <w:ind w:firstLine="0"/>
        <w:jc w:val="both"/>
        <w:rPr>
          <w:b/>
          <w:sz w:val="22"/>
          <w:szCs w:val="22"/>
          <w:lang w:val="sr-Cyrl-CS" w:eastAsia="sr-Cyrl-CS"/>
        </w:rPr>
      </w:pPr>
      <w:r w:rsidRPr="00BB4269">
        <w:rPr>
          <w:b/>
          <w:sz w:val="22"/>
          <w:szCs w:val="22"/>
          <w:lang w:val="sr-Cyrl-CS" w:eastAsia="sr-Cyrl-CS"/>
        </w:rPr>
        <w:t>4</w:t>
      </w:r>
      <w:r w:rsidRPr="00BB4269">
        <w:rPr>
          <w:b/>
          <w:sz w:val="22"/>
          <w:szCs w:val="22"/>
          <w:lang w:eastAsia="sr-Cyrl-CS"/>
        </w:rPr>
        <w:t>.3 И</w:t>
      </w:r>
      <w:r w:rsidR="008B01E6">
        <w:rPr>
          <w:b/>
          <w:sz w:val="22"/>
          <w:szCs w:val="22"/>
          <w:lang w:val="sr-Cyrl-CS" w:eastAsia="sr-Cyrl-CS"/>
        </w:rPr>
        <w:t>спуњеносзт услова од стране подизвођача</w:t>
      </w:r>
    </w:p>
    <w:p w:rsidR="008B01E6" w:rsidRDefault="008B01E6" w:rsidP="008B01E6">
      <w:pPr>
        <w:pStyle w:val="Bodytext131"/>
        <w:shd w:val="clear" w:color="auto" w:fill="auto"/>
        <w:tabs>
          <w:tab w:val="left" w:pos="567"/>
        </w:tabs>
        <w:spacing w:before="200" w:after="0" w:line="240" w:lineRule="auto"/>
        <w:ind w:firstLine="0"/>
        <w:jc w:val="both"/>
        <w:rPr>
          <w:sz w:val="22"/>
          <w:szCs w:val="22"/>
          <w:lang w:eastAsia="sr-Cyrl-CS"/>
        </w:rPr>
      </w:pPr>
    </w:p>
    <w:p w:rsidR="00C13109" w:rsidRPr="00BB4269" w:rsidRDefault="00C13109" w:rsidP="008B01E6">
      <w:pPr>
        <w:pStyle w:val="Bodytext131"/>
        <w:shd w:val="clear" w:color="auto" w:fill="auto"/>
        <w:spacing w:before="0" w:after="0" w:line="240" w:lineRule="auto"/>
        <w:ind w:right="140" w:firstLine="0"/>
        <w:jc w:val="both"/>
        <w:rPr>
          <w:sz w:val="22"/>
          <w:szCs w:val="22"/>
          <w:lang w:eastAsia="sr-Cyrl-CS"/>
        </w:rPr>
      </w:pPr>
      <w:r w:rsidRPr="00BB4269">
        <w:rPr>
          <w:sz w:val="22"/>
          <w:szCs w:val="22"/>
          <w:lang w:eastAsia="sr-Cyrl-CS"/>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Pr="00BB4269">
        <w:rPr>
          <w:sz w:val="22"/>
          <w:szCs w:val="22"/>
          <w:lang w:val="sr-Cyrl-CS" w:eastAsia="sr-Cyrl-CS"/>
        </w:rPr>
        <w:t xml:space="preserve">. </w:t>
      </w:r>
    </w:p>
    <w:p w:rsidR="00C13109" w:rsidRPr="00BB4269" w:rsidRDefault="00C13109" w:rsidP="00C13109">
      <w:pPr>
        <w:pStyle w:val="Bodytext131"/>
        <w:shd w:val="clear" w:color="auto" w:fill="auto"/>
        <w:spacing w:before="40" w:after="0" w:line="240" w:lineRule="auto"/>
        <w:ind w:right="140" w:firstLine="0"/>
        <w:jc w:val="both"/>
        <w:rPr>
          <w:sz w:val="22"/>
          <w:szCs w:val="22"/>
        </w:rPr>
      </w:pPr>
      <w:r w:rsidRPr="00BB4269">
        <w:rPr>
          <w:sz w:val="22"/>
          <w:szCs w:val="22"/>
          <w:lang w:eastAsia="sr-Cyrl-CS"/>
        </w:rPr>
        <w:t>Уколико уговор између наручиоца и понуђача буде закључен, тај подизвођач ће бити наведен у уговору.</w:t>
      </w:r>
    </w:p>
    <w:p w:rsidR="00D22E9A" w:rsidRDefault="00C13109" w:rsidP="00C13109">
      <w:pPr>
        <w:pStyle w:val="Bodytext131"/>
        <w:shd w:val="clear" w:color="auto" w:fill="auto"/>
        <w:spacing w:before="40" w:after="0" w:line="240" w:lineRule="auto"/>
        <w:ind w:right="140" w:firstLine="0"/>
        <w:jc w:val="both"/>
        <w:rPr>
          <w:sz w:val="22"/>
          <w:szCs w:val="22"/>
          <w:lang w:eastAsia="sr-Cyrl-CS"/>
        </w:rPr>
      </w:pPr>
      <w:r w:rsidRPr="00BB4269">
        <w:rPr>
          <w:sz w:val="22"/>
          <w:szCs w:val="22"/>
          <w:lang w:eastAsia="sr-Cyrl-CS"/>
        </w:rPr>
        <w:t xml:space="preserve">       </w:t>
      </w:r>
    </w:p>
    <w:p w:rsidR="00C13109" w:rsidRPr="00BB4269" w:rsidRDefault="00C13109" w:rsidP="008B01E6">
      <w:pPr>
        <w:pStyle w:val="Bodytext131"/>
        <w:shd w:val="clear" w:color="auto" w:fill="auto"/>
        <w:spacing w:before="40" w:after="0" w:line="240" w:lineRule="auto"/>
        <w:ind w:right="140" w:firstLine="0"/>
        <w:jc w:val="both"/>
        <w:rPr>
          <w:sz w:val="22"/>
          <w:szCs w:val="22"/>
        </w:rPr>
      </w:pPr>
      <w:proofErr w:type="gramStart"/>
      <w:r w:rsidRPr="00BB4269">
        <w:rPr>
          <w:sz w:val="22"/>
          <w:szCs w:val="22"/>
          <w:lang w:eastAsia="sr-Cyrl-CS"/>
        </w:rPr>
        <w:t>Понуђач у потпуности одговара наручиоцу за извршење уговорене набавке, без обзира на број подизвођача.</w:t>
      </w:r>
      <w:proofErr w:type="gramEnd"/>
    </w:p>
    <w:p w:rsidR="00D22E9A" w:rsidRDefault="00D22E9A" w:rsidP="00C13109">
      <w:pPr>
        <w:pStyle w:val="Bodytext131"/>
        <w:shd w:val="clear" w:color="auto" w:fill="auto"/>
        <w:spacing w:before="40" w:after="0" w:line="240" w:lineRule="auto"/>
        <w:ind w:right="140" w:firstLine="0"/>
        <w:jc w:val="both"/>
        <w:rPr>
          <w:sz w:val="22"/>
          <w:szCs w:val="22"/>
          <w:lang w:eastAsia="sr-Cyrl-CS"/>
        </w:rPr>
      </w:pPr>
    </w:p>
    <w:p w:rsidR="00D22E9A" w:rsidRDefault="00C13109" w:rsidP="008B01E6">
      <w:pPr>
        <w:pStyle w:val="Bodytext131"/>
        <w:shd w:val="clear" w:color="auto" w:fill="auto"/>
        <w:spacing w:before="40" w:after="0" w:line="240" w:lineRule="auto"/>
        <w:ind w:right="140" w:firstLine="0"/>
        <w:jc w:val="both"/>
        <w:rPr>
          <w:sz w:val="22"/>
          <w:szCs w:val="22"/>
        </w:rPr>
      </w:pPr>
      <w:r w:rsidRPr="00BB4269">
        <w:rPr>
          <w:sz w:val="22"/>
          <w:szCs w:val="22"/>
          <w:lang w:eastAsia="sr-Cyrl-CS"/>
        </w:rPr>
        <w:t xml:space="preserve">Понуђач може ангажовати као подизвођача лице које није навео у понуди, </w:t>
      </w:r>
      <w:proofErr w:type="gramStart"/>
      <w:r w:rsidRPr="00BB4269">
        <w:rPr>
          <w:sz w:val="22"/>
          <w:szCs w:val="22"/>
          <w:lang w:eastAsia="sr-Cyrl-CS"/>
        </w:rPr>
        <w:t>а</w:t>
      </w:r>
      <w:r w:rsidRPr="00BB4269">
        <w:rPr>
          <w:sz w:val="22"/>
          <w:szCs w:val="22"/>
          <w:lang w:val="sr-Cyrl-CS" w:eastAsia="sr-Cyrl-CS"/>
        </w:rPr>
        <w:t xml:space="preserve">ко </w:t>
      </w:r>
      <w:r w:rsidRPr="00BB4269">
        <w:rPr>
          <w:sz w:val="22"/>
          <w:szCs w:val="22"/>
          <w:lang w:eastAsia="sr-Cyrl-CS"/>
        </w:rPr>
        <w:t xml:space="preserve"> је</w:t>
      </w:r>
      <w:proofErr w:type="gramEnd"/>
      <w:r w:rsidRPr="00BB4269">
        <w:rPr>
          <w:sz w:val="22"/>
          <w:szCs w:val="22"/>
          <w:lang w:eastAsia="sr-Cyrl-CS"/>
        </w:rPr>
        <w:t xml:space="preserve">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D22E9A" w:rsidRDefault="00D22E9A" w:rsidP="00D22E9A">
      <w:pPr>
        <w:pStyle w:val="Bodytext131"/>
        <w:shd w:val="clear" w:color="auto" w:fill="auto"/>
        <w:spacing w:before="40" w:after="0" w:line="240" w:lineRule="auto"/>
        <w:ind w:right="140" w:firstLine="0"/>
        <w:jc w:val="both"/>
        <w:rPr>
          <w:sz w:val="22"/>
          <w:szCs w:val="22"/>
          <w:lang w:eastAsia="sr-Cyrl-CS"/>
        </w:rPr>
      </w:pPr>
    </w:p>
    <w:p w:rsidR="00C13109" w:rsidRPr="00BB4269" w:rsidRDefault="00C13109" w:rsidP="008B01E6">
      <w:pPr>
        <w:pStyle w:val="Bodytext131"/>
        <w:shd w:val="clear" w:color="auto" w:fill="auto"/>
        <w:spacing w:before="40" w:after="0" w:line="240" w:lineRule="auto"/>
        <w:ind w:right="140" w:firstLine="0"/>
        <w:jc w:val="both"/>
        <w:rPr>
          <w:sz w:val="22"/>
          <w:szCs w:val="22"/>
        </w:rPr>
      </w:pPr>
      <w:proofErr w:type="gramStart"/>
      <w:r w:rsidRPr="00BB4269">
        <w:rPr>
          <w:sz w:val="22"/>
          <w:szCs w:val="22"/>
          <w:lang w:eastAsia="sr-Cyrl-CS"/>
        </w:rPr>
        <w:t>Понуђач који наступа са подизвођачем мора да самостално испуни обавезне услове из члана 75.</w:t>
      </w:r>
      <w:proofErr w:type="gramEnd"/>
      <w:r w:rsidRPr="00BB4269">
        <w:rPr>
          <w:sz w:val="22"/>
          <w:szCs w:val="22"/>
          <w:lang w:eastAsia="sr-Cyrl-CS"/>
        </w:rPr>
        <w:t xml:space="preserve"> став 1. тачка од 1) до 4) ЗЈН. Подизвођач мора самостално да испуни обавезне услове из члана 75. став 1. тачка од 1) до 4)ЗЈН. </w:t>
      </w:r>
    </w:p>
    <w:p w:rsidR="00D22E9A" w:rsidRDefault="00D22E9A" w:rsidP="00C13109">
      <w:pPr>
        <w:pStyle w:val="Bodytext131"/>
        <w:shd w:val="clear" w:color="auto" w:fill="auto"/>
        <w:spacing w:before="40" w:after="0" w:line="240" w:lineRule="auto"/>
        <w:ind w:right="20" w:firstLine="0"/>
        <w:jc w:val="both"/>
        <w:rPr>
          <w:sz w:val="22"/>
          <w:szCs w:val="22"/>
          <w:lang w:eastAsia="sr-Cyrl-CS"/>
        </w:rPr>
      </w:pPr>
    </w:p>
    <w:p w:rsidR="00C13109" w:rsidRDefault="00C13109" w:rsidP="008B01E6">
      <w:pPr>
        <w:pStyle w:val="Bodytext131"/>
        <w:shd w:val="clear" w:color="auto" w:fill="auto"/>
        <w:spacing w:before="40" w:after="0" w:line="240" w:lineRule="auto"/>
        <w:ind w:right="20" w:firstLine="0"/>
        <w:jc w:val="both"/>
        <w:rPr>
          <w:sz w:val="22"/>
          <w:szCs w:val="22"/>
          <w:lang w:val="sr-Cyrl-CS" w:eastAsia="sr-Cyrl-CS"/>
        </w:rPr>
      </w:pPr>
      <w:proofErr w:type="gramStart"/>
      <w:r w:rsidRPr="00BB4269">
        <w:rPr>
          <w:sz w:val="22"/>
          <w:szCs w:val="22"/>
          <w:lang w:eastAsia="sr-Cyrl-CS"/>
        </w:rPr>
        <w:t>Додатне услове испуњавају заједно.</w:t>
      </w:r>
      <w:proofErr w:type="gramEnd"/>
    </w:p>
    <w:p w:rsidR="000350B9" w:rsidRDefault="000350B9" w:rsidP="00C13109">
      <w:pPr>
        <w:pStyle w:val="Bodytext131"/>
        <w:shd w:val="clear" w:color="auto" w:fill="auto"/>
        <w:spacing w:before="40" w:after="0" w:line="240" w:lineRule="auto"/>
        <w:ind w:right="20" w:firstLine="0"/>
        <w:jc w:val="both"/>
        <w:rPr>
          <w:sz w:val="22"/>
          <w:szCs w:val="22"/>
          <w:lang w:val="sr-Cyrl-CS" w:eastAsia="sr-Cyrl-CS"/>
        </w:rPr>
      </w:pPr>
    </w:p>
    <w:p w:rsidR="00D22E9A" w:rsidRDefault="00C13109" w:rsidP="00C13109">
      <w:pPr>
        <w:pStyle w:val="Bodytext131"/>
        <w:shd w:val="clear" w:color="auto" w:fill="auto"/>
        <w:tabs>
          <w:tab w:val="left" w:pos="571"/>
        </w:tabs>
        <w:spacing w:before="200" w:after="0" w:line="240" w:lineRule="auto"/>
        <w:ind w:firstLine="0"/>
        <w:jc w:val="both"/>
        <w:rPr>
          <w:b/>
          <w:sz w:val="22"/>
          <w:szCs w:val="22"/>
          <w:lang w:val="sr-Cyrl-CS" w:eastAsia="sr-Cyrl-CS"/>
        </w:rPr>
      </w:pPr>
      <w:r w:rsidRPr="00BB4269">
        <w:rPr>
          <w:b/>
          <w:sz w:val="22"/>
          <w:szCs w:val="22"/>
          <w:lang w:val="sr-Cyrl-CS" w:eastAsia="sr-Cyrl-CS"/>
        </w:rPr>
        <w:t>4</w:t>
      </w:r>
      <w:r w:rsidRPr="00BB4269">
        <w:rPr>
          <w:b/>
          <w:sz w:val="22"/>
          <w:szCs w:val="22"/>
          <w:lang w:eastAsia="sr-Cyrl-CS"/>
        </w:rPr>
        <w:t>.4 И</w:t>
      </w:r>
      <w:r w:rsidR="008B01E6">
        <w:rPr>
          <w:b/>
          <w:sz w:val="22"/>
          <w:szCs w:val="22"/>
          <w:lang w:val="sr-Cyrl-CS" w:eastAsia="sr-Cyrl-CS"/>
        </w:rPr>
        <w:t>спуњеност услова у заједничкој понуди</w:t>
      </w:r>
    </w:p>
    <w:p w:rsidR="008B01E6" w:rsidRPr="00BB4269" w:rsidRDefault="008B01E6" w:rsidP="00C13109">
      <w:pPr>
        <w:pStyle w:val="Bodytext131"/>
        <w:shd w:val="clear" w:color="auto" w:fill="auto"/>
        <w:tabs>
          <w:tab w:val="left" w:pos="571"/>
        </w:tabs>
        <w:spacing w:before="200" w:after="0" w:line="240" w:lineRule="auto"/>
        <w:ind w:firstLine="0"/>
        <w:jc w:val="both"/>
        <w:rPr>
          <w:b/>
          <w:sz w:val="22"/>
          <w:szCs w:val="22"/>
        </w:rPr>
      </w:pPr>
    </w:p>
    <w:p w:rsidR="00C13109" w:rsidRPr="00BB4269" w:rsidRDefault="00C13109" w:rsidP="00C13109">
      <w:pPr>
        <w:pStyle w:val="Bodytext131"/>
        <w:shd w:val="clear" w:color="auto" w:fill="auto"/>
        <w:spacing w:before="0" w:after="0" w:line="240" w:lineRule="auto"/>
        <w:ind w:firstLine="0"/>
        <w:jc w:val="both"/>
        <w:rPr>
          <w:sz w:val="22"/>
          <w:szCs w:val="22"/>
        </w:rPr>
      </w:pPr>
      <w:r w:rsidRPr="00BB4269">
        <w:rPr>
          <w:sz w:val="22"/>
          <w:szCs w:val="22"/>
          <w:lang w:eastAsia="sr-Cyrl-CS"/>
        </w:rPr>
        <w:t xml:space="preserve"> </w:t>
      </w:r>
      <w:proofErr w:type="gramStart"/>
      <w:r w:rsidRPr="00BB4269">
        <w:rPr>
          <w:sz w:val="22"/>
          <w:szCs w:val="22"/>
          <w:lang w:eastAsia="sr-Cyrl-CS"/>
        </w:rPr>
        <w:t>Понуду може поднети ГРУПА ПОНУЂАЧА.</w:t>
      </w:r>
      <w:proofErr w:type="gramEnd"/>
    </w:p>
    <w:p w:rsidR="00D22E9A" w:rsidRDefault="00C13109" w:rsidP="00C13109">
      <w:pPr>
        <w:pStyle w:val="Bodytext131"/>
        <w:shd w:val="clear" w:color="auto" w:fill="auto"/>
        <w:spacing w:before="40" w:after="0" w:line="240" w:lineRule="auto"/>
        <w:ind w:right="20" w:firstLine="0"/>
        <w:jc w:val="both"/>
        <w:rPr>
          <w:sz w:val="22"/>
          <w:szCs w:val="22"/>
          <w:lang w:eastAsia="sr-Cyrl-CS"/>
        </w:rPr>
      </w:pPr>
      <w:r w:rsidRPr="00BB4269">
        <w:rPr>
          <w:sz w:val="22"/>
          <w:szCs w:val="22"/>
          <w:lang w:eastAsia="sr-Cyrl-CS"/>
        </w:rPr>
        <w:t xml:space="preserve"> </w:t>
      </w:r>
    </w:p>
    <w:p w:rsidR="00C13109" w:rsidRPr="00BB4269" w:rsidRDefault="00C13109" w:rsidP="008B01E6">
      <w:pPr>
        <w:pStyle w:val="Bodytext131"/>
        <w:shd w:val="clear" w:color="auto" w:fill="auto"/>
        <w:spacing w:before="40" w:after="0" w:line="240" w:lineRule="auto"/>
        <w:ind w:right="20" w:firstLine="0"/>
        <w:jc w:val="both"/>
        <w:rPr>
          <w:sz w:val="22"/>
          <w:szCs w:val="22"/>
        </w:rPr>
      </w:pPr>
      <w:proofErr w:type="gramStart"/>
      <w:r w:rsidRPr="00BB4269">
        <w:rPr>
          <w:sz w:val="22"/>
          <w:szCs w:val="22"/>
          <w:lang w:eastAsia="sr-Cyrl-CS"/>
        </w:rPr>
        <w:t>Саставни део заједничке понуде је споразум којим се понуђачи из групе међусобно и према наручиоцу обавезују на извршење јавне набавке.</w:t>
      </w:r>
      <w:proofErr w:type="gramEnd"/>
    </w:p>
    <w:p w:rsidR="00D22E9A" w:rsidRDefault="00D22E9A" w:rsidP="00C13109">
      <w:pPr>
        <w:pStyle w:val="Bodytext131"/>
        <w:shd w:val="clear" w:color="auto" w:fill="auto"/>
        <w:spacing w:before="40" w:after="0" w:line="240" w:lineRule="auto"/>
        <w:ind w:firstLine="0"/>
        <w:jc w:val="both"/>
        <w:rPr>
          <w:sz w:val="22"/>
          <w:szCs w:val="22"/>
          <w:lang w:eastAsia="sr-Cyrl-CS"/>
        </w:rPr>
      </w:pPr>
    </w:p>
    <w:p w:rsidR="00C13109" w:rsidRPr="00BB4269" w:rsidRDefault="00C13109" w:rsidP="008B01E6">
      <w:pPr>
        <w:pStyle w:val="Bodytext131"/>
        <w:shd w:val="clear" w:color="auto" w:fill="auto"/>
        <w:spacing w:before="40" w:after="0" w:line="240" w:lineRule="auto"/>
        <w:ind w:firstLine="0"/>
        <w:jc w:val="both"/>
        <w:rPr>
          <w:sz w:val="22"/>
          <w:szCs w:val="22"/>
        </w:rPr>
      </w:pPr>
      <w:proofErr w:type="gramStart"/>
      <w:r w:rsidRPr="00BB4269">
        <w:rPr>
          <w:sz w:val="22"/>
          <w:szCs w:val="22"/>
          <w:lang w:eastAsia="sr-Cyrl-CS"/>
        </w:rPr>
        <w:t>Овај споразум обавезно садржи податке наведене у члану 81.</w:t>
      </w:r>
      <w:proofErr w:type="gramEnd"/>
      <w:r w:rsidRPr="00BB4269">
        <w:rPr>
          <w:sz w:val="22"/>
          <w:szCs w:val="22"/>
          <w:lang w:eastAsia="sr-Cyrl-CS"/>
        </w:rPr>
        <w:t xml:space="preserve"> став 4.ЗЈН.</w:t>
      </w:r>
    </w:p>
    <w:p w:rsidR="00D22E9A" w:rsidRDefault="00D22E9A" w:rsidP="00C13109">
      <w:pPr>
        <w:pStyle w:val="Bodytext131"/>
        <w:shd w:val="clear" w:color="auto" w:fill="auto"/>
        <w:spacing w:before="40" w:after="0" w:line="240" w:lineRule="auto"/>
        <w:ind w:firstLine="0"/>
        <w:jc w:val="both"/>
        <w:rPr>
          <w:sz w:val="22"/>
          <w:szCs w:val="22"/>
          <w:lang w:eastAsia="sr-Cyrl-CS"/>
        </w:rPr>
      </w:pPr>
    </w:p>
    <w:p w:rsidR="00C13109" w:rsidRPr="00BB4269" w:rsidRDefault="00C13109" w:rsidP="008B01E6">
      <w:pPr>
        <w:pStyle w:val="Bodytext131"/>
        <w:shd w:val="clear" w:color="auto" w:fill="auto"/>
        <w:spacing w:before="40" w:after="0" w:line="240" w:lineRule="auto"/>
        <w:ind w:firstLine="0"/>
        <w:jc w:val="both"/>
        <w:rPr>
          <w:sz w:val="22"/>
          <w:szCs w:val="22"/>
        </w:rPr>
      </w:pPr>
      <w:proofErr w:type="gramStart"/>
      <w:r w:rsidRPr="00BB4269">
        <w:rPr>
          <w:sz w:val="22"/>
          <w:szCs w:val="22"/>
          <w:lang w:eastAsia="sr-Cyrl-CS"/>
        </w:rPr>
        <w:t>Понуђачи из групе понуђача одговарају неограничено солидарно према наручиоцу.</w:t>
      </w:r>
      <w:proofErr w:type="gramEnd"/>
    </w:p>
    <w:p w:rsidR="00C13109" w:rsidRDefault="00C13109" w:rsidP="00C13109">
      <w:pPr>
        <w:pStyle w:val="Bodytext131"/>
        <w:shd w:val="clear" w:color="auto" w:fill="auto"/>
        <w:spacing w:before="40" w:after="0" w:line="240" w:lineRule="auto"/>
        <w:ind w:right="20" w:firstLine="0"/>
        <w:jc w:val="both"/>
        <w:rPr>
          <w:sz w:val="22"/>
          <w:szCs w:val="22"/>
          <w:lang w:val="sr-Cyrl-CS" w:eastAsia="sr-Cyrl-CS"/>
        </w:rPr>
      </w:pPr>
      <w:r w:rsidRPr="00BB4269">
        <w:rPr>
          <w:sz w:val="22"/>
          <w:szCs w:val="22"/>
          <w:lang w:eastAsia="sr-Cyrl-CS"/>
        </w:rPr>
        <w:t xml:space="preserve">Сваки понуђач из групе понуђача мора да испуни обавезне услове из члана 75. став 1. тачка од 1) до 4) ЗЈН, а додатне услове из члана испуњавају заједно. </w:t>
      </w: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32DC2" w:rsidRDefault="00D32DC2" w:rsidP="00C13109">
      <w:pPr>
        <w:pStyle w:val="Bodytext131"/>
        <w:shd w:val="clear" w:color="auto" w:fill="auto"/>
        <w:spacing w:before="40" w:after="0" w:line="240" w:lineRule="auto"/>
        <w:ind w:right="20" w:firstLine="0"/>
        <w:jc w:val="both"/>
        <w:rPr>
          <w:sz w:val="22"/>
          <w:szCs w:val="22"/>
          <w:lang w:val="sr-Cyrl-CS" w:eastAsia="sr-Cyrl-CS"/>
        </w:rPr>
      </w:pPr>
    </w:p>
    <w:p w:rsidR="00D22E9A" w:rsidRDefault="005C042F" w:rsidP="005C042F">
      <w:pPr>
        <w:pStyle w:val="Bodytext160"/>
        <w:shd w:val="clear" w:color="auto" w:fill="auto"/>
        <w:spacing w:line="240" w:lineRule="auto"/>
        <w:ind w:right="140"/>
        <w:rPr>
          <w:lang w:eastAsia="sr-Cyrl-CS"/>
        </w:rPr>
      </w:pPr>
      <w:r w:rsidRPr="00552210">
        <w:rPr>
          <w:lang w:val="sr-Cyrl-CS" w:eastAsia="sr-Cyrl-CS"/>
        </w:rPr>
        <w:t xml:space="preserve">4.5 </w:t>
      </w:r>
      <w:r w:rsidRPr="00552210">
        <w:rPr>
          <w:lang w:eastAsia="sr-Cyrl-CS"/>
        </w:rPr>
        <w:t xml:space="preserve">ОБРАЗАЦ ИЗЈАВЕ О ИСПУЊЕНОСТИ УСЛОВА </w:t>
      </w:r>
    </w:p>
    <w:p w:rsidR="005C042F" w:rsidRPr="00552210" w:rsidRDefault="005C042F" w:rsidP="005C042F">
      <w:pPr>
        <w:pStyle w:val="Bodytext160"/>
        <w:shd w:val="clear" w:color="auto" w:fill="auto"/>
        <w:spacing w:line="240" w:lineRule="auto"/>
        <w:ind w:right="140"/>
        <w:rPr>
          <w:lang w:eastAsia="sr-Cyrl-CS"/>
        </w:rPr>
      </w:pPr>
      <w:r w:rsidRPr="00552210">
        <w:rPr>
          <w:lang w:eastAsia="sr-Cyrl-CS"/>
        </w:rPr>
        <w:t>ЗА УЧЕШЋЕ У ПОСТУПКУ</w:t>
      </w:r>
      <w:r w:rsidR="00D22E9A">
        <w:rPr>
          <w:lang w:eastAsia="sr-Cyrl-CS"/>
        </w:rPr>
        <w:t xml:space="preserve"> </w:t>
      </w:r>
      <w:bookmarkStart w:id="9" w:name="bookmark35"/>
      <w:r w:rsidRPr="00552210">
        <w:rPr>
          <w:lang w:eastAsia="sr-Cyrl-CS"/>
        </w:rPr>
        <w:t>ЈАВНЕ НАБАВКЕ</w:t>
      </w:r>
      <w:bookmarkEnd w:id="9"/>
    </w:p>
    <w:p w:rsidR="005C042F" w:rsidRPr="00552210" w:rsidRDefault="005C042F" w:rsidP="005C042F">
      <w:pPr>
        <w:pStyle w:val="Bodytext160"/>
        <w:shd w:val="clear" w:color="auto" w:fill="auto"/>
        <w:spacing w:line="240" w:lineRule="auto"/>
        <w:ind w:right="140"/>
      </w:pPr>
    </w:p>
    <w:p w:rsidR="005C042F" w:rsidRPr="00552210" w:rsidRDefault="005C042F" w:rsidP="005C042F">
      <w:pPr>
        <w:pStyle w:val="Bodytext131"/>
        <w:shd w:val="clear" w:color="auto" w:fill="auto"/>
        <w:tabs>
          <w:tab w:val="left" w:pos="567"/>
        </w:tabs>
        <w:spacing w:before="0" w:after="0" w:line="240" w:lineRule="auto"/>
        <w:ind w:left="567" w:right="140" w:hanging="567"/>
        <w:rPr>
          <w:b/>
          <w:sz w:val="22"/>
          <w:szCs w:val="22"/>
        </w:rPr>
      </w:pPr>
      <w:bookmarkStart w:id="10" w:name="bookmark36"/>
      <w:r w:rsidRPr="00552210">
        <w:rPr>
          <w:b/>
          <w:sz w:val="22"/>
          <w:szCs w:val="22"/>
          <w:lang w:eastAsia="sr-Cyrl-CS"/>
        </w:rPr>
        <w:t>Образац изјаве о испуњености услова за учешће у поступку јавне набавке када понуђач наступа самостално или у заједничкој</w:t>
      </w:r>
      <w:bookmarkEnd w:id="10"/>
      <w:r w:rsidRPr="00552210">
        <w:rPr>
          <w:b/>
          <w:sz w:val="22"/>
          <w:szCs w:val="22"/>
          <w:lang w:eastAsia="sr-Cyrl-CS"/>
        </w:rPr>
        <w:t xml:space="preserve"> понуди</w:t>
      </w:r>
    </w:p>
    <w:p w:rsidR="005C042F" w:rsidRPr="00552210" w:rsidRDefault="005C042F" w:rsidP="005C042F">
      <w:pPr>
        <w:pStyle w:val="Bodytext131"/>
        <w:shd w:val="clear" w:color="auto" w:fill="auto"/>
        <w:tabs>
          <w:tab w:val="left" w:pos="7860"/>
        </w:tabs>
        <w:spacing w:before="0" w:after="0" w:line="240" w:lineRule="auto"/>
        <w:ind w:left="102" w:right="142" w:firstLine="697"/>
        <w:jc w:val="both"/>
        <w:rPr>
          <w:sz w:val="22"/>
          <w:szCs w:val="22"/>
          <w:lang w:eastAsia="sr-Cyrl-CS"/>
        </w:rPr>
      </w:pPr>
      <w:r w:rsidRPr="00552210">
        <w:rPr>
          <w:sz w:val="22"/>
          <w:szCs w:val="22"/>
          <w:lang w:eastAsia="sr-Cyrl-CS"/>
        </w:rPr>
        <w:tab/>
      </w:r>
    </w:p>
    <w:p w:rsidR="005C042F" w:rsidRPr="00552210" w:rsidRDefault="005C042F" w:rsidP="005C042F">
      <w:pPr>
        <w:pStyle w:val="Bodytext131"/>
        <w:shd w:val="clear" w:color="auto" w:fill="auto"/>
        <w:spacing w:before="0" w:after="156" w:line="240" w:lineRule="auto"/>
        <w:ind w:left="100" w:right="140" w:firstLine="609"/>
        <w:jc w:val="both"/>
        <w:rPr>
          <w:sz w:val="22"/>
          <w:szCs w:val="22"/>
        </w:rPr>
      </w:pPr>
      <w:r w:rsidRPr="00552210">
        <w:rPr>
          <w:sz w:val="22"/>
          <w:szCs w:val="22"/>
          <w:lang w:eastAsia="sr-Cyrl-CS"/>
        </w:rPr>
        <w:t>Под пуном материјалном и кривичном одговорношћу, као заступник понуђача, дајем-следећу</w:t>
      </w:r>
    </w:p>
    <w:p w:rsidR="005C042F" w:rsidRPr="00552210" w:rsidRDefault="005C042F" w:rsidP="005C042F">
      <w:pPr>
        <w:pStyle w:val="Bodytext131"/>
        <w:shd w:val="clear" w:color="auto" w:fill="auto"/>
        <w:spacing w:before="0" w:after="78" w:line="240" w:lineRule="auto"/>
        <w:ind w:right="140" w:firstLine="0"/>
        <w:rPr>
          <w:b/>
          <w:sz w:val="22"/>
          <w:szCs w:val="22"/>
          <w:lang w:val="sr-Cyrl-CS" w:eastAsia="sr-Cyrl-CS"/>
        </w:rPr>
      </w:pPr>
      <w:r w:rsidRPr="00552210">
        <w:rPr>
          <w:b/>
          <w:sz w:val="22"/>
          <w:szCs w:val="22"/>
          <w:lang w:eastAsia="sr-Cyrl-CS"/>
        </w:rPr>
        <w:t>И З Ј А В У</w:t>
      </w:r>
    </w:p>
    <w:p w:rsidR="005C042F" w:rsidRPr="00552210" w:rsidRDefault="005C042F" w:rsidP="005C042F">
      <w:pPr>
        <w:spacing w:line="288" w:lineRule="auto"/>
        <w:rPr>
          <w:rFonts w:ascii="Times New Roman" w:hAnsi="Times New Roman"/>
          <w:b/>
          <w:noProof/>
          <w:lang w:val="sr-Cyrl-CS"/>
        </w:rPr>
      </w:pPr>
      <w:r w:rsidRPr="00552210">
        <w:rPr>
          <w:rFonts w:ascii="Times New Roman" w:hAnsi="Times New Roman"/>
          <w:b/>
          <w:noProof/>
        </w:rPr>
        <w:t xml:space="preserve">Понуђач:_________________________________________________________из__________________________ ул.________________, са матичним бројем ______________ испуњава услове утврђене ЗЈН и конкурсном документацијом и то: </w:t>
      </w:r>
    </w:p>
    <w:p w:rsidR="005C042F" w:rsidRPr="00552210" w:rsidRDefault="005C042F" w:rsidP="005C042F">
      <w:pPr>
        <w:spacing w:line="288" w:lineRule="auto"/>
        <w:rPr>
          <w:rFonts w:ascii="Times New Roman" w:hAnsi="Times New Roman"/>
          <w:b/>
          <w:noProof/>
          <w:lang w:val="sr-Cyrl-CS"/>
        </w:rPr>
      </w:pPr>
    </w:p>
    <w:p w:rsidR="005C042F" w:rsidRPr="00552210" w:rsidRDefault="005C042F" w:rsidP="00AA0390">
      <w:pPr>
        <w:pStyle w:val="Bodytext1"/>
        <w:numPr>
          <w:ilvl w:val="0"/>
          <w:numId w:val="2"/>
        </w:numPr>
        <w:shd w:val="clear" w:color="auto" w:fill="auto"/>
        <w:tabs>
          <w:tab w:val="left" w:pos="918"/>
        </w:tabs>
        <w:spacing w:after="0"/>
        <w:ind w:left="40" w:right="80" w:firstLine="520"/>
        <w:jc w:val="both"/>
        <w:rPr>
          <w:rStyle w:val="BodytextItalic"/>
          <w:i w:val="0"/>
          <w:iCs w:val="0"/>
          <w:sz w:val="22"/>
          <w:szCs w:val="22"/>
          <w:shd w:val="clear" w:color="auto" w:fill="auto"/>
        </w:rPr>
      </w:pPr>
      <w:r w:rsidRPr="00552210">
        <w:rPr>
          <w:sz w:val="22"/>
          <w:szCs w:val="22"/>
          <w:lang w:eastAsia="sr-Cyrl-CS"/>
        </w:rPr>
        <w:t>Да је регистрован код надлежног органа, односно уписан у одговарајући регистар</w:t>
      </w:r>
      <w:r w:rsidRPr="00552210">
        <w:rPr>
          <w:rStyle w:val="BodytextItalic"/>
          <w:sz w:val="22"/>
          <w:szCs w:val="22"/>
          <w:lang w:eastAsia="sr-Cyrl-CS"/>
        </w:rPr>
        <w:t xml:space="preserve"> (чл. 75. ст. 1. тач. 1) Закона);</w:t>
      </w:r>
    </w:p>
    <w:p w:rsidR="005C042F" w:rsidRPr="00552210" w:rsidRDefault="005C042F" w:rsidP="00AA0390">
      <w:pPr>
        <w:pStyle w:val="Bodytext1"/>
        <w:numPr>
          <w:ilvl w:val="0"/>
          <w:numId w:val="2"/>
        </w:numPr>
        <w:shd w:val="clear" w:color="auto" w:fill="auto"/>
        <w:tabs>
          <w:tab w:val="left" w:pos="856"/>
        </w:tabs>
        <w:spacing w:after="0" w:line="283" w:lineRule="exact"/>
        <w:ind w:left="20" w:right="20" w:firstLine="520"/>
        <w:jc w:val="both"/>
        <w:rPr>
          <w:rStyle w:val="BodytextItalic3"/>
          <w:i w:val="0"/>
          <w:iCs w:val="0"/>
          <w:sz w:val="22"/>
          <w:szCs w:val="22"/>
          <w:shd w:val="clear" w:color="auto" w:fill="auto"/>
        </w:rPr>
      </w:pPr>
      <w:r w:rsidRPr="00552210">
        <w:rPr>
          <w:sz w:val="22"/>
          <w:szCs w:val="22"/>
          <w:lang w:eastAsia="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52210">
        <w:rPr>
          <w:rStyle w:val="BodytextItalic3"/>
          <w:sz w:val="22"/>
          <w:szCs w:val="22"/>
          <w:lang w:eastAsia="sr-Cyrl-CS"/>
        </w:rPr>
        <w:t xml:space="preserve"> (чл. 75. ст. 1. тач. 2) Закона);</w:t>
      </w:r>
    </w:p>
    <w:p w:rsidR="005C042F" w:rsidRPr="00552210" w:rsidRDefault="005C042F" w:rsidP="00AA0390">
      <w:pPr>
        <w:pStyle w:val="Bodytext1"/>
        <w:numPr>
          <w:ilvl w:val="0"/>
          <w:numId w:val="2"/>
        </w:numPr>
        <w:shd w:val="clear" w:color="auto" w:fill="auto"/>
        <w:tabs>
          <w:tab w:val="left" w:pos="836"/>
        </w:tabs>
        <w:spacing w:after="0" w:line="283" w:lineRule="exact"/>
        <w:ind w:left="20" w:right="260" w:firstLine="540"/>
        <w:jc w:val="both"/>
        <w:rPr>
          <w:rStyle w:val="BodytextItalic3"/>
          <w:i w:val="0"/>
          <w:iCs w:val="0"/>
          <w:sz w:val="22"/>
          <w:szCs w:val="22"/>
          <w:shd w:val="clear" w:color="auto" w:fill="auto"/>
          <w:lang w:eastAsia="sr-Cyrl-CS"/>
        </w:rPr>
      </w:pPr>
      <w:r w:rsidRPr="00552210">
        <w:rPr>
          <w:sz w:val="22"/>
          <w:szCs w:val="22"/>
          <w:lang w:eastAsia="sr-Cyrl-CS"/>
        </w:rPr>
        <w:t xml:space="preserve">Да </w:t>
      </w:r>
      <w:r w:rsidRPr="00552210">
        <w:rPr>
          <w:sz w:val="22"/>
          <w:szCs w:val="22"/>
          <w:lang w:val="sr-Cyrl-CS" w:eastAsia="sr-Cyrl-CS"/>
        </w:rPr>
        <w:t xml:space="preserve"> </w:t>
      </w:r>
      <w:r w:rsidRPr="00552210">
        <w:rPr>
          <w:sz w:val="22"/>
          <w:szCs w:val="22"/>
          <w:lang w:eastAsia="sr-Cyrl-CS"/>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52210">
        <w:rPr>
          <w:rStyle w:val="BodytextItalic3"/>
          <w:sz w:val="22"/>
          <w:szCs w:val="22"/>
          <w:lang w:eastAsia="sr-Cyrl-CS"/>
        </w:rPr>
        <w:t xml:space="preserve"> (чл. 75. ст. 1. тач. 4) Закона);</w:t>
      </w:r>
    </w:p>
    <w:p w:rsidR="005C042F" w:rsidRPr="005C042F" w:rsidRDefault="005C042F" w:rsidP="00AA0390">
      <w:pPr>
        <w:pStyle w:val="Bodytext1"/>
        <w:numPr>
          <w:ilvl w:val="0"/>
          <w:numId w:val="2"/>
        </w:numPr>
        <w:shd w:val="clear" w:color="auto" w:fill="auto"/>
        <w:tabs>
          <w:tab w:val="left" w:pos="836"/>
        </w:tabs>
        <w:spacing w:after="0" w:line="283" w:lineRule="exact"/>
        <w:ind w:left="560" w:right="260"/>
        <w:jc w:val="both"/>
        <w:rPr>
          <w:rStyle w:val="BodytextItalic3"/>
          <w:iCs w:val="0"/>
          <w:sz w:val="22"/>
          <w:szCs w:val="22"/>
          <w:shd w:val="clear" w:color="auto" w:fill="auto"/>
          <w:lang w:eastAsia="sr-Cyrl-CS"/>
        </w:rPr>
      </w:pPr>
      <w:r w:rsidRPr="00552210">
        <w:rPr>
          <w:rStyle w:val="BodytextBold14"/>
          <w:i/>
          <w:sz w:val="22"/>
          <w:szCs w:val="22"/>
          <w:lang w:val="sr-Cyrl-CS" w:eastAsia="sr-Cyrl-CS"/>
        </w:rPr>
        <w:t xml:space="preserve"> </w:t>
      </w:r>
      <w:r w:rsidRPr="00552210">
        <w:rPr>
          <w:rStyle w:val="BodytextBold14"/>
          <w:b w:val="0"/>
          <w:sz w:val="22"/>
          <w:szCs w:val="22"/>
          <w:lang w:val="sr-Cyrl-CS" w:eastAsia="sr-Cyrl-CS"/>
        </w:rPr>
        <w:t>Да је поштовао обавезе које произилазе из важћих прописа о заштити на раду</w:t>
      </w:r>
      <w:r>
        <w:rPr>
          <w:rStyle w:val="BodytextBold14"/>
          <w:b w:val="0"/>
          <w:sz w:val="22"/>
          <w:szCs w:val="22"/>
          <w:lang w:val="sr-Cyrl-CS" w:eastAsia="sr-Cyrl-CS"/>
        </w:rPr>
        <w:t xml:space="preserve">,  </w:t>
      </w:r>
      <w:r w:rsidRPr="00552210">
        <w:rPr>
          <w:rStyle w:val="BodytextBold14"/>
          <w:b w:val="0"/>
          <w:sz w:val="22"/>
          <w:szCs w:val="22"/>
          <w:lang w:val="sr-Cyrl-CS" w:eastAsia="sr-Cyrl-CS"/>
        </w:rPr>
        <w:t>запошљавању и условима рада, заштити животне средине, као и да нема забрану обављања делатности која је на снази у време подношења понуде (</w:t>
      </w:r>
      <w:r w:rsidRPr="00552210">
        <w:rPr>
          <w:rStyle w:val="BodytextItalic3"/>
          <w:sz w:val="22"/>
          <w:szCs w:val="22"/>
          <w:lang w:eastAsia="sr-Cyrl-CS"/>
        </w:rPr>
        <w:t xml:space="preserve">чл. 75. ст. </w:t>
      </w:r>
      <w:r w:rsidRPr="00552210">
        <w:rPr>
          <w:rStyle w:val="BodytextItalic3"/>
          <w:sz w:val="22"/>
          <w:szCs w:val="22"/>
          <w:lang w:val="sr-Cyrl-CS" w:eastAsia="sr-Cyrl-CS"/>
        </w:rPr>
        <w:t>2</w:t>
      </w:r>
      <w:r w:rsidRPr="00552210">
        <w:rPr>
          <w:rStyle w:val="BodytextItalic3"/>
          <w:sz w:val="22"/>
          <w:szCs w:val="22"/>
          <w:lang w:eastAsia="sr-Cyrl-CS"/>
        </w:rPr>
        <w:t>) Закона);</w:t>
      </w:r>
    </w:p>
    <w:p w:rsidR="005C042F" w:rsidRPr="00552210" w:rsidRDefault="005C042F" w:rsidP="005C042F">
      <w:pPr>
        <w:pStyle w:val="Bodytext1"/>
        <w:shd w:val="clear" w:color="auto" w:fill="auto"/>
        <w:tabs>
          <w:tab w:val="left" w:pos="836"/>
        </w:tabs>
        <w:spacing w:after="0" w:line="283" w:lineRule="exact"/>
        <w:ind w:left="560" w:right="260"/>
        <w:jc w:val="both"/>
        <w:rPr>
          <w:i/>
          <w:sz w:val="22"/>
          <w:szCs w:val="22"/>
          <w:lang w:eastAsia="sr-Cyrl-CS"/>
        </w:rPr>
      </w:pPr>
    </w:p>
    <w:p w:rsidR="009B7344" w:rsidRDefault="005C042F" w:rsidP="000E2849">
      <w:pPr>
        <w:pStyle w:val="Bodytext111"/>
        <w:shd w:val="clear" w:color="auto" w:fill="auto"/>
        <w:spacing w:before="0" w:after="96" w:line="240" w:lineRule="auto"/>
        <w:ind w:left="284"/>
        <w:jc w:val="both"/>
        <w:rPr>
          <w:rStyle w:val="Bodytext113"/>
          <w:bCs w:val="0"/>
          <w:sz w:val="22"/>
          <w:szCs w:val="22"/>
          <w:lang w:val="sr-Cyrl-CS" w:eastAsia="sr-Cyrl-CS"/>
        </w:rPr>
      </w:pPr>
      <w:r w:rsidRPr="00552210">
        <w:rPr>
          <w:rStyle w:val="Bodytext113"/>
          <w:bCs w:val="0"/>
          <w:sz w:val="22"/>
          <w:szCs w:val="22"/>
          <w:lang w:eastAsia="sr-Cyrl-CS"/>
        </w:rPr>
        <w:t>Напомена:</w:t>
      </w:r>
      <w:r w:rsidR="000E2849">
        <w:rPr>
          <w:rStyle w:val="Bodytext113"/>
          <w:bCs w:val="0"/>
          <w:sz w:val="22"/>
          <w:szCs w:val="22"/>
          <w:lang w:val="sr-Cyrl-CS" w:eastAsia="sr-Cyrl-CS"/>
        </w:rPr>
        <w:t xml:space="preserve"> </w:t>
      </w:r>
    </w:p>
    <w:p w:rsidR="009B7344" w:rsidRDefault="009B7344" w:rsidP="000E2849">
      <w:pPr>
        <w:pStyle w:val="Bodytext111"/>
        <w:shd w:val="clear" w:color="auto" w:fill="auto"/>
        <w:spacing w:before="0" w:after="96" w:line="240" w:lineRule="auto"/>
        <w:ind w:left="284"/>
        <w:jc w:val="both"/>
        <w:rPr>
          <w:rStyle w:val="Bodytext113"/>
          <w:bCs w:val="0"/>
          <w:sz w:val="22"/>
          <w:szCs w:val="22"/>
          <w:lang w:val="sr-Cyrl-CS" w:eastAsia="sr-Cyrl-CS"/>
        </w:rPr>
      </w:pPr>
    </w:p>
    <w:p w:rsidR="005C042F" w:rsidRPr="000E2849" w:rsidRDefault="005C042F" w:rsidP="009B7344">
      <w:pPr>
        <w:pStyle w:val="Bodytext111"/>
        <w:shd w:val="clear" w:color="auto" w:fill="auto"/>
        <w:spacing w:before="0" w:after="96" w:line="240" w:lineRule="auto"/>
        <w:ind w:left="284" w:firstLine="436"/>
        <w:jc w:val="both"/>
        <w:rPr>
          <w:b w:val="0"/>
          <w:sz w:val="22"/>
          <w:szCs w:val="22"/>
        </w:rPr>
      </w:pPr>
      <w:r w:rsidRPr="000E2849">
        <w:rPr>
          <w:b w:val="0"/>
          <w:sz w:val="22"/>
          <w:szCs w:val="22"/>
          <w:lang w:eastAsia="sr-Cyrl-CS"/>
        </w:rPr>
        <w:t>У случају недоумице о томе да ли понуђач који наступа самостално или у заједничкој понуди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w:t>
      </w:r>
    </w:p>
    <w:p w:rsidR="005C042F" w:rsidRPr="00552210" w:rsidRDefault="005C042F" w:rsidP="005C042F">
      <w:pPr>
        <w:pStyle w:val="Bodytext131"/>
        <w:shd w:val="clear" w:color="auto" w:fill="auto"/>
        <w:spacing w:before="0" w:after="152" w:line="240" w:lineRule="auto"/>
        <w:ind w:left="100" w:right="140" w:firstLine="700"/>
        <w:jc w:val="both"/>
        <w:rPr>
          <w:sz w:val="22"/>
          <w:szCs w:val="22"/>
          <w:lang w:val="sr-Cyrl-CS" w:eastAsia="sr-Cyrl-CS"/>
        </w:rPr>
      </w:pPr>
      <w:r w:rsidRPr="00552210">
        <w:rPr>
          <w:sz w:val="22"/>
          <w:szCs w:val="22"/>
          <w:lang w:val="sr-Cyrl-CS" w:eastAsia="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C042F" w:rsidRPr="00552210" w:rsidRDefault="005C042F" w:rsidP="005C042F">
      <w:pPr>
        <w:pStyle w:val="Bodytext131"/>
        <w:shd w:val="clear" w:color="auto" w:fill="auto"/>
        <w:spacing w:before="0" w:after="152" w:line="240" w:lineRule="auto"/>
        <w:ind w:left="100" w:right="140" w:firstLine="700"/>
        <w:jc w:val="both"/>
        <w:rPr>
          <w:sz w:val="22"/>
          <w:szCs w:val="22"/>
          <w:lang w:val="sr-Cyrl-CS" w:eastAsia="sr-Cyrl-CS"/>
        </w:rPr>
      </w:pPr>
      <w:r w:rsidRPr="00552210">
        <w:rPr>
          <w:sz w:val="22"/>
          <w:szCs w:val="22"/>
          <w:lang w:val="sr-Cyrl-CS" w:eastAsia="sr-Cyrl-CS"/>
        </w:rPr>
        <w:t>Ова изјава се копира и доставља за сваког члана групе понуђача посебно.</w:t>
      </w:r>
    </w:p>
    <w:p w:rsidR="005C042F" w:rsidRPr="00552210" w:rsidRDefault="005C042F" w:rsidP="005C042F">
      <w:pPr>
        <w:pStyle w:val="Bodytext131"/>
        <w:shd w:val="clear" w:color="auto" w:fill="auto"/>
        <w:spacing w:before="0" w:after="152" w:line="240" w:lineRule="auto"/>
        <w:ind w:left="100" w:right="140" w:firstLine="700"/>
        <w:jc w:val="both"/>
        <w:rPr>
          <w:sz w:val="22"/>
          <w:szCs w:val="22"/>
          <w:lang w:eastAsia="sr-Cyrl-CS"/>
        </w:rPr>
      </w:pPr>
    </w:p>
    <w:p w:rsidR="005C042F" w:rsidRPr="00552210" w:rsidRDefault="005C042F" w:rsidP="005C042F">
      <w:pPr>
        <w:pStyle w:val="Bodytext131"/>
        <w:shd w:val="clear" w:color="auto" w:fill="auto"/>
        <w:spacing w:before="0" w:after="152" w:line="240" w:lineRule="auto"/>
        <w:ind w:left="100" w:right="140" w:firstLine="700"/>
        <w:jc w:val="both"/>
        <w:rPr>
          <w:sz w:val="22"/>
          <w:szCs w:val="22"/>
          <w:lang w:eastAsia="sr-Cyrl-CS"/>
        </w:rPr>
      </w:pPr>
    </w:p>
    <w:p w:rsidR="005C042F" w:rsidRPr="00552210" w:rsidRDefault="005C042F" w:rsidP="005C042F">
      <w:pPr>
        <w:pStyle w:val="Bodytext131"/>
        <w:shd w:val="clear" w:color="auto" w:fill="auto"/>
        <w:tabs>
          <w:tab w:val="left" w:pos="4538"/>
          <w:tab w:val="left" w:pos="7150"/>
        </w:tabs>
        <w:spacing w:before="0" w:after="0" w:line="240" w:lineRule="auto"/>
        <w:ind w:left="820" w:firstLine="440"/>
        <w:jc w:val="left"/>
        <w:rPr>
          <w:sz w:val="22"/>
          <w:szCs w:val="22"/>
          <w:lang w:val="sr-Cyrl-CS" w:eastAsia="sr-Cyrl-CS"/>
        </w:rPr>
      </w:pPr>
      <w:r w:rsidRPr="00552210">
        <w:rPr>
          <w:sz w:val="22"/>
          <w:szCs w:val="22"/>
          <w:lang w:eastAsia="sr-Cyrl-CS"/>
        </w:rPr>
        <w:t>Датум:</w:t>
      </w:r>
      <w:r w:rsidRPr="00552210">
        <w:rPr>
          <w:sz w:val="22"/>
          <w:szCs w:val="22"/>
          <w:lang w:eastAsia="sr-Cyrl-CS"/>
        </w:rPr>
        <w:tab/>
        <w:t>М.П.</w:t>
      </w:r>
      <w:r w:rsidRPr="00552210">
        <w:rPr>
          <w:sz w:val="22"/>
          <w:szCs w:val="22"/>
          <w:lang w:eastAsia="sr-Cyrl-CS"/>
        </w:rPr>
        <w:tab/>
        <w:t>Потпис понуђача</w:t>
      </w:r>
    </w:p>
    <w:p w:rsidR="005C042F" w:rsidRPr="00552210" w:rsidRDefault="005C042F" w:rsidP="005C042F">
      <w:pPr>
        <w:pStyle w:val="Bodytext131"/>
        <w:shd w:val="clear" w:color="auto" w:fill="auto"/>
        <w:tabs>
          <w:tab w:val="left" w:pos="4538"/>
          <w:tab w:val="left" w:pos="7150"/>
        </w:tabs>
        <w:spacing w:before="0" w:after="0" w:line="240" w:lineRule="auto"/>
        <w:ind w:left="820" w:firstLine="440"/>
        <w:jc w:val="left"/>
        <w:rPr>
          <w:sz w:val="22"/>
          <w:szCs w:val="22"/>
          <w:lang w:val="sr-Cyrl-CS" w:eastAsia="sr-Cyrl-CS"/>
        </w:rPr>
      </w:pPr>
    </w:p>
    <w:p w:rsidR="005C042F" w:rsidRPr="00552210" w:rsidRDefault="005C042F" w:rsidP="005C042F">
      <w:pPr>
        <w:pStyle w:val="Bodytext131"/>
        <w:shd w:val="clear" w:color="auto" w:fill="auto"/>
        <w:tabs>
          <w:tab w:val="left" w:pos="4538"/>
          <w:tab w:val="left" w:pos="7150"/>
        </w:tabs>
        <w:spacing w:before="0" w:after="0" w:line="240" w:lineRule="auto"/>
        <w:ind w:left="820" w:firstLine="440"/>
        <w:jc w:val="left"/>
        <w:rPr>
          <w:sz w:val="22"/>
          <w:szCs w:val="22"/>
          <w:lang w:val="sr-Cyrl-CS" w:eastAsia="sr-Cyrl-CS"/>
        </w:rPr>
      </w:pPr>
    </w:p>
    <w:p w:rsidR="005C042F" w:rsidRPr="00552210"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Pr="00552210"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Pr="00552210"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Pr="003F60A9" w:rsidRDefault="005C042F" w:rsidP="003F60A9">
      <w:pPr>
        <w:pStyle w:val="Bodytext131"/>
        <w:shd w:val="clear" w:color="auto" w:fill="auto"/>
        <w:spacing w:before="0" w:after="0" w:line="240" w:lineRule="auto"/>
        <w:ind w:left="567" w:right="561" w:hanging="567"/>
        <w:rPr>
          <w:caps/>
          <w:sz w:val="22"/>
          <w:szCs w:val="22"/>
          <w:lang w:eastAsia="sr-Cyrl-CS"/>
        </w:rPr>
      </w:pPr>
      <w:r w:rsidRPr="003F60A9">
        <w:rPr>
          <w:b/>
          <w:caps/>
          <w:sz w:val="22"/>
          <w:szCs w:val="22"/>
          <w:lang w:val="sr-Cyrl-CS" w:eastAsia="sr-Cyrl-CS"/>
        </w:rPr>
        <w:t>4</w:t>
      </w:r>
      <w:r w:rsidRPr="003F60A9">
        <w:rPr>
          <w:b/>
          <w:caps/>
          <w:sz w:val="22"/>
          <w:szCs w:val="22"/>
          <w:lang w:eastAsia="sr-Cyrl-CS"/>
        </w:rPr>
        <w:t>.</w:t>
      </w:r>
      <w:r w:rsidRPr="003F60A9">
        <w:rPr>
          <w:b/>
          <w:caps/>
          <w:sz w:val="22"/>
          <w:szCs w:val="22"/>
          <w:lang w:val="sr-Cyrl-CS" w:eastAsia="sr-Cyrl-CS"/>
        </w:rPr>
        <w:t>6</w:t>
      </w:r>
      <w:r w:rsidR="003F60A9">
        <w:rPr>
          <w:b/>
          <w:caps/>
          <w:sz w:val="22"/>
          <w:szCs w:val="22"/>
          <w:lang w:eastAsia="sr-Cyrl-CS"/>
        </w:rPr>
        <w:t xml:space="preserve"> </w:t>
      </w:r>
      <w:r w:rsidRPr="003F60A9">
        <w:rPr>
          <w:b/>
          <w:caps/>
          <w:sz w:val="22"/>
          <w:szCs w:val="22"/>
          <w:lang w:eastAsia="sr-Cyrl-CS"/>
        </w:rPr>
        <w:t>Образац изјаве о испуњености услова за учешће у поступку јавне</w:t>
      </w:r>
      <w:r w:rsidRPr="003F60A9">
        <w:rPr>
          <w:caps/>
          <w:sz w:val="22"/>
          <w:szCs w:val="22"/>
          <w:lang w:eastAsia="sr-Cyrl-CS"/>
        </w:rPr>
        <w:t xml:space="preserve"> </w:t>
      </w:r>
      <w:r w:rsidRPr="003F60A9">
        <w:rPr>
          <w:b/>
          <w:caps/>
          <w:sz w:val="22"/>
          <w:szCs w:val="22"/>
          <w:lang w:eastAsia="sr-Cyrl-CS"/>
        </w:rPr>
        <w:t>набавке када понуђач наступа са подизвођачем</w:t>
      </w:r>
    </w:p>
    <w:p w:rsidR="005C042F" w:rsidRPr="00552210" w:rsidRDefault="005C042F" w:rsidP="005C042F">
      <w:pPr>
        <w:pStyle w:val="Bodytext131"/>
        <w:shd w:val="clear" w:color="auto" w:fill="auto"/>
        <w:spacing w:before="0" w:after="124" w:line="240" w:lineRule="auto"/>
        <w:ind w:firstLine="440"/>
        <w:jc w:val="both"/>
        <w:rPr>
          <w:sz w:val="22"/>
          <w:szCs w:val="22"/>
          <w:lang w:eastAsia="sr-Cyrl-CS"/>
        </w:rPr>
      </w:pPr>
    </w:p>
    <w:p w:rsidR="005C042F" w:rsidRPr="00552210" w:rsidRDefault="005C042F" w:rsidP="003F60A9">
      <w:pPr>
        <w:pStyle w:val="Bodytext131"/>
        <w:shd w:val="clear" w:color="auto" w:fill="auto"/>
        <w:spacing w:before="0" w:after="124" w:line="240" w:lineRule="auto"/>
        <w:ind w:firstLine="709"/>
        <w:rPr>
          <w:sz w:val="22"/>
          <w:szCs w:val="22"/>
          <w:lang w:eastAsia="sr-Cyrl-CS"/>
        </w:rPr>
      </w:pPr>
      <w:r w:rsidRPr="00552210">
        <w:rPr>
          <w:sz w:val="22"/>
          <w:szCs w:val="22"/>
          <w:lang w:eastAsia="sr-Cyrl-CS"/>
        </w:rPr>
        <w:t>Под пуном материјалном и кривичном одговорношћу, дајем следећу</w:t>
      </w:r>
    </w:p>
    <w:p w:rsidR="005C042F" w:rsidRPr="00552210" w:rsidRDefault="005C042F" w:rsidP="005C042F">
      <w:pPr>
        <w:pStyle w:val="Bodytext131"/>
        <w:shd w:val="clear" w:color="auto" w:fill="auto"/>
        <w:spacing w:before="0" w:after="124" w:line="240" w:lineRule="auto"/>
        <w:ind w:firstLine="440"/>
        <w:jc w:val="both"/>
        <w:rPr>
          <w:sz w:val="22"/>
          <w:szCs w:val="22"/>
        </w:rPr>
      </w:pPr>
    </w:p>
    <w:p w:rsidR="005C042F" w:rsidRPr="00552210" w:rsidRDefault="005C042F" w:rsidP="005C042F">
      <w:pPr>
        <w:pStyle w:val="Bodytext131"/>
        <w:shd w:val="clear" w:color="auto" w:fill="auto"/>
        <w:spacing w:before="0" w:after="316" w:line="240" w:lineRule="auto"/>
        <w:ind w:left="4320" w:firstLine="0"/>
        <w:jc w:val="both"/>
        <w:rPr>
          <w:b/>
          <w:sz w:val="22"/>
          <w:szCs w:val="22"/>
          <w:lang w:eastAsia="sr-Cyrl-CS"/>
        </w:rPr>
      </w:pPr>
      <w:r w:rsidRPr="00552210">
        <w:rPr>
          <w:b/>
          <w:sz w:val="22"/>
          <w:szCs w:val="22"/>
          <w:lang w:eastAsia="sr-Cyrl-CS"/>
        </w:rPr>
        <w:t>И З Ј А В У</w:t>
      </w:r>
    </w:p>
    <w:p w:rsidR="005C042F" w:rsidRPr="00552210" w:rsidRDefault="005C042F" w:rsidP="005C042F">
      <w:pPr>
        <w:spacing w:line="288" w:lineRule="auto"/>
        <w:rPr>
          <w:rFonts w:ascii="Times New Roman" w:hAnsi="Times New Roman"/>
          <w:b/>
          <w:noProof/>
        </w:rPr>
      </w:pPr>
      <w:r w:rsidRPr="00552210">
        <w:rPr>
          <w:rFonts w:ascii="Times New Roman" w:hAnsi="Times New Roman"/>
          <w:b/>
          <w:noProof/>
        </w:rPr>
        <w:t xml:space="preserve">Понуђач:_________________________________________________________из__________________________ ул.________________, са матичним бројем ______________ испуњава услове утврђене ЗЈН и конкурсном документацијом и то: </w:t>
      </w:r>
    </w:p>
    <w:p w:rsidR="005C042F" w:rsidRPr="00552210" w:rsidRDefault="005C042F" w:rsidP="00AA0390">
      <w:pPr>
        <w:pStyle w:val="Bodytext1"/>
        <w:numPr>
          <w:ilvl w:val="0"/>
          <w:numId w:val="2"/>
        </w:numPr>
        <w:shd w:val="clear" w:color="auto" w:fill="auto"/>
        <w:tabs>
          <w:tab w:val="left" w:pos="918"/>
        </w:tabs>
        <w:spacing w:after="0"/>
        <w:ind w:left="40" w:right="80" w:firstLine="520"/>
        <w:jc w:val="both"/>
        <w:rPr>
          <w:rStyle w:val="BodytextItalic"/>
          <w:i w:val="0"/>
          <w:iCs w:val="0"/>
          <w:sz w:val="22"/>
          <w:szCs w:val="22"/>
          <w:shd w:val="clear" w:color="auto" w:fill="auto"/>
        </w:rPr>
      </w:pPr>
      <w:r w:rsidRPr="00552210">
        <w:rPr>
          <w:sz w:val="22"/>
          <w:szCs w:val="22"/>
          <w:lang w:eastAsia="sr-Cyrl-CS"/>
        </w:rPr>
        <w:t>Да је регистрован код надлежног органа, односно уписан у одговарајући регистар</w:t>
      </w:r>
      <w:r w:rsidRPr="00552210">
        <w:rPr>
          <w:rStyle w:val="BodytextItalic"/>
          <w:sz w:val="22"/>
          <w:szCs w:val="22"/>
          <w:lang w:eastAsia="sr-Cyrl-CS"/>
        </w:rPr>
        <w:t xml:space="preserve"> (чл. 75. ст. 1. тач. 1) Закона);</w:t>
      </w:r>
    </w:p>
    <w:p w:rsidR="005C042F" w:rsidRPr="00552210" w:rsidRDefault="005C042F" w:rsidP="00AA0390">
      <w:pPr>
        <w:pStyle w:val="Bodytext1"/>
        <w:numPr>
          <w:ilvl w:val="0"/>
          <w:numId w:val="2"/>
        </w:numPr>
        <w:shd w:val="clear" w:color="auto" w:fill="auto"/>
        <w:tabs>
          <w:tab w:val="left" w:pos="856"/>
        </w:tabs>
        <w:spacing w:after="0" w:line="283" w:lineRule="exact"/>
        <w:ind w:left="20" w:right="20" w:firstLine="520"/>
        <w:jc w:val="both"/>
        <w:rPr>
          <w:rStyle w:val="BodytextItalic3"/>
          <w:i w:val="0"/>
          <w:iCs w:val="0"/>
          <w:sz w:val="22"/>
          <w:szCs w:val="22"/>
          <w:shd w:val="clear" w:color="auto" w:fill="auto"/>
        </w:rPr>
      </w:pPr>
      <w:r w:rsidRPr="00552210">
        <w:rPr>
          <w:sz w:val="22"/>
          <w:szCs w:val="22"/>
          <w:lang w:eastAsia="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52210">
        <w:rPr>
          <w:rStyle w:val="BodytextItalic3"/>
          <w:sz w:val="22"/>
          <w:szCs w:val="22"/>
          <w:lang w:eastAsia="sr-Cyrl-CS"/>
        </w:rPr>
        <w:t xml:space="preserve"> (чл. 75. ст. 1. тач. 2) Закона);</w:t>
      </w:r>
    </w:p>
    <w:p w:rsidR="005C042F" w:rsidRPr="00552210" w:rsidRDefault="005C042F" w:rsidP="00AA0390">
      <w:pPr>
        <w:pStyle w:val="Bodytext1"/>
        <w:numPr>
          <w:ilvl w:val="0"/>
          <w:numId w:val="2"/>
        </w:numPr>
        <w:shd w:val="clear" w:color="auto" w:fill="auto"/>
        <w:tabs>
          <w:tab w:val="left" w:pos="836"/>
        </w:tabs>
        <w:spacing w:after="0" w:line="283" w:lineRule="exact"/>
        <w:ind w:left="20" w:right="260" w:firstLine="540"/>
        <w:jc w:val="both"/>
        <w:rPr>
          <w:rStyle w:val="BodytextItalic3"/>
          <w:i w:val="0"/>
          <w:iCs w:val="0"/>
          <w:sz w:val="22"/>
          <w:szCs w:val="22"/>
          <w:shd w:val="clear" w:color="auto" w:fill="auto"/>
          <w:lang w:eastAsia="sr-Cyrl-CS"/>
        </w:rPr>
      </w:pPr>
      <w:r w:rsidRPr="00552210">
        <w:rPr>
          <w:sz w:val="22"/>
          <w:szCs w:val="22"/>
          <w:lang w:eastAsia="sr-Cyrl-CS"/>
        </w:rPr>
        <w:t xml:space="preserve">Да </w:t>
      </w:r>
      <w:r w:rsidRPr="00552210">
        <w:rPr>
          <w:sz w:val="22"/>
          <w:szCs w:val="22"/>
          <w:lang w:val="sr-Cyrl-CS" w:eastAsia="sr-Cyrl-CS"/>
        </w:rPr>
        <w:t xml:space="preserve"> </w:t>
      </w:r>
      <w:r w:rsidRPr="00552210">
        <w:rPr>
          <w:sz w:val="22"/>
          <w:szCs w:val="22"/>
          <w:lang w:eastAsia="sr-Cyrl-CS"/>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52210">
        <w:rPr>
          <w:rStyle w:val="BodytextItalic3"/>
          <w:sz w:val="22"/>
          <w:szCs w:val="22"/>
          <w:lang w:eastAsia="sr-Cyrl-CS"/>
        </w:rPr>
        <w:t xml:space="preserve"> (чл. 75. ст. 1. тач. 4) Закона);</w:t>
      </w:r>
    </w:p>
    <w:p w:rsidR="005C042F" w:rsidRPr="00552210" w:rsidRDefault="005C042F" w:rsidP="00AA0390">
      <w:pPr>
        <w:pStyle w:val="Bodytext1"/>
        <w:numPr>
          <w:ilvl w:val="0"/>
          <w:numId w:val="2"/>
        </w:numPr>
        <w:shd w:val="clear" w:color="auto" w:fill="auto"/>
        <w:tabs>
          <w:tab w:val="left" w:pos="836"/>
        </w:tabs>
        <w:spacing w:after="0" w:line="283" w:lineRule="exact"/>
        <w:ind w:left="560" w:right="260"/>
        <w:jc w:val="both"/>
        <w:rPr>
          <w:i/>
          <w:sz w:val="22"/>
          <w:szCs w:val="22"/>
          <w:lang w:eastAsia="sr-Cyrl-CS"/>
        </w:rPr>
      </w:pPr>
      <w:r w:rsidRPr="00552210">
        <w:rPr>
          <w:rStyle w:val="BodytextBold14"/>
          <w:b w:val="0"/>
          <w:sz w:val="22"/>
          <w:szCs w:val="22"/>
          <w:lang w:val="sr-Cyrl-CS" w:eastAsia="sr-Cyrl-CS"/>
        </w:rPr>
        <w:t>Да је поштовао обавезе које произилазе из важћих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52210">
        <w:rPr>
          <w:rStyle w:val="BodytextItalic3"/>
          <w:sz w:val="22"/>
          <w:szCs w:val="22"/>
          <w:lang w:eastAsia="sr-Cyrl-CS"/>
        </w:rPr>
        <w:t xml:space="preserve">чл. 75. ст. </w:t>
      </w:r>
      <w:r w:rsidRPr="00552210">
        <w:rPr>
          <w:rStyle w:val="BodytextItalic3"/>
          <w:sz w:val="22"/>
          <w:szCs w:val="22"/>
          <w:lang w:val="sr-Cyrl-CS" w:eastAsia="sr-Cyrl-CS"/>
        </w:rPr>
        <w:t>2</w:t>
      </w:r>
      <w:r w:rsidRPr="00552210">
        <w:rPr>
          <w:rStyle w:val="BodytextItalic3"/>
          <w:sz w:val="22"/>
          <w:szCs w:val="22"/>
          <w:lang w:eastAsia="sr-Cyrl-CS"/>
        </w:rPr>
        <w:t>) Закона);</w:t>
      </w:r>
    </w:p>
    <w:p w:rsidR="005C042F" w:rsidRPr="00552210" w:rsidRDefault="005C042F" w:rsidP="005C042F">
      <w:pPr>
        <w:pStyle w:val="Bodytext131"/>
        <w:keepNext/>
        <w:keepLines/>
        <w:shd w:val="clear" w:color="auto" w:fill="auto"/>
        <w:tabs>
          <w:tab w:val="left" w:pos="567"/>
          <w:tab w:val="left" w:pos="851"/>
        </w:tabs>
        <w:spacing w:before="240" w:after="80" w:line="240" w:lineRule="auto"/>
        <w:ind w:left="567" w:right="62" w:firstLine="0"/>
        <w:jc w:val="both"/>
        <w:rPr>
          <w:sz w:val="22"/>
          <w:szCs w:val="22"/>
          <w:lang w:eastAsia="sr-Cyrl-CS"/>
        </w:rPr>
      </w:pPr>
    </w:p>
    <w:p w:rsidR="005C042F" w:rsidRPr="00552210" w:rsidRDefault="005C042F" w:rsidP="005C042F">
      <w:pPr>
        <w:pStyle w:val="Bodytext131"/>
        <w:shd w:val="clear" w:color="auto" w:fill="auto"/>
        <w:spacing w:before="0" w:after="96" w:line="240" w:lineRule="auto"/>
        <w:ind w:left="284" w:firstLine="0"/>
        <w:jc w:val="both"/>
        <w:rPr>
          <w:b/>
          <w:sz w:val="22"/>
          <w:szCs w:val="22"/>
          <w:lang w:val="sr-Cyrl-CS" w:eastAsia="sr-Cyrl-CS"/>
        </w:rPr>
      </w:pPr>
      <w:r w:rsidRPr="00552210">
        <w:rPr>
          <w:b/>
          <w:sz w:val="22"/>
          <w:szCs w:val="22"/>
          <w:lang w:eastAsia="sr-Cyrl-CS"/>
        </w:rPr>
        <w:t>Напомена:</w:t>
      </w:r>
    </w:p>
    <w:p w:rsidR="005C042F" w:rsidRPr="00552210" w:rsidRDefault="005C042F" w:rsidP="005C042F">
      <w:pPr>
        <w:pStyle w:val="Bodytext131"/>
        <w:shd w:val="clear" w:color="auto" w:fill="auto"/>
        <w:spacing w:before="0" w:after="96" w:line="240" w:lineRule="auto"/>
        <w:ind w:left="284" w:firstLine="0"/>
        <w:jc w:val="both"/>
        <w:rPr>
          <w:b/>
          <w:sz w:val="22"/>
          <w:szCs w:val="22"/>
          <w:lang w:val="sr-Cyrl-CS"/>
        </w:rPr>
      </w:pPr>
    </w:p>
    <w:p w:rsidR="005C042F" w:rsidRPr="00552210" w:rsidRDefault="005C042F" w:rsidP="005C042F">
      <w:pPr>
        <w:pStyle w:val="Bodytext131"/>
        <w:shd w:val="clear" w:color="auto" w:fill="auto"/>
        <w:spacing w:before="0" w:after="56" w:line="240" w:lineRule="auto"/>
        <w:ind w:right="20" w:firstLine="720"/>
        <w:jc w:val="both"/>
        <w:rPr>
          <w:sz w:val="22"/>
          <w:szCs w:val="22"/>
        </w:rPr>
      </w:pPr>
      <w:r w:rsidRPr="00552210">
        <w:rPr>
          <w:sz w:val="22"/>
          <w:szCs w:val="22"/>
          <w:lang w:eastAsia="sr-Cyrl-CS"/>
        </w:rPr>
        <w:t>У случају недоумице о томе да ли понуђач и/или подизвођач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w:t>
      </w:r>
    </w:p>
    <w:p w:rsidR="005C042F" w:rsidRPr="00552210" w:rsidRDefault="005C042F" w:rsidP="005C042F">
      <w:pPr>
        <w:pStyle w:val="Bodytext131"/>
        <w:shd w:val="clear" w:color="auto" w:fill="auto"/>
        <w:tabs>
          <w:tab w:val="left" w:pos="4438"/>
          <w:tab w:val="left" w:pos="7050"/>
        </w:tabs>
        <w:spacing w:before="0" w:after="0" w:line="240" w:lineRule="auto"/>
        <w:ind w:firstLine="0"/>
        <w:jc w:val="both"/>
        <w:rPr>
          <w:sz w:val="22"/>
          <w:szCs w:val="22"/>
          <w:lang w:val="sr-Cyrl-CS" w:eastAsia="sr-Cyrl-CS"/>
        </w:rPr>
      </w:pPr>
      <w:r w:rsidRPr="00552210">
        <w:rPr>
          <w:sz w:val="22"/>
          <w:szCs w:val="22"/>
          <w:lang w:val="sr-Cyrl-CS" w:eastAsia="sr-Cyrl-CS"/>
        </w:rPr>
        <w:t xml:space="preserve">           Уколико понуђач подноси понуду са подизвођачем, Изјава мора бити потписана од стране овлашћеног лица подизвођача и оверена печатом.</w:t>
      </w:r>
    </w:p>
    <w:p w:rsidR="005C042F" w:rsidRPr="00552210" w:rsidRDefault="005C042F" w:rsidP="005C042F">
      <w:pPr>
        <w:pStyle w:val="Bodytext131"/>
        <w:shd w:val="clear" w:color="auto" w:fill="auto"/>
        <w:tabs>
          <w:tab w:val="left" w:pos="4438"/>
          <w:tab w:val="left" w:pos="7050"/>
        </w:tabs>
        <w:spacing w:before="0" w:after="0" w:line="240" w:lineRule="auto"/>
        <w:ind w:firstLine="0"/>
        <w:jc w:val="both"/>
        <w:rPr>
          <w:sz w:val="22"/>
          <w:szCs w:val="22"/>
          <w:lang w:val="sr-Cyrl-CS" w:eastAsia="sr-Cyrl-CS"/>
        </w:rPr>
      </w:pPr>
      <w:r w:rsidRPr="00552210">
        <w:rPr>
          <w:sz w:val="22"/>
          <w:szCs w:val="22"/>
          <w:lang w:val="sr-Cyrl-CS" w:eastAsia="sr-Cyrl-CS"/>
        </w:rPr>
        <w:t xml:space="preserve">           Уколико понуђач наступа са више подизвођача ову изјаву копира и доставља за сваког подизвођача посебно.</w:t>
      </w:r>
    </w:p>
    <w:p w:rsidR="005C042F" w:rsidRPr="00552210" w:rsidRDefault="005C042F" w:rsidP="005C042F">
      <w:pPr>
        <w:pStyle w:val="Bodytext131"/>
        <w:shd w:val="clear" w:color="auto" w:fill="auto"/>
        <w:tabs>
          <w:tab w:val="left" w:pos="4438"/>
          <w:tab w:val="left" w:pos="7050"/>
        </w:tabs>
        <w:spacing w:before="0" w:after="0" w:line="240" w:lineRule="auto"/>
        <w:ind w:left="860" w:firstLine="300"/>
        <w:jc w:val="both"/>
        <w:rPr>
          <w:sz w:val="22"/>
          <w:szCs w:val="22"/>
          <w:lang w:val="sr-Cyrl-CS" w:eastAsia="sr-Cyrl-CS"/>
        </w:rPr>
      </w:pPr>
    </w:p>
    <w:p w:rsidR="005C042F" w:rsidRPr="00552210" w:rsidRDefault="005C042F" w:rsidP="005C042F">
      <w:pPr>
        <w:pStyle w:val="Bodytext131"/>
        <w:shd w:val="clear" w:color="auto" w:fill="auto"/>
        <w:tabs>
          <w:tab w:val="left" w:pos="4438"/>
          <w:tab w:val="left" w:pos="7050"/>
        </w:tabs>
        <w:spacing w:before="0" w:after="0" w:line="240" w:lineRule="auto"/>
        <w:ind w:left="860" w:firstLine="300"/>
        <w:jc w:val="both"/>
        <w:rPr>
          <w:sz w:val="22"/>
          <w:szCs w:val="22"/>
          <w:lang w:eastAsia="sr-Cyrl-CS"/>
        </w:rPr>
      </w:pPr>
    </w:p>
    <w:p w:rsidR="005C042F" w:rsidRPr="00552210" w:rsidRDefault="005C042F" w:rsidP="005C042F">
      <w:pPr>
        <w:pStyle w:val="Bodytext131"/>
        <w:shd w:val="clear" w:color="auto" w:fill="auto"/>
        <w:tabs>
          <w:tab w:val="left" w:pos="4438"/>
          <w:tab w:val="left" w:pos="7050"/>
        </w:tabs>
        <w:spacing w:before="0" w:after="0" w:line="240" w:lineRule="auto"/>
        <w:ind w:left="860" w:firstLine="300"/>
        <w:jc w:val="both"/>
        <w:rPr>
          <w:sz w:val="22"/>
          <w:szCs w:val="22"/>
          <w:lang w:val="sr-Cyrl-CS" w:eastAsia="sr-Cyrl-CS"/>
        </w:rPr>
      </w:pPr>
    </w:p>
    <w:p w:rsidR="005C042F" w:rsidRPr="00D158BA" w:rsidRDefault="005C042F" w:rsidP="005C042F">
      <w:pPr>
        <w:pStyle w:val="Bodytext131"/>
        <w:shd w:val="clear" w:color="auto" w:fill="auto"/>
        <w:tabs>
          <w:tab w:val="left" w:pos="4438"/>
          <w:tab w:val="left" w:pos="7050"/>
        </w:tabs>
        <w:spacing w:before="0" w:after="0" w:line="240" w:lineRule="auto"/>
        <w:ind w:left="860" w:firstLine="300"/>
        <w:jc w:val="both"/>
        <w:rPr>
          <w:b/>
          <w:sz w:val="22"/>
          <w:szCs w:val="22"/>
        </w:rPr>
      </w:pPr>
      <w:r w:rsidRPr="00D158BA">
        <w:rPr>
          <w:b/>
          <w:sz w:val="22"/>
          <w:szCs w:val="22"/>
          <w:lang w:eastAsia="sr-Cyrl-CS"/>
        </w:rPr>
        <w:t>Датум:</w:t>
      </w:r>
      <w:r w:rsidRPr="00D158BA">
        <w:rPr>
          <w:b/>
          <w:sz w:val="22"/>
          <w:szCs w:val="22"/>
          <w:lang w:eastAsia="sr-Cyrl-CS"/>
        </w:rPr>
        <w:tab/>
        <w:t>М.П.</w:t>
      </w:r>
      <w:r w:rsidRPr="00D158BA">
        <w:rPr>
          <w:b/>
          <w:sz w:val="22"/>
          <w:szCs w:val="22"/>
          <w:lang w:eastAsia="sr-Cyrl-CS"/>
        </w:rPr>
        <w:tab/>
        <w:t>Потпис понуђача</w:t>
      </w:r>
    </w:p>
    <w:p w:rsidR="005C042F" w:rsidRPr="00552210"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8A20BF" w:rsidRPr="002F26A5" w:rsidRDefault="00C13109" w:rsidP="00716793">
      <w:pPr>
        <w:pStyle w:val="Bodytext1"/>
        <w:shd w:val="clear" w:color="auto" w:fill="auto"/>
        <w:tabs>
          <w:tab w:val="left" w:pos="438"/>
        </w:tabs>
        <w:spacing w:after="275"/>
        <w:ind w:left="20" w:right="20"/>
        <w:jc w:val="both"/>
        <w:rPr>
          <w:b/>
          <w:color w:val="C00000"/>
          <w:lang w:val="sr-Cyrl-CS"/>
        </w:rPr>
      </w:pPr>
      <w:r w:rsidRPr="002F26A5">
        <w:rPr>
          <w:b/>
          <w:sz w:val="22"/>
          <w:szCs w:val="22"/>
        </w:rPr>
        <w:br w:type="page"/>
      </w:r>
      <w:r w:rsidRPr="002F26A5">
        <w:rPr>
          <w:b/>
          <w:lang w:val="sr-Cyrl-CS"/>
        </w:rPr>
        <w:lastRenderedPageBreak/>
        <w:t xml:space="preserve"> </w:t>
      </w:r>
    </w:p>
    <w:p w:rsidR="00414FE9" w:rsidRPr="00BB4269" w:rsidRDefault="00C67FDC" w:rsidP="00414FE9">
      <w:pPr>
        <w:pStyle w:val="Heading120"/>
        <w:keepNext/>
        <w:keepLines/>
        <w:shd w:val="clear" w:color="auto" w:fill="FBD4B4"/>
        <w:spacing w:after="318" w:line="240" w:lineRule="auto"/>
        <w:rPr>
          <w:b/>
          <w:sz w:val="24"/>
          <w:szCs w:val="24"/>
          <w:lang w:val="sr-Cyrl-CS" w:eastAsia="sr-Cyrl-CS"/>
        </w:rPr>
      </w:pPr>
      <w:bookmarkStart w:id="11" w:name="bookmark24"/>
      <w:r w:rsidRPr="00BB4269">
        <w:rPr>
          <w:sz w:val="22"/>
          <w:szCs w:val="22"/>
          <w:lang w:eastAsia="sr-Cyrl-CS"/>
        </w:rPr>
        <w:t xml:space="preserve"> </w:t>
      </w:r>
      <w:bookmarkEnd w:id="11"/>
      <w:r w:rsidR="00414FE9" w:rsidRPr="00BB4269">
        <w:rPr>
          <w:b/>
          <w:sz w:val="24"/>
          <w:szCs w:val="24"/>
          <w:lang w:val="sr-Cyrl-CS" w:eastAsia="sr-Cyrl-CS"/>
        </w:rPr>
        <w:t xml:space="preserve">5. </w:t>
      </w:r>
      <w:r w:rsidR="00997FDF" w:rsidRPr="00BB4269">
        <w:rPr>
          <w:b/>
          <w:sz w:val="24"/>
          <w:szCs w:val="24"/>
          <w:lang w:val="sr-Cyrl-CS" w:eastAsia="sr-Cyrl-CS"/>
        </w:rPr>
        <w:t xml:space="preserve"> Кр</w:t>
      </w:r>
      <w:r w:rsidR="000B5597" w:rsidRPr="00BB4269">
        <w:rPr>
          <w:b/>
          <w:sz w:val="24"/>
          <w:szCs w:val="24"/>
          <w:lang w:val="sr-Cyrl-CS" w:eastAsia="sr-Cyrl-CS"/>
        </w:rPr>
        <w:t>и</w:t>
      </w:r>
      <w:r w:rsidR="00997FDF" w:rsidRPr="00BB4269">
        <w:rPr>
          <w:b/>
          <w:sz w:val="24"/>
          <w:szCs w:val="24"/>
          <w:lang w:val="sr-Cyrl-CS" w:eastAsia="sr-Cyrl-CS"/>
        </w:rPr>
        <w:t xml:space="preserve">теријум за </w:t>
      </w:r>
      <w:r w:rsidR="000B5597" w:rsidRPr="00BB4269">
        <w:rPr>
          <w:b/>
          <w:sz w:val="24"/>
          <w:szCs w:val="24"/>
          <w:lang w:val="sr-Cyrl-CS" w:eastAsia="sr-Cyrl-CS"/>
        </w:rPr>
        <w:t>оцењивање понуда</w:t>
      </w:r>
      <w:r w:rsidR="00997FDF" w:rsidRPr="00BB4269">
        <w:rPr>
          <w:b/>
          <w:sz w:val="24"/>
          <w:szCs w:val="24"/>
          <w:lang w:val="sr-Cyrl-CS" w:eastAsia="sr-Cyrl-CS"/>
        </w:rPr>
        <w:t xml:space="preserve"> </w:t>
      </w:r>
    </w:p>
    <w:p w:rsidR="00997FDF" w:rsidRDefault="00997FDF" w:rsidP="00997FDF">
      <w:pPr>
        <w:pStyle w:val="Heading21"/>
        <w:keepNext/>
        <w:keepLines/>
        <w:shd w:val="clear" w:color="auto" w:fill="auto"/>
        <w:spacing w:after="0" w:line="274" w:lineRule="exact"/>
        <w:ind w:left="20" w:right="40"/>
        <w:jc w:val="both"/>
        <w:rPr>
          <w:sz w:val="22"/>
          <w:szCs w:val="22"/>
          <w:lang w:val="sr-Cyrl-CS" w:eastAsia="sr-Cyrl-CS"/>
        </w:rPr>
      </w:pPr>
      <w:r w:rsidRPr="00BB4269">
        <w:rPr>
          <w:sz w:val="22"/>
          <w:szCs w:val="22"/>
          <w:lang w:val="sr-Cyrl-CS" w:eastAsia="sr-Cyrl-CS"/>
        </w:rPr>
        <w:t>5.1</w:t>
      </w:r>
      <w:r w:rsidRPr="00BB4269">
        <w:rPr>
          <w:sz w:val="22"/>
          <w:szCs w:val="22"/>
          <w:lang w:eastAsia="sr-Cyrl-CS"/>
        </w:rPr>
        <w:t xml:space="preserve">. </w:t>
      </w:r>
      <w:r w:rsidRPr="00BB4269">
        <w:rPr>
          <w:sz w:val="22"/>
          <w:szCs w:val="22"/>
          <w:lang w:val="sr-Cyrl-CS" w:eastAsia="sr-Cyrl-CS"/>
        </w:rPr>
        <w:t xml:space="preserve"> </w:t>
      </w:r>
      <w:r w:rsidRPr="00BB4269">
        <w:rPr>
          <w:sz w:val="22"/>
          <w:szCs w:val="22"/>
          <w:lang w:eastAsia="sr-Cyrl-CS"/>
        </w:rPr>
        <w:t xml:space="preserve">Врста критеријума за </w:t>
      </w:r>
      <w:r w:rsidR="000B5597" w:rsidRPr="00BB4269">
        <w:rPr>
          <w:sz w:val="22"/>
          <w:szCs w:val="22"/>
          <w:lang w:val="sr-Cyrl-CS" w:eastAsia="sr-Cyrl-CS"/>
        </w:rPr>
        <w:t>оцењивање понуда</w:t>
      </w:r>
    </w:p>
    <w:p w:rsidR="00A06C18" w:rsidRPr="00BB4269" w:rsidRDefault="00A06C18" w:rsidP="00997FDF">
      <w:pPr>
        <w:pStyle w:val="Heading21"/>
        <w:keepNext/>
        <w:keepLines/>
        <w:shd w:val="clear" w:color="auto" w:fill="auto"/>
        <w:spacing w:after="0" w:line="274" w:lineRule="exact"/>
        <w:ind w:left="20" w:right="40"/>
        <w:jc w:val="both"/>
        <w:rPr>
          <w:sz w:val="22"/>
          <w:szCs w:val="22"/>
          <w:lang w:val="sr-Cyrl-CS"/>
        </w:rPr>
      </w:pPr>
    </w:p>
    <w:p w:rsidR="00997FDF" w:rsidRPr="00BB4269" w:rsidRDefault="00997FDF" w:rsidP="00997FDF">
      <w:pPr>
        <w:pStyle w:val="Bodytext1"/>
        <w:shd w:val="clear" w:color="auto" w:fill="auto"/>
        <w:spacing w:after="0" w:line="283" w:lineRule="exact"/>
        <w:ind w:left="100" w:right="40"/>
        <w:jc w:val="both"/>
        <w:rPr>
          <w:rStyle w:val="BodytextBold5"/>
          <w:b w:val="0"/>
          <w:sz w:val="22"/>
          <w:szCs w:val="22"/>
          <w:lang w:val="sr-Cyrl-CS" w:eastAsia="sr-Cyrl-CS"/>
        </w:rPr>
      </w:pPr>
      <w:r w:rsidRPr="00BB4269">
        <w:rPr>
          <w:sz w:val="22"/>
          <w:szCs w:val="22"/>
          <w:lang w:eastAsia="sr-Cyrl-CS"/>
        </w:rPr>
        <w:t>Избор најповољније понуде ће се извршити применом критеријума</w:t>
      </w:r>
      <w:r w:rsidRPr="00BB4269">
        <w:rPr>
          <w:rStyle w:val="BodytextBold5"/>
          <w:sz w:val="22"/>
          <w:szCs w:val="22"/>
          <w:lang w:val="sr-Cyrl-CS" w:eastAsia="sr-Cyrl-CS"/>
        </w:rPr>
        <w:t xml:space="preserve"> </w:t>
      </w:r>
      <w:r w:rsidRPr="00BB4269">
        <w:rPr>
          <w:rStyle w:val="BodytextBold5"/>
          <w:b w:val="0"/>
          <w:sz w:val="22"/>
          <w:szCs w:val="22"/>
          <w:lang w:val="sr-Cyrl-CS" w:eastAsia="sr-Cyrl-CS"/>
        </w:rPr>
        <w:t>најнижа понуђена цена.</w:t>
      </w:r>
    </w:p>
    <w:p w:rsidR="00997FDF" w:rsidRPr="00BB4269" w:rsidRDefault="00997FDF" w:rsidP="00997FDF">
      <w:pPr>
        <w:pStyle w:val="Bodytext1"/>
        <w:shd w:val="clear" w:color="auto" w:fill="auto"/>
        <w:spacing w:after="0" w:line="283" w:lineRule="exact"/>
        <w:ind w:left="100" w:right="40" w:firstLine="300"/>
        <w:jc w:val="both"/>
        <w:rPr>
          <w:b/>
          <w:sz w:val="22"/>
          <w:szCs w:val="22"/>
          <w:lang w:val="sr-Cyrl-CS"/>
        </w:rPr>
      </w:pPr>
    </w:p>
    <w:p w:rsidR="00997FDF" w:rsidRDefault="00997FDF" w:rsidP="00997FDF">
      <w:pPr>
        <w:pStyle w:val="Heading21"/>
        <w:keepNext/>
        <w:keepLines/>
        <w:shd w:val="clear" w:color="auto" w:fill="auto"/>
        <w:spacing w:after="0" w:line="278" w:lineRule="exact"/>
        <w:ind w:left="100" w:right="40"/>
        <w:jc w:val="both"/>
        <w:rPr>
          <w:sz w:val="22"/>
          <w:szCs w:val="22"/>
          <w:lang w:val="sr-Cyrl-CS" w:eastAsia="sr-Cyrl-CS"/>
        </w:rPr>
      </w:pPr>
      <w:r w:rsidRPr="00BB4269">
        <w:rPr>
          <w:sz w:val="22"/>
          <w:szCs w:val="22"/>
          <w:lang w:val="sr-Cyrl-CS" w:eastAsia="sr-Cyrl-CS"/>
        </w:rPr>
        <w:t>5.2</w:t>
      </w:r>
      <w:r w:rsidRPr="00BB4269">
        <w:rPr>
          <w:sz w:val="22"/>
          <w:szCs w:val="22"/>
          <w:lang w:eastAsia="sr-Cyrl-CS"/>
        </w:rPr>
        <w:t xml:space="preserve">. Елементи критеријума на основу којих ће наручилац извршити </w:t>
      </w:r>
      <w:r w:rsidR="000B5597" w:rsidRPr="00BB4269">
        <w:rPr>
          <w:sz w:val="22"/>
          <w:szCs w:val="22"/>
          <w:lang w:val="sr-Cyrl-CS" w:eastAsia="sr-Cyrl-CS"/>
        </w:rPr>
        <w:t xml:space="preserve">оцену понуда </w:t>
      </w:r>
      <w:r w:rsidRPr="00BB4269">
        <w:rPr>
          <w:sz w:val="22"/>
          <w:szCs w:val="22"/>
          <w:lang w:eastAsia="sr-Cyrl-CS"/>
        </w:rPr>
        <w:t xml:space="preserve">у ситуацији када постоје две или више понуда са </w:t>
      </w:r>
      <w:r w:rsidR="000B5597" w:rsidRPr="00BB4269">
        <w:rPr>
          <w:sz w:val="22"/>
          <w:szCs w:val="22"/>
          <w:lang w:val="sr-Cyrl-CS" w:eastAsia="sr-Cyrl-CS"/>
        </w:rPr>
        <w:t>истом понуђеном ценом</w:t>
      </w:r>
    </w:p>
    <w:p w:rsidR="00F85176" w:rsidRPr="00BB4269" w:rsidRDefault="00F85176" w:rsidP="00997FDF">
      <w:pPr>
        <w:pStyle w:val="Heading21"/>
        <w:keepNext/>
        <w:keepLines/>
        <w:shd w:val="clear" w:color="auto" w:fill="auto"/>
        <w:spacing w:after="0" w:line="278" w:lineRule="exact"/>
        <w:ind w:left="100" w:right="40"/>
        <w:jc w:val="both"/>
        <w:rPr>
          <w:sz w:val="22"/>
          <w:szCs w:val="22"/>
          <w:lang w:val="sr-Cyrl-CS"/>
        </w:rPr>
      </w:pPr>
    </w:p>
    <w:p w:rsidR="00F30418" w:rsidRDefault="00A06C18" w:rsidP="005B0410">
      <w:pPr>
        <w:pStyle w:val="Bodytext1"/>
        <w:shd w:val="clear" w:color="auto" w:fill="auto"/>
        <w:spacing w:after="0" w:line="322" w:lineRule="exact"/>
        <w:jc w:val="left"/>
        <w:rPr>
          <w:noProof/>
          <w:lang w:val="sr-Cyrl-CS"/>
        </w:rPr>
      </w:pPr>
      <w:r w:rsidRPr="00D32DC2">
        <w:rPr>
          <w:sz w:val="22"/>
          <w:szCs w:val="22"/>
          <w:lang w:eastAsia="sr-Cyrl-CS"/>
        </w:rPr>
        <w:t>Уколико две или више понуда имају исту понуђену</w:t>
      </w:r>
      <w:r w:rsidR="00F85176" w:rsidRPr="00D32DC2">
        <w:rPr>
          <w:sz w:val="22"/>
          <w:szCs w:val="22"/>
          <w:lang w:eastAsia="sr-Cyrl-CS"/>
        </w:rPr>
        <w:t xml:space="preserve"> цена</w:t>
      </w:r>
      <w:r w:rsidRPr="00D32DC2">
        <w:rPr>
          <w:sz w:val="22"/>
          <w:szCs w:val="22"/>
          <w:lang w:eastAsia="sr-Cyrl-CS"/>
        </w:rPr>
        <w:t xml:space="preserve">, </w:t>
      </w:r>
      <w:r w:rsidR="00F85176" w:rsidRPr="00D32DC2">
        <w:rPr>
          <w:sz w:val="22"/>
          <w:szCs w:val="22"/>
          <w:lang w:eastAsia="sr-Cyrl-CS"/>
        </w:rPr>
        <w:t xml:space="preserve"> уговор ће бити додељен </w:t>
      </w:r>
      <w:r w:rsidR="00F30418" w:rsidRPr="00D32DC2">
        <w:rPr>
          <w:sz w:val="22"/>
          <w:szCs w:val="22"/>
          <w:lang w:eastAsia="sr-Cyrl-CS"/>
        </w:rPr>
        <w:t>понуђачу који понуди краћи рок израде пројекта</w:t>
      </w:r>
      <w:r w:rsidR="005B0410">
        <w:rPr>
          <w:sz w:val="22"/>
          <w:szCs w:val="22"/>
          <w:lang w:val="sr-Cyrl-CS" w:eastAsia="sr-Cyrl-CS"/>
        </w:rPr>
        <w:t>.</w:t>
      </w:r>
    </w:p>
    <w:p w:rsidR="00F30418" w:rsidRDefault="00F30418" w:rsidP="00854F85">
      <w:pPr>
        <w:widowControl w:val="0"/>
        <w:rPr>
          <w:rFonts w:ascii="Times New Roman" w:hAnsi="Times New Roman"/>
          <w:noProof/>
          <w:lang w:val="sr-Cyrl-CS"/>
        </w:rPr>
      </w:pPr>
    </w:p>
    <w:p w:rsidR="00F30418" w:rsidRDefault="00F30418" w:rsidP="00854F85">
      <w:pPr>
        <w:widowControl w:val="0"/>
        <w:rPr>
          <w:rFonts w:ascii="Times New Roman" w:hAnsi="Times New Roman"/>
          <w:noProof/>
          <w:lang w:val="sr-Cyrl-CS"/>
        </w:rPr>
      </w:pPr>
    </w:p>
    <w:p w:rsidR="00F30418" w:rsidRDefault="00F30418" w:rsidP="00854F85">
      <w:pPr>
        <w:widowControl w:val="0"/>
        <w:rPr>
          <w:rFonts w:ascii="Times New Roman" w:hAnsi="Times New Roman"/>
          <w:noProof/>
          <w:lang w:val="sr-Cyrl-CS"/>
        </w:rPr>
      </w:pPr>
    </w:p>
    <w:p w:rsidR="00F30418" w:rsidRDefault="00F30418" w:rsidP="00854F85">
      <w:pPr>
        <w:widowControl w:val="0"/>
        <w:rPr>
          <w:rFonts w:ascii="Times New Roman" w:hAnsi="Times New Roman"/>
          <w:noProof/>
          <w:lang w:val="sr-Cyrl-CS"/>
        </w:rPr>
      </w:pPr>
    </w:p>
    <w:p w:rsidR="00F30418" w:rsidRDefault="00F30418" w:rsidP="00854F85">
      <w:pPr>
        <w:widowControl w:val="0"/>
        <w:rPr>
          <w:rFonts w:ascii="Times New Roman" w:hAnsi="Times New Roman"/>
          <w:noProof/>
          <w:lang w:val="sr-Cyrl-CS"/>
        </w:rPr>
      </w:pPr>
    </w:p>
    <w:p w:rsidR="00F30418" w:rsidRDefault="00F30418" w:rsidP="00854F85">
      <w:pPr>
        <w:widowControl w:val="0"/>
        <w:rPr>
          <w:rFonts w:ascii="Times New Roman" w:hAnsi="Times New Roman"/>
          <w:noProof/>
          <w:lang w:val="sr-Cyrl-CS"/>
        </w:rPr>
      </w:pPr>
    </w:p>
    <w:p w:rsidR="00F30418" w:rsidRPr="00BB4269" w:rsidRDefault="00F30418" w:rsidP="00854F85">
      <w:pPr>
        <w:widowControl w:val="0"/>
        <w:rPr>
          <w:rFonts w:ascii="Times New Roman" w:hAnsi="Times New Roman"/>
          <w:noProof/>
          <w:lang w:val="sr-Cyrl-CS"/>
        </w:rPr>
      </w:pPr>
    </w:p>
    <w:p w:rsidR="00C13109" w:rsidRDefault="00C13109"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Default="005B0410" w:rsidP="00854F85">
      <w:pPr>
        <w:widowControl w:val="0"/>
        <w:rPr>
          <w:rFonts w:ascii="Times New Roman" w:hAnsi="Times New Roman"/>
          <w:noProof/>
          <w:lang w:val="sr-Cyrl-CS"/>
        </w:rPr>
      </w:pPr>
    </w:p>
    <w:p w:rsidR="005B0410" w:rsidRPr="00BB4269" w:rsidRDefault="005B0410"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6157AE" w:rsidRPr="00BB4269" w:rsidRDefault="006157AE" w:rsidP="00C53272">
      <w:pPr>
        <w:pStyle w:val="Heading120"/>
        <w:keepNext/>
        <w:keepLines/>
        <w:shd w:val="clear" w:color="auto" w:fill="FBD4B4"/>
        <w:spacing w:after="318" w:line="240" w:lineRule="auto"/>
        <w:rPr>
          <w:b/>
          <w:sz w:val="24"/>
          <w:szCs w:val="24"/>
          <w:lang w:val="sr-Cyrl-CS" w:eastAsia="sr-Cyrl-CS"/>
        </w:rPr>
      </w:pPr>
      <w:r w:rsidRPr="00BB4269">
        <w:rPr>
          <w:b/>
          <w:sz w:val="24"/>
          <w:szCs w:val="24"/>
          <w:lang w:val="sr-Cyrl-CS" w:eastAsia="sr-Cyrl-CS"/>
        </w:rPr>
        <w:lastRenderedPageBreak/>
        <w:t>6.  Обрасци који чине саставни део понуде</w:t>
      </w:r>
    </w:p>
    <w:p w:rsidR="00C53272" w:rsidRPr="003F60A9" w:rsidRDefault="00C53272" w:rsidP="002649E0">
      <w:pPr>
        <w:pStyle w:val="Heading11"/>
        <w:keepNext/>
        <w:keepLines/>
        <w:shd w:val="clear" w:color="auto" w:fill="auto"/>
        <w:spacing w:after="208" w:line="230" w:lineRule="exact"/>
        <w:jc w:val="center"/>
        <w:rPr>
          <w:sz w:val="24"/>
          <w:szCs w:val="24"/>
          <w:lang w:val="sr-Cyrl-CS" w:eastAsia="sr-Cyrl-CS"/>
        </w:rPr>
      </w:pPr>
      <w:r w:rsidRPr="003F60A9">
        <w:rPr>
          <w:sz w:val="24"/>
          <w:szCs w:val="24"/>
          <w:lang w:val="sr-Cyrl-CS" w:eastAsia="sr-Cyrl-CS"/>
        </w:rPr>
        <w:t xml:space="preserve">6.1  </w:t>
      </w:r>
      <w:r w:rsidRPr="003F60A9">
        <w:rPr>
          <w:sz w:val="24"/>
          <w:szCs w:val="24"/>
          <w:lang w:eastAsia="sr-Cyrl-CS"/>
        </w:rPr>
        <w:t>ОБРАЗАЦ ПОНУДЕ</w:t>
      </w:r>
    </w:p>
    <w:p w:rsidR="00C53272" w:rsidRPr="00BB4269" w:rsidRDefault="00C53272" w:rsidP="00C53272">
      <w:pPr>
        <w:pStyle w:val="Heading11"/>
        <w:keepNext/>
        <w:keepLines/>
        <w:shd w:val="clear" w:color="auto" w:fill="auto"/>
        <w:spacing w:after="208" w:line="230" w:lineRule="exact"/>
        <w:jc w:val="center"/>
        <w:rPr>
          <w:sz w:val="28"/>
          <w:szCs w:val="28"/>
        </w:rPr>
      </w:pPr>
    </w:p>
    <w:p w:rsidR="00E608B9" w:rsidRPr="003F60A9" w:rsidRDefault="00E608B9" w:rsidP="009445E5">
      <w:pPr>
        <w:pStyle w:val="Bodytext51"/>
        <w:shd w:val="clear" w:color="auto" w:fill="auto"/>
        <w:ind w:left="40" w:hanging="40"/>
        <w:rPr>
          <w:b/>
          <w:i w:val="0"/>
          <w:sz w:val="22"/>
          <w:szCs w:val="22"/>
          <w:lang w:val="sr-Cyrl-CS"/>
        </w:rPr>
      </w:pPr>
      <w:r w:rsidRPr="003F60A9">
        <w:rPr>
          <w:b/>
          <w:i w:val="0"/>
          <w:sz w:val="22"/>
          <w:szCs w:val="22"/>
          <w:lang w:val="sr-Cyrl-CS"/>
        </w:rPr>
        <w:t>Прилог 1</w:t>
      </w:r>
    </w:p>
    <w:p w:rsidR="00C53272" w:rsidRPr="00BB4269" w:rsidRDefault="00C53272" w:rsidP="003F60A9">
      <w:pPr>
        <w:pStyle w:val="Heading11"/>
        <w:keepNext/>
        <w:keepLines/>
        <w:numPr>
          <w:ilvl w:val="0"/>
          <w:numId w:val="4"/>
        </w:numPr>
        <w:shd w:val="clear" w:color="auto" w:fill="auto"/>
        <w:tabs>
          <w:tab w:val="left" w:pos="284"/>
        </w:tabs>
        <w:spacing w:after="208" w:line="230" w:lineRule="exact"/>
        <w:ind w:left="0" w:firstLine="0"/>
        <w:jc w:val="center"/>
        <w:rPr>
          <w:i/>
          <w:sz w:val="24"/>
          <w:szCs w:val="24"/>
          <w:u w:val="single"/>
          <w:lang w:val="sr-Cyrl-CS" w:eastAsia="sr-Cyrl-CS"/>
        </w:rPr>
      </w:pPr>
      <w:r w:rsidRPr="00BB4269">
        <w:rPr>
          <w:sz w:val="22"/>
          <w:szCs w:val="22"/>
          <w:lang w:eastAsia="sr-Cyrl-CS"/>
        </w:rPr>
        <w:t>ОПШТИ ПОДАЦИ О ПОНУЂАЧУ</w:t>
      </w:r>
    </w:p>
    <w:tbl>
      <w:tblPr>
        <w:tblW w:w="9653" w:type="dxa"/>
        <w:jc w:val="center"/>
        <w:tblLayout w:type="fixed"/>
        <w:tblCellMar>
          <w:left w:w="0" w:type="dxa"/>
          <w:right w:w="0" w:type="dxa"/>
        </w:tblCellMar>
        <w:tblLook w:val="0000"/>
      </w:tblPr>
      <w:tblGrid>
        <w:gridCol w:w="4114"/>
        <w:gridCol w:w="5539"/>
      </w:tblGrid>
      <w:tr w:rsidR="00C53272" w:rsidRPr="00BB4269" w:rsidTr="007F79FC">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Назив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Адреса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Матични број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ind w:left="120"/>
              <w:jc w:val="left"/>
              <w:rPr>
                <w:sz w:val="22"/>
                <w:szCs w:val="22"/>
              </w:rPr>
            </w:pPr>
            <w:r w:rsidRPr="00BB4269">
              <w:rPr>
                <w:sz w:val="22"/>
                <w:szCs w:val="22"/>
                <w:lang w:eastAsia="sr-Cyrl-CS"/>
              </w:rPr>
              <w:t>Порески идентификациони број понуђача (ПИБ):</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Име особе за контакт:</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Електронска адреса понуђача (е-</w:t>
            </w:r>
            <w:r w:rsidRPr="00BB4269">
              <w:rPr>
                <w:sz w:val="22"/>
                <w:szCs w:val="22"/>
                <w:lang w:val="sr-Cyrl-CS" w:eastAsia="sr-Cyrl-CS"/>
              </w:rPr>
              <w:t>маил</w:t>
            </w:r>
            <w:r w:rsidRPr="00BB4269">
              <w:rPr>
                <w:sz w:val="22"/>
                <w:szCs w:val="22"/>
                <w:lang w:eastAsia="sr-Cyrl-CS"/>
              </w:rPr>
              <w:t>):</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Телефон:</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Телефакс:</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rPr>
            </w:pPr>
            <w:r w:rsidRPr="00BB4269">
              <w:rPr>
                <w:sz w:val="22"/>
                <w:szCs w:val="22"/>
                <w:lang w:eastAsia="sr-Cyrl-CS"/>
              </w:rPr>
              <w:t>Број рачуна понуђача и назив банке:</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71"/>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83" w:lineRule="exact"/>
              <w:ind w:left="120"/>
              <w:jc w:val="left"/>
              <w:rPr>
                <w:sz w:val="22"/>
                <w:szCs w:val="22"/>
                <w:lang w:val="sr-Cyrl-CS"/>
              </w:rPr>
            </w:pPr>
            <w:r w:rsidRPr="00BB4269">
              <w:rPr>
                <w:sz w:val="22"/>
                <w:szCs w:val="22"/>
                <w:lang w:eastAsia="sr-Cyrl-CS"/>
              </w:rPr>
              <w:t>Лице овлашћено за потписивање уговора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bl>
    <w:p w:rsidR="00C53272" w:rsidRPr="00BB4269" w:rsidRDefault="00C53272" w:rsidP="00C53272">
      <w:pPr>
        <w:pStyle w:val="Heading11"/>
        <w:keepNext/>
        <w:keepLines/>
        <w:shd w:val="clear" w:color="auto" w:fill="auto"/>
        <w:spacing w:before="265" w:line="547" w:lineRule="exact"/>
        <w:ind w:left="20"/>
        <w:jc w:val="left"/>
        <w:rPr>
          <w:sz w:val="22"/>
          <w:szCs w:val="22"/>
        </w:rPr>
      </w:pPr>
      <w:r w:rsidRPr="00BB4269">
        <w:rPr>
          <w:sz w:val="22"/>
          <w:szCs w:val="22"/>
          <w:lang w:eastAsia="sr-Cyrl-CS"/>
        </w:rPr>
        <w:t>2) ПОНУДУ ПОДНОСИ</w:t>
      </w:r>
    </w:p>
    <w:p w:rsidR="00C53272" w:rsidRPr="00BB4269" w:rsidRDefault="00C53272" w:rsidP="00C53272">
      <w:pPr>
        <w:pStyle w:val="Heading11"/>
        <w:keepNext/>
        <w:keepLines/>
        <w:shd w:val="clear" w:color="auto" w:fill="auto"/>
        <w:tabs>
          <w:tab w:val="left" w:pos="839"/>
        </w:tabs>
        <w:spacing w:line="547" w:lineRule="exact"/>
        <w:ind w:left="20" w:firstLine="560"/>
        <w:rPr>
          <w:sz w:val="22"/>
          <w:szCs w:val="22"/>
        </w:rPr>
      </w:pPr>
      <w:r w:rsidRPr="00BB4269">
        <w:rPr>
          <w:sz w:val="22"/>
          <w:szCs w:val="22"/>
          <w:lang w:eastAsia="sr-Cyrl-CS"/>
        </w:rPr>
        <w:t>а)</w:t>
      </w:r>
      <w:r w:rsidRPr="00BB4269">
        <w:rPr>
          <w:sz w:val="22"/>
          <w:szCs w:val="22"/>
          <w:lang w:eastAsia="sr-Cyrl-CS"/>
        </w:rPr>
        <w:tab/>
        <w:t>самостално</w:t>
      </w:r>
    </w:p>
    <w:p w:rsidR="00C53272" w:rsidRPr="00BB4269" w:rsidRDefault="00C53272" w:rsidP="00C53272">
      <w:pPr>
        <w:pStyle w:val="Heading11"/>
        <w:keepNext/>
        <w:keepLines/>
        <w:shd w:val="clear" w:color="auto" w:fill="auto"/>
        <w:tabs>
          <w:tab w:val="left" w:pos="839"/>
        </w:tabs>
        <w:spacing w:line="547" w:lineRule="exact"/>
        <w:ind w:left="20" w:firstLine="560"/>
        <w:rPr>
          <w:sz w:val="22"/>
          <w:szCs w:val="22"/>
        </w:rPr>
      </w:pPr>
      <w:r w:rsidRPr="00BB4269">
        <w:rPr>
          <w:sz w:val="22"/>
          <w:szCs w:val="22"/>
          <w:lang w:eastAsia="sr-Cyrl-CS"/>
        </w:rPr>
        <w:t>б)</w:t>
      </w:r>
      <w:r w:rsidRPr="00BB4269">
        <w:rPr>
          <w:sz w:val="22"/>
          <w:szCs w:val="22"/>
          <w:lang w:eastAsia="sr-Cyrl-CS"/>
        </w:rPr>
        <w:tab/>
        <w:t>са подизвођачем</w:t>
      </w:r>
    </w:p>
    <w:p w:rsidR="00C53272" w:rsidRDefault="00C53272" w:rsidP="00C53272">
      <w:pPr>
        <w:pStyle w:val="Heading11"/>
        <w:keepNext/>
        <w:keepLines/>
        <w:shd w:val="clear" w:color="auto" w:fill="auto"/>
        <w:tabs>
          <w:tab w:val="left" w:pos="849"/>
        </w:tabs>
        <w:spacing w:line="547" w:lineRule="exact"/>
        <w:ind w:left="20" w:firstLine="560"/>
        <w:rPr>
          <w:sz w:val="22"/>
          <w:szCs w:val="22"/>
          <w:lang w:eastAsia="sr-Cyrl-CS"/>
        </w:rPr>
      </w:pPr>
      <w:r w:rsidRPr="00BB4269">
        <w:rPr>
          <w:sz w:val="22"/>
          <w:szCs w:val="22"/>
          <w:lang w:eastAsia="sr-Cyrl-CS"/>
        </w:rPr>
        <w:t>в)</w:t>
      </w:r>
      <w:r w:rsidRPr="00BB4269">
        <w:rPr>
          <w:sz w:val="22"/>
          <w:szCs w:val="22"/>
          <w:lang w:eastAsia="sr-Cyrl-CS"/>
        </w:rPr>
        <w:tab/>
        <w:t>као заједничку понуду</w:t>
      </w:r>
    </w:p>
    <w:p w:rsidR="003F60A9" w:rsidRDefault="003F60A9" w:rsidP="003F60A9">
      <w:pPr>
        <w:pStyle w:val="Bodytext51"/>
        <w:shd w:val="clear" w:color="auto" w:fill="auto"/>
        <w:ind w:left="20" w:right="240"/>
        <w:rPr>
          <w:b/>
          <w:bCs/>
          <w:i w:val="0"/>
          <w:iCs w:val="0"/>
          <w:sz w:val="22"/>
          <w:szCs w:val="22"/>
        </w:rPr>
      </w:pPr>
    </w:p>
    <w:p w:rsidR="00C53272" w:rsidRPr="00BB4269" w:rsidRDefault="00C53272" w:rsidP="003F60A9">
      <w:pPr>
        <w:pStyle w:val="Bodytext51"/>
        <w:shd w:val="clear" w:color="auto" w:fill="auto"/>
        <w:ind w:left="20" w:right="240"/>
        <w:rPr>
          <w:sz w:val="22"/>
          <w:szCs w:val="22"/>
          <w:lang w:eastAsia="sr-Cyrl-CS"/>
        </w:rPr>
      </w:pPr>
      <w:r w:rsidRPr="00BB4269">
        <w:rPr>
          <w:rStyle w:val="Bodytext5Bold"/>
          <w:sz w:val="22"/>
          <w:szCs w:val="22"/>
          <w:lang w:eastAsia="sr-Cyrl-CS"/>
        </w:rPr>
        <w:t>Напомена</w:t>
      </w:r>
      <w:r w:rsidRPr="00BB4269">
        <w:rPr>
          <w:sz w:val="22"/>
          <w:szCs w:val="22"/>
          <w:lang w:eastAsia="sr-Cyrl-CS"/>
        </w:rPr>
        <w:t>: заокружити начин подношења понуде и уписати податке о подизвођачу, уколико се понуда подноси са подизвођачем,</w:t>
      </w:r>
      <w:r w:rsidRPr="00BB4269">
        <w:rPr>
          <w:sz w:val="22"/>
          <w:szCs w:val="22"/>
          <w:lang w:val="sr-Cyrl-CS" w:eastAsia="sr-Cyrl-CS"/>
        </w:rPr>
        <w:t xml:space="preserve"> </w:t>
      </w:r>
      <w:r w:rsidRPr="00BB4269">
        <w:rPr>
          <w:sz w:val="22"/>
          <w:szCs w:val="22"/>
          <w:lang w:eastAsia="sr-Cyrl-CS"/>
        </w:rPr>
        <w:t>односно податке о свим учесницима заједничке понуде, уколико понуду подноси група понуђача</w:t>
      </w:r>
    </w:p>
    <w:p w:rsidR="00C53272" w:rsidRPr="00BB4269" w:rsidRDefault="00C53272" w:rsidP="00C53272">
      <w:pPr>
        <w:pStyle w:val="Bodytext51"/>
        <w:shd w:val="clear" w:color="auto" w:fill="auto"/>
        <w:ind w:left="20" w:right="240" w:firstLine="560"/>
        <w:rPr>
          <w:sz w:val="22"/>
          <w:szCs w:val="22"/>
          <w:lang w:val="sr-Cyrl-CS"/>
        </w:rPr>
      </w:pPr>
    </w:p>
    <w:p w:rsidR="00C53272" w:rsidRPr="00BB4269" w:rsidRDefault="00C53272" w:rsidP="00C53272">
      <w:pPr>
        <w:pStyle w:val="Bodytext51"/>
        <w:shd w:val="clear" w:color="auto" w:fill="auto"/>
        <w:ind w:left="20" w:right="240" w:firstLine="560"/>
        <w:rPr>
          <w:sz w:val="22"/>
          <w:szCs w:val="22"/>
          <w:lang w:val="sr-Cyrl-CS"/>
        </w:rPr>
      </w:pPr>
    </w:p>
    <w:p w:rsidR="00C53272" w:rsidRPr="00BB4269" w:rsidRDefault="00C53272" w:rsidP="00C53272">
      <w:pPr>
        <w:pStyle w:val="Bodytext51"/>
        <w:shd w:val="clear" w:color="auto" w:fill="auto"/>
        <w:ind w:left="20" w:right="240" w:firstLine="560"/>
        <w:rPr>
          <w:sz w:val="22"/>
          <w:szCs w:val="22"/>
          <w:lang w:val="sr-Cyrl-CS"/>
        </w:rPr>
      </w:pPr>
    </w:p>
    <w:p w:rsidR="00C53272" w:rsidRPr="00BB4269" w:rsidRDefault="00C53272" w:rsidP="00C53272">
      <w:pPr>
        <w:pStyle w:val="Bodytext51"/>
        <w:shd w:val="clear" w:color="auto" w:fill="auto"/>
        <w:ind w:left="20" w:right="240" w:firstLine="560"/>
        <w:rPr>
          <w:sz w:val="22"/>
          <w:szCs w:val="22"/>
          <w:lang w:val="sr-Cyrl-CS"/>
        </w:rPr>
      </w:pPr>
    </w:p>
    <w:p w:rsidR="00C53272" w:rsidRPr="00BB4269" w:rsidRDefault="00C53272" w:rsidP="00E608B9">
      <w:pPr>
        <w:pStyle w:val="Bodytext51"/>
        <w:shd w:val="clear" w:color="auto" w:fill="auto"/>
        <w:ind w:right="240"/>
        <w:rPr>
          <w:sz w:val="22"/>
          <w:szCs w:val="22"/>
          <w:lang w:val="sr-Cyrl-CS"/>
        </w:rPr>
      </w:pPr>
    </w:p>
    <w:p w:rsidR="00C53272" w:rsidRPr="00BB4269" w:rsidRDefault="00C53272" w:rsidP="00C53272">
      <w:pPr>
        <w:pStyle w:val="Bodytext51"/>
        <w:shd w:val="clear" w:color="auto" w:fill="auto"/>
        <w:ind w:left="20" w:right="240" w:firstLine="560"/>
        <w:rPr>
          <w:sz w:val="22"/>
          <w:szCs w:val="22"/>
          <w:lang w:val="sr-Cyrl-CS"/>
        </w:rPr>
      </w:pPr>
    </w:p>
    <w:p w:rsidR="00C53272" w:rsidRDefault="00C53272" w:rsidP="00C53272">
      <w:pPr>
        <w:pStyle w:val="Bodytext51"/>
        <w:shd w:val="clear" w:color="auto" w:fill="auto"/>
        <w:ind w:left="20" w:right="240" w:firstLine="560"/>
        <w:rPr>
          <w:sz w:val="22"/>
          <w:szCs w:val="22"/>
          <w:lang w:val="sr-Cyrl-CS"/>
        </w:rPr>
      </w:pPr>
    </w:p>
    <w:p w:rsidR="00F85176" w:rsidRDefault="00F85176" w:rsidP="00C53272">
      <w:pPr>
        <w:pStyle w:val="Bodytext51"/>
        <w:shd w:val="clear" w:color="auto" w:fill="auto"/>
        <w:ind w:left="20" w:right="240" w:firstLine="560"/>
        <w:rPr>
          <w:sz w:val="22"/>
          <w:szCs w:val="22"/>
          <w:lang w:val="sr-Cyrl-CS"/>
        </w:rPr>
      </w:pPr>
    </w:p>
    <w:p w:rsidR="00D32DC2" w:rsidRDefault="00D32DC2" w:rsidP="00C53272">
      <w:pPr>
        <w:pStyle w:val="Bodytext51"/>
        <w:shd w:val="clear" w:color="auto" w:fill="auto"/>
        <w:ind w:left="20" w:right="240" w:firstLine="560"/>
        <w:rPr>
          <w:sz w:val="22"/>
          <w:szCs w:val="22"/>
          <w:lang w:val="sr-Cyrl-CS"/>
        </w:rPr>
      </w:pPr>
    </w:p>
    <w:p w:rsidR="00D32DC2" w:rsidRDefault="00D32DC2" w:rsidP="00C53272">
      <w:pPr>
        <w:pStyle w:val="Bodytext51"/>
        <w:shd w:val="clear" w:color="auto" w:fill="auto"/>
        <w:ind w:left="20" w:right="240" w:firstLine="560"/>
        <w:rPr>
          <w:sz w:val="22"/>
          <w:szCs w:val="22"/>
          <w:lang w:val="sr-Cyrl-CS"/>
        </w:rPr>
      </w:pPr>
    </w:p>
    <w:p w:rsidR="00F85176" w:rsidRPr="00BB4269" w:rsidRDefault="00F85176" w:rsidP="00C53272">
      <w:pPr>
        <w:pStyle w:val="Bodytext51"/>
        <w:shd w:val="clear" w:color="auto" w:fill="auto"/>
        <w:ind w:left="20" w:right="240" w:firstLine="560"/>
        <w:rPr>
          <w:sz w:val="22"/>
          <w:szCs w:val="22"/>
          <w:lang w:val="sr-Cyrl-CS"/>
        </w:rPr>
      </w:pPr>
    </w:p>
    <w:p w:rsidR="00C53272" w:rsidRDefault="00C53272" w:rsidP="00C53272">
      <w:pPr>
        <w:pStyle w:val="Bodytext51"/>
        <w:shd w:val="clear" w:color="auto" w:fill="auto"/>
        <w:ind w:left="20" w:right="240" w:firstLine="560"/>
        <w:rPr>
          <w:sz w:val="22"/>
          <w:szCs w:val="22"/>
          <w:lang w:val="sr-Cyrl-CS"/>
        </w:rPr>
      </w:pPr>
    </w:p>
    <w:p w:rsidR="00F30418" w:rsidRPr="00F30418" w:rsidRDefault="00F30418" w:rsidP="00C53272">
      <w:pPr>
        <w:pStyle w:val="Bodytext51"/>
        <w:shd w:val="clear" w:color="auto" w:fill="auto"/>
        <w:ind w:left="20" w:right="240" w:firstLine="560"/>
        <w:rPr>
          <w:sz w:val="22"/>
          <w:szCs w:val="22"/>
          <w:lang w:val="sr-Cyrl-CS"/>
        </w:rPr>
      </w:pPr>
    </w:p>
    <w:p w:rsidR="00E608B9" w:rsidRPr="003F60A9" w:rsidRDefault="00C53272" w:rsidP="009445E5">
      <w:pPr>
        <w:pStyle w:val="Bodytext51"/>
        <w:shd w:val="clear" w:color="auto" w:fill="auto"/>
        <w:ind w:left="40" w:hanging="40"/>
        <w:rPr>
          <w:i w:val="0"/>
          <w:sz w:val="24"/>
          <w:szCs w:val="24"/>
          <w:lang w:val="sr-Cyrl-CS" w:eastAsia="sr-Cyrl-CS"/>
        </w:rPr>
      </w:pPr>
      <w:r w:rsidRPr="00BB4269">
        <w:rPr>
          <w:sz w:val="22"/>
          <w:szCs w:val="22"/>
          <w:lang w:eastAsia="sr-Cyrl-CS"/>
        </w:rPr>
        <w:t xml:space="preserve">   </w:t>
      </w:r>
      <w:r w:rsidR="00E608B9" w:rsidRPr="003F60A9">
        <w:rPr>
          <w:b/>
          <w:i w:val="0"/>
          <w:sz w:val="22"/>
          <w:szCs w:val="22"/>
          <w:lang w:val="sr-Cyrl-CS"/>
        </w:rPr>
        <w:t>Прилог 2</w:t>
      </w:r>
    </w:p>
    <w:p w:rsidR="00C53272" w:rsidRPr="00BB4269" w:rsidRDefault="00415EDA" w:rsidP="00CE3561">
      <w:pPr>
        <w:pStyle w:val="Heading11"/>
        <w:keepNext/>
        <w:keepLines/>
        <w:shd w:val="clear" w:color="auto" w:fill="auto"/>
        <w:spacing w:after="208" w:line="230" w:lineRule="exact"/>
        <w:jc w:val="center"/>
        <w:rPr>
          <w:i/>
          <w:sz w:val="24"/>
          <w:szCs w:val="24"/>
          <w:u w:val="single"/>
          <w:lang w:eastAsia="sr-Cyrl-CS"/>
        </w:rPr>
      </w:pPr>
      <w:r w:rsidRPr="00BB4269">
        <w:rPr>
          <w:sz w:val="22"/>
          <w:szCs w:val="22"/>
          <w:lang w:val="sr-Cyrl-CS" w:eastAsia="sr-Cyrl-CS"/>
        </w:rPr>
        <w:t>2</w:t>
      </w:r>
      <w:r w:rsidR="00C53272" w:rsidRPr="00BB4269">
        <w:rPr>
          <w:sz w:val="22"/>
          <w:szCs w:val="22"/>
          <w:lang w:eastAsia="sr-Cyrl-CS"/>
        </w:rPr>
        <w:t>) ПОДАЦИ О ПОДИЗВОЂАЧУ</w:t>
      </w:r>
    </w:p>
    <w:p w:rsidR="00C53272" w:rsidRPr="00BB4269" w:rsidRDefault="00C53272" w:rsidP="00E608B9">
      <w:pPr>
        <w:pStyle w:val="Tablecaption20"/>
        <w:shd w:val="clear" w:color="auto" w:fill="auto"/>
        <w:spacing w:line="230" w:lineRule="exact"/>
        <w:rPr>
          <w:sz w:val="22"/>
          <w:szCs w:val="22"/>
        </w:rPr>
      </w:pPr>
    </w:p>
    <w:tbl>
      <w:tblPr>
        <w:tblW w:w="0" w:type="auto"/>
        <w:jc w:val="center"/>
        <w:tblLayout w:type="fixed"/>
        <w:tblCellMar>
          <w:left w:w="0" w:type="dxa"/>
          <w:right w:w="0" w:type="dxa"/>
        </w:tblCellMar>
        <w:tblLook w:val="0000"/>
      </w:tblPr>
      <w:tblGrid>
        <w:gridCol w:w="610"/>
        <w:gridCol w:w="4258"/>
        <w:gridCol w:w="4430"/>
      </w:tblGrid>
      <w:tr w:rsidR="00C53272" w:rsidRPr="00BB4269" w:rsidTr="007F79FC">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rPr>
            </w:pPr>
            <w:r w:rsidRPr="00BB4269">
              <w:rPr>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78" w:lineRule="exact"/>
              <w:ind w:left="20"/>
              <w:jc w:val="left"/>
              <w:rPr>
                <w:sz w:val="22"/>
                <w:szCs w:val="22"/>
              </w:rPr>
            </w:pPr>
            <w:r w:rsidRPr="00BB4269">
              <w:rPr>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78" w:lineRule="exact"/>
              <w:ind w:left="20"/>
              <w:jc w:val="left"/>
              <w:rPr>
                <w:sz w:val="22"/>
                <w:szCs w:val="22"/>
              </w:rPr>
            </w:pPr>
            <w:r w:rsidRPr="00BB4269">
              <w:rPr>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ind w:left="20"/>
              <w:jc w:val="left"/>
              <w:rPr>
                <w:sz w:val="22"/>
                <w:szCs w:val="22"/>
              </w:rPr>
            </w:pPr>
            <w:r w:rsidRPr="00BB4269">
              <w:rPr>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78" w:lineRule="exact"/>
              <w:ind w:left="20"/>
              <w:jc w:val="left"/>
              <w:rPr>
                <w:sz w:val="22"/>
                <w:szCs w:val="22"/>
              </w:rPr>
            </w:pPr>
            <w:r w:rsidRPr="00BB4269">
              <w:rPr>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bl>
    <w:p w:rsidR="00C53272" w:rsidRPr="00BB4269" w:rsidRDefault="00C53272" w:rsidP="00C53272">
      <w:pPr>
        <w:rPr>
          <w:rFonts w:ascii="Times New Roman" w:hAnsi="Times New Roman"/>
        </w:rPr>
      </w:pPr>
    </w:p>
    <w:p w:rsidR="00C53272" w:rsidRPr="003F60A9" w:rsidRDefault="00C53272" w:rsidP="003F60A9">
      <w:pPr>
        <w:pStyle w:val="Heading11"/>
        <w:keepNext/>
        <w:keepLines/>
        <w:shd w:val="clear" w:color="auto" w:fill="auto"/>
        <w:spacing w:before="484"/>
        <w:ind w:left="40"/>
        <w:rPr>
          <w:b w:val="0"/>
          <w:i/>
          <w:sz w:val="22"/>
          <w:szCs w:val="22"/>
          <w:lang w:val="sr-Cyrl-CS" w:eastAsia="sr-Cyrl-CS"/>
        </w:rPr>
      </w:pPr>
      <w:r w:rsidRPr="00BB4269">
        <w:rPr>
          <w:sz w:val="22"/>
          <w:szCs w:val="22"/>
          <w:lang w:eastAsia="sr-Cyrl-CS"/>
        </w:rPr>
        <w:t>Напомена</w:t>
      </w:r>
      <w:r w:rsidRPr="003F60A9">
        <w:rPr>
          <w:b w:val="0"/>
          <w:i/>
          <w:sz w:val="22"/>
          <w:szCs w:val="22"/>
          <w:lang w:eastAsia="sr-Cyrl-CS"/>
        </w:rPr>
        <w:t>:</w:t>
      </w:r>
      <w:r w:rsidR="003F60A9" w:rsidRPr="003F60A9">
        <w:rPr>
          <w:b w:val="0"/>
          <w:i/>
          <w:sz w:val="22"/>
          <w:szCs w:val="22"/>
          <w:lang w:eastAsia="sr-Cyrl-CS"/>
        </w:rPr>
        <w:t xml:space="preserve"> </w:t>
      </w:r>
      <w:r w:rsidRPr="003F60A9">
        <w:rPr>
          <w:b w:val="0"/>
          <w:i/>
          <w:sz w:val="22"/>
          <w:szCs w:val="22"/>
          <w:lang w:eastAsia="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53272" w:rsidRPr="00BB4269" w:rsidRDefault="00C53272" w:rsidP="00C53272">
      <w:pPr>
        <w:pStyle w:val="Bodytext51"/>
        <w:shd w:val="clear" w:color="auto" w:fill="auto"/>
        <w:ind w:left="40" w:firstLine="560"/>
        <w:rPr>
          <w:sz w:val="22"/>
          <w:szCs w:val="22"/>
          <w:lang w:val="sr-Cyrl-CS"/>
        </w:rPr>
      </w:pPr>
    </w:p>
    <w:p w:rsidR="00C53272" w:rsidRPr="00BB4269" w:rsidRDefault="00C53272" w:rsidP="00C53272">
      <w:pPr>
        <w:pStyle w:val="Bodytext51"/>
        <w:shd w:val="clear" w:color="auto" w:fill="auto"/>
        <w:ind w:left="40" w:firstLine="560"/>
        <w:rPr>
          <w:sz w:val="22"/>
          <w:szCs w:val="22"/>
        </w:rPr>
      </w:pPr>
    </w:p>
    <w:p w:rsidR="00C53272" w:rsidRPr="00BB4269" w:rsidRDefault="00C53272" w:rsidP="00C53272">
      <w:pPr>
        <w:pStyle w:val="Bodytext51"/>
        <w:shd w:val="clear" w:color="auto" w:fill="auto"/>
        <w:ind w:left="40" w:firstLine="560"/>
        <w:rPr>
          <w:sz w:val="22"/>
          <w:szCs w:val="22"/>
          <w:lang w:val="sr-Cyrl-CS"/>
        </w:rPr>
      </w:pPr>
    </w:p>
    <w:p w:rsidR="002649E0" w:rsidRPr="00BB4269" w:rsidRDefault="002649E0" w:rsidP="00C53272">
      <w:pPr>
        <w:pStyle w:val="Bodytext51"/>
        <w:shd w:val="clear" w:color="auto" w:fill="auto"/>
        <w:ind w:left="40" w:firstLine="560"/>
        <w:rPr>
          <w:sz w:val="22"/>
          <w:szCs w:val="22"/>
          <w:lang w:val="sr-Cyrl-CS"/>
        </w:rPr>
      </w:pPr>
    </w:p>
    <w:p w:rsidR="002649E0" w:rsidRPr="00BB4269" w:rsidRDefault="002649E0" w:rsidP="00C53272">
      <w:pPr>
        <w:pStyle w:val="Bodytext51"/>
        <w:shd w:val="clear" w:color="auto" w:fill="auto"/>
        <w:ind w:left="40" w:firstLine="560"/>
        <w:rPr>
          <w:sz w:val="22"/>
          <w:szCs w:val="22"/>
          <w:lang w:val="sr-Cyrl-CS"/>
        </w:rPr>
      </w:pPr>
    </w:p>
    <w:p w:rsidR="00C53272" w:rsidRPr="00BB4269" w:rsidRDefault="00C53272" w:rsidP="00C53272">
      <w:pPr>
        <w:pStyle w:val="Bodytext51"/>
        <w:shd w:val="clear" w:color="auto" w:fill="auto"/>
        <w:ind w:left="40" w:firstLine="560"/>
        <w:rPr>
          <w:sz w:val="22"/>
          <w:szCs w:val="22"/>
          <w:lang w:val="sr-Cyrl-CS"/>
        </w:rPr>
      </w:pPr>
    </w:p>
    <w:p w:rsidR="00C53272" w:rsidRPr="003F60A9" w:rsidRDefault="00E608B9" w:rsidP="009445E5">
      <w:pPr>
        <w:pStyle w:val="Bodytext51"/>
        <w:shd w:val="clear" w:color="auto" w:fill="auto"/>
        <w:ind w:left="40" w:hanging="40"/>
        <w:rPr>
          <w:b/>
          <w:i w:val="0"/>
          <w:sz w:val="22"/>
          <w:szCs w:val="22"/>
          <w:lang w:val="sr-Cyrl-CS"/>
        </w:rPr>
      </w:pPr>
      <w:r w:rsidRPr="003F60A9">
        <w:rPr>
          <w:b/>
          <w:i w:val="0"/>
          <w:sz w:val="22"/>
          <w:szCs w:val="22"/>
          <w:lang w:val="sr-Cyrl-CS"/>
        </w:rPr>
        <w:t>Прилог 3</w:t>
      </w:r>
    </w:p>
    <w:p w:rsidR="00C53272" w:rsidRPr="00BB4269" w:rsidRDefault="00C53272" w:rsidP="00C53272">
      <w:pPr>
        <w:pStyle w:val="Bodytext51"/>
        <w:shd w:val="clear" w:color="auto" w:fill="auto"/>
        <w:ind w:left="40" w:firstLine="560"/>
        <w:rPr>
          <w:sz w:val="22"/>
          <w:szCs w:val="22"/>
          <w:lang w:val="sr-Cyrl-CS"/>
        </w:rPr>
      </w:pPr>
    </w:p>
    <w:p w:rsidR="00C53272" w:rsidRPr="00BB4269" w:rsidRDefault="00415EDA" w:rsidP="00CE3561">
      <w:pPr>
        <w:pStyle w:val="Heading11"/>
        <w:keepNext/>
        <w:keepLines/>
        <w:shd w:val="clear" w:color="auto" w:fill="auto"/>
        <w:spacing w:after="208" w:line="230" w:lineRule="exact"/>
        <w:jc w:val="center"/>
        <w:rPr>
          <w:i/>
          <w:sz w:val="24"/>
          <w:szCs w:val="24"/>
          <w:u w:val="single"/>
          <w:lang w:eastAsia="sr-Cyrl-CS"/>
        </w:rPr>
      </w:pPr>
      <w:r w:rsidRPr="00BB4269">
        <w:rPr>
          <w:sz w:val="22"/>
          <w:szCs w:val="22"/>
          <w:lang w:val="sr-Cyrl-CS" w:eastAsia="sr-Cyrl-CS"/>
        </w:rPr>
        <w:t>3</w:t>
      </w:r>
      <w:r w:rsidR="00C53272" w:rsidRPr="00BB4269">
        <w:rPr>
          <w:sz w:val="22"/>
          <w:szCs w:val="22"/>
          <w:lang w:eastAsia="sr-Cyrl-CS"/>
        </w:rPr>
        <w:t>) ПОДАЦИ О УЧЕСНИКУ У ЗАЈЕДНИЧКОЈ ПОНУДИ</w:t>
      </w:r>
    </w:p>
    <w:p w:rsidR="00C53272" w:rsidRPr="00BB4269" w:rsidRDefault="00C53272" w:rsidP="00C53272">
      <w:pPr>
        <w:pStyle w:val="Tablecaption20"/>
        <w:shd w:val="clear" w:color="auto" w:fill="auto"/>
        <w:spacing w:line="230" w:lineRule="exact"/>
        <w:jc w:val="center"/>
        <w:rPr>
          <w:sz w:val="22"/>
          <w:szCs w:val="22"/>
        </w:rPr>
      </w:pPr>
    </w:p>
    <w:tbl>
      <w:tblPr>
        <w:tblW w:w="0" w:type="auto"/>
        <w:jc w:val="center"/>
        <w:tblLayout w:type="fixed"/>
        <w:tblCellMar>
          <w:left w:w="0" w:type="dxa"/>
          <w:right w:w="0" w:type="dxa"/>
        </w:tblCellMar>
        <w:tblLook w:val="0000"/>
      </w:tblPr>
      <w:tblGrid>
        <w:gridCol w:w="610"/>
        <w:gridCol w:w="4258"/>
        <w:gridCol w:w="4430"/>
      </w:tblGrid>
      <w:tr w:rsidR="00C53272" w:rsidRPr="00BB4269" w:rsidTr="007F79FC">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rPr>
            </w:pPr>
            <w:r w:rsidRPr="00BB4269">
              <w:rPr>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bl>
    <w:p w:rsidR="00C53272" w:rsidRPr="00BB4269" w:rsidRDefault="00C53272" w:rsidP="00C53272">
      <w:pPr>
        <w:rPr>
          <w:rFonts w:ascii="Times New Roman" w:hAnsi="Times New Roman"/>
        </w:rPr>
      </w:pPr>
    </w:p>
    <w:p w:rsidR="00C53272" w:rsidRPr="009445E5" w:rsidRDefault="00C53272" w:rsidP="009445E5">
      <w:pPr>
        <w:pStyle w:val="Heading11"/>
        <w:keepNext/>
        <w:keepLines/>
        <w:shd w:val="clear" w:color="auto" w:fill="auto"/>
        <w:spacing w:before="784"/>
        <w:ind w:left="120"/>
        <w:rPr>
          <w:b w:val="0"/>
          <w:i/>
          <w:color w:val="000000"/>
        </w:rPr>
      </w:pPr>
      <w:r w:rsidRPr="00BB4269">
        <w:rPr>
          <w:sz w:val="22"/>
          <w:szCs w:val="22"/>
          <w:lang w:eastAsia="sr-Cyrl-CS"/>
        </w:rPr>
        <w:t>Напомена:</w:t>
      </w:r>
      <w:r w:rsidR="009445E5">
        <w:rPr>
          <w:sz w:val="22"/>
          <w:szCs w:val="22"/>
          <w:lang w:eastAsia="sr-Cyrl-CS"/>
        </w:rPr>
        <w:t xml:space="preserve"> </w:t>
      </w:r>
      <w:r w:rsidRPr="009445E5">
        <w:rPr>
          <w:b w:val="0"/>
          <w:i/>
          <w:lang w:eastAsia="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53272" w:rsidRPr="00BB4269" w:rsidRDefault="00C53272" w:rsidP="00C53272">
      <w:pPr>
        <w:autoSpaceDE w:val="0"/>
        <w:autoSpaceDN w:val="0"/>
        <w:adjustRightInd w:val="0"/>
        <w:rPr>
          <w:rFonts w:ascii="Times New Roman" w:hAnsi="Times New Roman"/>
          <w:color w:val="000000"/>
        </w:rPr>
      </w:pPr>
    </w:p>
    <w:p w:rsidR="00C53272" w:rsidRPr="00BB4269" w:rsidRDefault="00C53272" w:rsidP="00C53272">
      <w:pPr>
        <w:autoSpaceDE w:val="0"/>
        <w:autoSpaceDN w:val="0"/>
        <w:adjustRightInd w:val="0"/>
        <w:rPr>
          <w:rFonts w:ascii="Times New Roman" w:hAnsi="Times New Roman"/>
          <w:color w:val="000000"/>
        </w:rPr>
      </w:pPr>
    </w:p>
    <w:p w:rsidR="009445E5" w:rsidRDefault="009445E5" w:rsidP="00415EDA">
      <w:pPr>
        <w:widowControl w:val="0"/>
        <w:tabs>
          <w:tab w:val="left" w:pos="5520"/>
        </w:tabs>
        <w:jc w:val="center"/>
        <w:rPr>
          <w:b/>
          <w:i/>
          <w:lang w:val="sr-Cyrl-CS"/>
        </w:rPr>
      </w:pPr>
    </w:p>
    <w:p w:rsidR="009445E5" w:rsidRDefault="009445E5" w:rsidP="00415EDA">
      <w:pPr>
        <w:widowControl w:val="0"/>
        <w:tabs>
          <w:tab w:val="left" w:pos="5520"/>
        </w:tabs>
        <w:jc w:val="center"/>
        <w:rPr>
          <w:b/>
          <w:i/>
          <w:lang w:val="sr-Cyrl-CS"/>
        </w:rPr>
      </w:pPr>
    </w:p>
    <w:p w:rsidR="009445E5" w:rsidRDefault="009445E5" w:rsidP="00415EDA">
      <w:pPr>
        <w:widowControl w:val="0"/>
        <w:tabs>
          <w:tab w:val="left" w:pos="5520"/>
        </w:tabs>
        <w:jc w:val="center"/>
        <w:rPr>
          <w:b/>
          <w:i/>
          <w:lang w:val="sr-Cyrl-CS"/>
        </w:rPr>
      </w:pPr>
    </w:p>
    <w:p w:rsidR="009445E5" w:rsidRDefault="009445E5" w:rsidP="00415EDA">
      <w:pPr>
        <w:widowControl w:val="0"/>
        <w:tabs>
          <w:tab w:val="left" w:pos="5520"/>
        </w:tabs>
        <w:jc w:val="center"/>
        <w:rPr>
          <w:b/>
          <w:i/>
          <w:lang w:val="sr-Cyrl-CS"/>
        </w:rPr>
      </w:pPr>
    </w:p>
    <w:p w:rsidR="009445E5" w:rsidRDefault="009445E5" w:rsidP="009445E5">
      <w:pPr>
        <w:widowControl w:val="0"/>
        <w:tabs>
          <w:tab w:val="left" w:pos="5520"/>
        </w:tabs>
        <w:jc w:val="left"/>
        <w:rPr>
          <w:rFonts w:ascii="Times New Roman" w:hAnsi="Times New Roman"/>
          <w:i/>
          <w:sz w:val="24"/>
          <w:szCs w:val="24"/>
          <w:u w:val="single"/>
          <w:lang w:eastAsia="sr-Cyrl-CS"/>
        </w:rPr>
      </w:pPr>
      <w:r w:rsidRPr="009445E5">
        <w:rPr>
          <w:rFonts w:ascii="Times New Roman" w:hAnsi="Times New Roman"/>
          <w:b/>
          <w:iCs/>
          <w:lang w:val="sr-Cyrl-CS"/>
        </w:rPr>
        <w:t xml:space="preserve">Прилог </w:t>
      </w:r>
      <w:r>
        <w:rPr>
          <w:rFonts w:ascii="Times New Roman" w:hAnsi="Times New Roman"/>
          <w:b/>
          <w:iCs/>
          <w:lang w:val="sr-Cyrl-CS"/>
        </w:rPr>
        <w:t>4</w:t>
      </w:r>
    </w:p>
    <w:p w:rsidR="009445E5" w:rsidRDefault="009445E5" w:rsidP="009445E5">
      <w:pPr>
        <w:widowControl w:val="0"/>
        <w:tabs>
          <w:tab w:val="left" w:pos="5520"/>
        </w:tabs>
        <w:jc w:val="left"/>
        <w:rPr>
          <w:rFonts w:ascii="Times New Roman" w:hAnsi="Times New Roman"/>
          <w:b/>
          <w:sz w:val="24"/>
          <w:szCs w:val="24"/>
          <w:lang w:val="sr-Cyrl-CS" w:eastAsia="sr-Cyrl-CS"/>
        </w:rPr>
      </w:pPr>
    </w:p>
    <w:p w:rsidR="00415EDA" w:rsidRPr="00BB4269" w:rsidRDefault="00415EDA" w:rsidP="009445E5">
      <w:pPr>
        <w:widowControl w:val="0"/>
        <w:tabs>
          <w:tab w:val="left" w:pos="5520"/>
        </w:tabs>
        <w:jc w:val="center"/>
        <w:rPr>
          <w:rFonts w:ascii="Times New Roman" w:hAnsi="Times New Roman"/>
          <w:b/>
          <w:sz w:val="24"/>
          <w:szCs w:val="24"/>
          <w:lang w:val="sr-Cyrl-CS" w:eastAsia="sr-Cyrl-CS"/>
        </w:rPr>
      </w:pPr>
      <w:r w:rsidRPr="00BB4269">
        <w:rPr>
          <w:rFonts w:ascii="Times New Roman" w:hAnsi="Times New Roman"/>
          <w:b/>
          <w:sz w:val="24"/>
          <w:szCs w:val="24"/>
          <w:lang w:val="sr-Cyrl-CS" w:eastAsia="sr-Cyrl-CS"/>
        </w:rPr>
        <w:t>4) ОБРАЗАЦ ПОНУДЕ</w:t>
      </w:r>
    </w:p>
    <w:p w:rsidR="00415EDA" w:rsidRDefault="00415EDA" w:rsidP="00415EDA">
      <w:pPr>
        <w:widowControl w:val="0"/>
        <w:tabs>
          <w:tab w:val="left" w:pos="5520"/>
        </w:tabs>
        <w:jc w:val="center"/>
        <w:rPr>
          <w:rFonts w:ascii="Times New Roman" w:hAnsi="Times New Roman"/>
          <w:i/>
          <w:sz w:val="24"/>
          <w:szCs w:val="24"/>
          <w:u w:val="single"/>
          <w:lang w:val="sr-Cyrl-CS" w:eastAsia="sr-Cyrl-CS"/>
        </w:rPr>
      </w:pPr>
    </w:p>
    <w:p w:rsidR="00513183" w:rsidRPr="00EF7E20" w:rsidRDefault="002F246B" w:rsidP="006F30B5">
      <w:pPr>
        <w:pStyle w:val="Bodytext1"/>
        <w:widowControl w:val="0"/>
        <w:shd w:val="clear" w:color="auto" w:fill="auto"/>
        <w:spacing w:after="300" w:line="317" w:lineRule="exact"/>
        <w:ind w:left="20" w:right="20"/>
        <w:jc w:val="both"/>
        <w:rPr>
          <w:b/>
          <w:i/>
          <w:noProof/>
          <w:sz w:val="20"/>
          <w:szCs w:val="20"/>
          <w:lang w:val="sr-Cyrl-CS"/>
        </w:rPr>
      </w:pPr>
      <w:r w:rsidRPr="00EF7E20">
        <w:rPr>
          <w:rFonts w:eastAsia="Times New Roman"/>
          <w:sz w:val="20"/>
          <w:szCs w:val="20"/>
          <w:lang w:val="sr-Cyrl-CS"/>
        </w:rPr>
        <w:t>Услуг</w:t>
      </w:r>
      <w:r w:rsidR="006F30B5" w:rsidRPr="00EF7E20">
        <w:rPr>
          <w:rFonts w:eastAsia="Times New Roman"/>
          <w:sz w:val="20"/>
          <w:szCs w:val="20"/>
          <w:lang w:val="sr-Cyrl-CS"/>
        </w:rPr>
        <w:t>а</w:t>
      </w:r>
      <w:r w:rsidRPr="00EF7E20">
        <w:rPr>
          <w:rFonts w:eastAsia="Times New Roman"/>
          <w:sz w:val="20"/>
          <w:szCs w:val="20"/>
          <w:lang w:val="sr-Cyrl-CS"/>
        </w:rPr>
        <w:t xml:space="preserve"> </w:t>
      </w:r>
      <w:r w:rsidR="00F30418" w:rsidRPr="00EF7E20">
        <w:rPr>
          <w:rFonts w:eastAsia="Times New Roman"/>
          <w:sz w:val="20"/>
          <w:szCs w:val="20"/>
          <w:lang w:val="sr-Cyrl-CS"/>
        </w:rPr>
        <w:t>израде</w:t>
      </w:r>
      <w:r w:rsidR="00F30418" w:rsidRPr="00EF7E20">
        <w:rPr>
          <w:rFonts w:eastAsia="Times New Roman"/>
          <w:b/>
          <w:sz w:val="20"/>
          <w:szCs w:val="20"/>
          <w:lang w:val="sr-Cyrl-CS"/>
        </w:rPr>
        <w:t xml:space="preserve"> </w:t>
      </w:r>
      <w:r w:rsidR="006F30B5" w:rsidRPr="00EF7E20">
        <w:rPr>
          <w:sz w:val="20"/>
          <w:szCs w:val="20"/>
          <w:lang w:val="sr-Cyrl-CS" w:eastAsia="sr-Cyrl-CS"/>
        </w:rPr>
        <w:t xml:space="preserve">Пројекта за </w:t>
      </w:r>
      <w:r w:rsidR="006F30B5" w:rsidRPr="00EF7E20">
        <w:rPr>
          <w:rStyle w:val="BodytextBold21"/>
          <w:b w:val="0"/>
          <w:sz w:val="20"/>
          <w:szCs w:val="20"/>
          <w:lang w:val="sr-Cyrl-CS" w:eastAsia="sr-Cyrl-CS"/>
        </w:rPr>
        <w:t>извођење нове  зграде Факултета организационих наука Универзитета у Београду</w:t>
      </w:r>
      <w:r w:rsidR="006F30B5" w:rsidRPr="00EF7E20">
        <w:rPr>
          <w:sz w:val="20"/>
          <w:szCs w:val="20"/>
          <w:lang w:val="sr-Cyrl-CS" w:eastAsia="sr-Cyrl-CS"/>
        </w:rPr>
        <w:t>.</w:t>
      </w:r>
      <w:r w:rsidR="00F30418" w:rsidRPr="00EF7E20">
        <w:rPr>
          <w:rFonts w:eastAsia="Times New Roman"/>
          <w:b/>
          <w:i/>
          <w:sz w:val="20"/>
          <w:szCs w:val="20"/>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057"/>
      </w:tblGrid>
      <w:tr w:rsidR="00513183" w:rsidRPr="00EF7E20" w:rsidTr="007F79FC">
        <w:tc>
          <w:tcPr>
            <w:tcW w:w="3798" w:type="dxa"/>
          </w:tcPr>
          <w:p w:rsidR="00513183" w:rsidRPr="00EF7E20" w:rsidRDefault="00513183" w:rsidP="007F79FC">
            <w:pPr>
              <w:widowControl w:val="0"/>
              <w:rPr>
                <w:rFonts w:ascii="Times New Roman" w:eastAsia="Times New Roman" w:hAnsi="Times New Roman"/>
                <w:sz w:val="20"/>
                <w:szCs w:val="20"/>
                <w:lang w:val="sr-Cyrl-CS"/>
              </w:rPr>
            </w:pPr>
            <w:r w:rsidRPr="00EF7E20">
              <w:rPr>
                <w:rFonts w:ascii="Times New Roman" w:eastAsia="Times New Roman" w:hAnsi="Times New Roman"/>
                <w:sz w:val="20"/>
                <w:szCs w:val="20"/>
                <w:lang w:val="sr-Cyrl-CS"/>
              </w:rPr>
              <w:t>Назив понуђача:</w:t>
            </w:r>
          </w:p>
          <w:p w:rsidR="009A1803" w:rsidRPr="00EF7E20" w:rsidRDefault="009A1803" w:rsidP="007F79FC">
            <w:pPr>
              <w:widowControl w:val="0"/>
              <w:rPr>
                <w:rFonts w:ascii="Times New Roman" w:eastAsia="Times New Roman" w:hAnsi="Times New Roman"/>
                <w:sz w:val="20"/>
                <w:szCs w:val="20"/>
                <w:lang w:val="sr-Cyrl-CS"/>
              </w:rPr>
            </w:pPr>
          </w:p>
        </w:tc>
        <w:tc>
          <w:tcPr>
            <w:tcW w:w="6057" w:type="dxa"/>
          </w:tcPr>
          <w:p w:rsidR="00513183" w:rsidRPr="00EF7E20" w:rsidRDefault="00513183" w:rsidP="007F79FC">
            <w:pPr>
              <w:widowControl w:val="0"/>
              <w:tabs>
                <w:tab w:val="left" w:pos="5520"/>
              </w:tabs>
              <w:jc w:val="center"/>
              <w:rPr>
                <w:rFonts w:ascii="Times New Roman" w:eastAsia="Times New Roman" w:hAnsi="Times New Roman"/>
                <w:b/>
                <w:noProof/>
                <w:sz w:val="20"/>
                <w:szCs w:val="20"/>
                <w:lang w:val="sr-Cyrl-CS"/>
              </w:rPr>
            </w:pPr>
          </w:p>
        </w:tc>
      </w:tr>
      <w:tr w:rsidR="00513183" w:rsidRPr="00EF7E20" w:rsidTr="007F79FC">
        <w:tc>
          <w:tcPr>
            <w:tcW w:w="3798" w:type="dxa"/>
          </w:tcPr>
          <w:p w:rsidR="00513183" w:rsidRPr="00EF7E20" w:rsidRDefault="00513183" w:rsidP="007F79FC">
            <w:pPr>
              <w:widowControl w:val="0"/>
              <w:rPr>
                <w:rFonts w:ascii="Times New Roman" w:eastAsia="Times New Roman" w:hAnsi="Times New Roman"/>
                <w:sz w:val="20"/>
                <w:szCs w:val="20"/>
                <w:lang w:val="sr-Cyrl-CS"/>
              </w:rPr>
            </w:pPr>
            <w:r w:rsidRPr="00EF7E20">
              <w:rPr>
                <w:rFonts w:ascii="Times New Roman" w:eastAsia="Times New Roman" w:hAnsi="Times New Roman"/>
                <w:sz w:val="20"/>
                <w:szCs w:val="20"/>
                <w:lang w:val="sr-Cyrl-CS"/>
              </w:rPr>
              <w:t xml:space="preserve">Број </w:t>
            </w:r>
            <w:r w:rsidR="009A1803" w:rsidRPr="00EF7E20">
              <w:rPr>
                <w:rFonts w:ascii="Times New Roman" w:eastAsia="Times New Roman" w:hAnsi="Times New Roman"/>
                <w:sz w:val="20"/>
                <w:szCs w:val="20"/>
                <w:lang w:val="sr-Cyrl-CS"/>
              </w:rPr>
              <w:t xml:space="preserve">и датум </w:t>
            </w:r>
            <w:r w:rsidRPr="00EF7E20">
              <w:rPr>
                <w:rFonts w:ascii="Times New Roman" w:eastAsia="Times New Roman" w:hAnsi="Times New Roman"/>
                <w:sz w:val="20"/>
                <w:szCs w:val="20"/>
                <w:lang w:val="sr-Cyrl-CS"/>
              </w:rPr>
              <w:t>понуде:</w:t>
            </w:r>
          </w:p>
          <w:p w:rsidR="009A1803" w:rsidRPr="00EF7E20" w:rsidRDefault="009A1803" w:rsidP="007F79FC">
            <w:pPr>
              <w:widowControl w:val="0"/>
              <w:rPr>
                <w:rFonts w:ascii="Times New Roman" w:eastAsia="Times New Roman" w:hAnsi="Times New Roman"/>
                <w:sz w:val="20"/>
                <w:szCs w:val="20"/>
                <w:lang w:val="sr-Cyrl-CS"/>
              </w:rPr>
            </w:pPr>
          </w:p>
        </w:tc>
        <w:tc>
          <w:tcPr>
            <w:tcW w:w="6057" w:type="dxa"/>
          </w:tcPr>
          <w:p w:rsidR="00513183" w:rsidRPr="00EF7E20" w:rsidRDefault="00513183" w:rsidP="007F79FC">
            <w:pPr>
              <w:widowControl w:val="0"/>
              <w:tabs>
                <w:tab w:val="left" w:pos="5520"/>
              </w:tabs>
              <w:jc w:val="center"/>
              <w:rPr>
                <w:rFonts w:ascii="Times New Roman" w:eastAsia="Times New Roman" w:hAnsi="Times New Roman"/>
                <w:b/>
                <w:noProof/>
                <w:sz w:val="20"/>
                <w:szCs w:val="20"/>
                <w:lang w:val="sr-Cyrl-CS"/>
              </w:rPr>
            </w:pPr>
          </w:p>
        </w:tc>
      </w:tr>
      <w:tr w:rsidR="009A1803" w:rsidRPr="00EF7E20" w:rsidTr="007F79FC">
        <w:tc>
          <w:tcPr>
            <w:tcW w:w="3798" w:type="dxa"/>
          </w:tcPr>
          <w:p w:rsidR="009A1803" w:rsidRPr="00EF7E20" w:rsidRDefault="009A1803" w:rsidP="008A20BF">
            <w:pPr>
              <w:widowControl w:val="0"/>
              <w:jc w:val="left"/>
              <w:rPr>
                <w:rFonts w:ascii="Times New Roman" w:eastAsia="Times New Roman" w:hAnsi="Times New Roman"/>
                <w:sz w:val="20"/>
                <w:szCs w:val="20"/>
                <w:lang w:val="sr-Cyrl-CS"/>
              </w:rPr>
            </w:pPr>
            <w:r w:rsidRPr="00EF7E20">
              <w:rPr>
                <w:rFonts w:ascii="Times New Roman" w:eastAsia="Times New Roman" w:hAnsi="Times New Roman"/>
                <w:sz w:val="20"/>
                <w:szCs w:val="20"/>
                <w:lang w:val="sr-Cyrl-CS"/>
              </w:rPr>
              <w:t xml:space="preserve">Уколико понуђач подноси понуду са подизвођачем навести проценат укупне вредности набавке које ће поверити </w:t>
            </w:r>
            <w:r w:rsidR="008A20BF" w:rsidRPr="00EF7E20">
              <w:rPr>
                <w:rFonts w:ascii="Times New Roman" w:eastAsia="Times New Roman" w:hAnsi="Times New Roman"/>
                <w:sz w:val="20"/>
                <w:szCs w:val="20"/>
                <w:lang w:val="sr-Cyrl-CS"/>
              </w:rPr>
              <w:t>подизвођачу</w:t>
            </w:r>
          </w:p>
        </w:tc>
        <w:tc>
          <w:tcPr>
            <w:tcW w:w="6057" w:type="dxa"/>
          </w:tcPr>
          <w:p w:rsidR="009A1803" w:rsidRPr="00EF7E20" w:rsidRDefault="00F30418" w:rsidP="007F79FC">
            <w:pPr>
              <w:widowControl w:val="0"/>
              <w:tabs>
                <w:tab w:val="left" w:pos="5520"/>
              </w:tabs>
              <w:jc w:val="center"/>
              <w:rPr>
                <w:rFonts w:ascii="Times New Roman" w:eastAsia="Times New Roman" w:hAnsi="Times New Roman"/>
                <w:b/>
                <w:noProof/>
                <w:sz w:val="20"/>
                <w:szCs w:val="20"/>
                <w:lang w:val="sr-Cyrl-CS"/>
              </w:rPr>
            </w:pPr>
            <w:r w:rsidRPr="00EF7E20">
              <w:rPr>
                <w:rFonts w:ascii="Times New Roman" w:eastAsia="Times New Roman" w:hAnsi="Times New Roman"/>
                <w:b/>
                <w:noProof/>
                <w:sz w:val="20"/>
                <w:szCs w:val="20"/>
                <w:lang w:val="sr-Cyrl-CS"/>
              </w:rPr>
              <w:t xml:space="preserve"> </w:t>
            </w:r>
          </w:p>
        </w:tc>
      </w:tr>
    </w:tbl>
    <w:p w:rsidR="00814087" w:rsidRPr="00EF7E20" w:rsidRDefault="00814087" w:rsidP="00C13109">
      <w:pPr>
        <w:tabs>
          <w:tab w:val="left" w:pos="2760"/>
        </w:tabs>
        <w:jc w:val="center"/>
        <w:rPr>
          <w:rFonts w:ascii="Times New Roman" w:hAnsi="Times New Roman"/>
          <w:sz w:val="20"/>
          <w:szCs w:val="20"/>
          <w:lang w:val="sr-Cyrl-CS"/>
        </w:rPr>
      </w:pPr>
    </w:p>
    <w:p w:rsidR="00814087" w:rsidRPr="00EF7E20" w:rsidRDefault="00814087" w:rsidP="00814087">
      <w:pPr>
        <w:jc w:val="left"/>
        <w:rPr>
          <w:rFonts w:ascii="Times New Roman" w:hAnsi="Times New Roman"/>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057"/>
      </w:tblGrid>
      <w:tr w:rsidR="008101AE" w:rsidRPr="00EF7E20" w:rsidTr="00585173">
        <w:tc>
          <w:tcPr>
            <w:tcW w:w="3798" w:type="dxa"/>
          </w:tcPr>
          <w:p w:rsidR="008101AE" w:rsidRPr="00EF7E20" w:rsidRDefault="008101AE" w:rsidP="00585173">
            <w:pPr>
              <w:jc w:val="left"/>
              <w:rPr>
                <w:rFonts w:ascii="Times New Roman" w:eastAsia="Times New Roman" w:hAnsi="Times New Roman"/>
                <w:sz w:val="20"/>
                <w:szCs w:val="20"/>
                <w:lang w:val="sr-Cyrl-CS"/>
              </w:rPr>
            </w:pPr>
            <w:r w:rsidRPr="00EF7E20">
              <w:rPr>
                <w:rFonts w:ascii="Times New Roman" w:eastAsia="Times New Roman" w:hAnsi="Times New Roman"/>
                <w:sz w:val="20"/>
                <w:szCs w:val="20"/>
                <w:lang w:val="sr-Cyrl-CS"/>
              </w:rPr>
              <w:t xml:space="preserve">Опис </w:t>
            </w:r>
          </w:p>
        </w:tc>
        <w:tc>
          <w:tcPr>
            <w:tcW w:w="6057" w:type="dxa"/>
          </w:tcPr>
          <w:p w:rsidR="008101AE" w:rsidRPr="00EF7E20" w:rsidRDefault="00D32DC2" w:rsidP="00585173">
            <w:pPr>
              <w:jc w:val="left"/>
              <w:rPr>
                <w:rFonts w:ascii="Times New Roman" w:eastAsia="Times New Roman" w:hAnsi="Times New Roman"/>
                <w:sz w:val="20"/>
                <w:szCs w:val="20"/>
                <w:lang w:val="sr-Cyrl-CS"/>
              </w:rPr>
            </w:pPr>
            <w:r w:rsidRPr="00EF7E20">
              <w:rPr>
                <w:rFonts w:ascii="Times New Roman" w:eastAsia="Times New Roman" w:hAnsi="Times New Roman"/>
                <w:sz w:val="20"/>
                <w:szCs w:val="20"/>
                <w:lang w:val="sr-Cyrl-CS"/>
              </w:rPr>
              <w:t xml:space="preserve">                    </w:t>
            </w:r>
            <w:r w:rsidR="008101AE" w:rsidRPr="00EF7E20">
              <w:rPr>
                <w:rFonts w:ascii="Times New Roman" w:eastAsia="Times New Roman" w:hAnsi="Times New Roman"/>
                <w:sz w:val="20"/>
                <w:szCs w:val="20"/>
                <w:lang w:val="sr-Cyrl-CS"/>
              </w:rPr>
              <w:t>Понуђена цена без ПДВ-а</w:t>
            </w:r>
          </w:p>
        </w:tc>
      </w:tr>
      <w:tr w:rsidR="008101AE" w:rsidRPr="00EF7E20" w:rsidTr="00585173">
        <w:tc>
          <w:tcPr>
            <w:tcW w:w="3798" w:type="dxa"/>
          </w:tcPr>
          <w:p w:rsidR="008101AE" w:rsidRPr="00EF7E20" w:rsidRDefault="006F30B5" w:rsidP="00F91F6D">
            <w:pPr>
              <w:pStyle w:val="Bodytext1"/>
              <w:widowControl w:val="0"/>
              <w:shd w:val="clear" w:color="auto" w:fill="auto"/>
              <w:spacing w:after="300" w:line="317" w:lineRule="exact"/>
              <w:ind w:left="20" w:right="20"/>
              <w:jc w:val="left"/>
              <w:rPr>
                <w:rFonts w:eastAsia="Times New Roman"/>
                <w:sz w:val="20"/>
                <w:szCs w:val="20"/>
                <w:lang w:val="sr-Cyrl-CS"/>
              </w:rPr>
            </w:pPr>
            <w:r w:rsidRPr="00EF7E20">
              <w:rPr>
                <w:rStyle w:val="Bodytext2NotBold"/>
                <w:b w:val="0"/>
                <w:bCs w:val="0"/>
                <w:sz w:val="20"/>
                <w:szCs w:val="20"/>
                <w:lang w:val="sr-Cyrl-CS" w:eastAsia="sr-Cyrl-CS"/>
              </w:rPr>
              <w:t>У</w:t>
            </w:r>
            <w:r w:rsidRPr="00EF7E20">
              <w:rPr>
                <w:rStyle w:val="Bodytext2NotBold"/>
                <w:b w:val="0"/>
                <w:bCs w:val="0"/>
                <w:sz w:val="20"/>
                <w:szCs w:val="20"/>
                <w:lang w:eastAsia="sr-Cyrl-CS"/>
              </w:rPr>
              <w:t>слуг</w:t>
            </w:r>
            <w:r w:rsidRPr="00EF7E20">
              <w:rPr>
                <w:rStyle w:val="Bodytext2NotBold"/>
                <w:b w:val="0"/>
                <w:bCs w:val="0"/>
                <w:sz w:val="20"/>
                <w:szCs w:val="20"/>
                <w:lang w:val="sr-Cyrl-CS" w:eastAsia="sr-Cyrl-CS"/>
              </w:rPr>
              <w:t>а</w:t>
            </w:r>
            <w:r w:rsidRPr="00EF7E20">
              <w:rPr>
                <w:rStyle w:val="Bodytext2NotBold"/>
                <w:b w:val="0"/>
                <w:bCs w:val="0"/>
                <w:sz w:val="20"/>
                <w:szCs w:val="20"/>
                <w:lang w:eastAsia="sr-Cyrl-CS"/>
              </w:rPr>
              <w:t xml:space="preserve"> израде</w:t>
            </w:r>
            <w:r w:rsidRPr="00EF7E20">
              <w:rPr>
                <w:sz w:val="20"/>
                <w:szCs w:val="20"/>
                <w:lang w:eastAsia="sr-Cyrl-CS"/>
              </w:rPr>
              <w:t xml:space="preserve"> </w:t>
            </w:r>
            <w:r w:rsidRPr="00EF7E20">
              <w:rPr>
                <w:sz w:val="20"/>
                <w:szCs w:val="20"/>
                <w:lang w:val="sr-Cyrl-CS" w:eastAsia="sr-Cyrl-CS"/>
              </w:rPr>
              <w:t xml:space="preserve">Пројекта за </w:t>
            </w:r>
            <w:r w:rsidRPr="00EF7E20">
              <w:rPr>
                <w:rStyle w:val="BodytextBold21"/>
                <w:b w:val="0"/>
                <w:sz w:val="20"/>
                <w:szCs w:val="20"/>
                <w:lang w:val="sr-Cyrl-CS" w:eastAsia="sr-Cyrl-CS"/>
              </w:rPr>
              <w:t>извођење нове зграде Факултета организационих наука Универзитета у Београду</w:t>
            </w:r>
            <w:r w:rsidRPr="00EF7E20">
              <w:rPr>
                <w:sz w:val="20"/>
                <w:szCs w:val="20"/>
                <w:lang w:val="sr-Cyrl-CS" w:eastAsia="sr-Cyrl-CS"/>
              </w:rPr>
              <w:t>.</w:t>
            </w:r>
          </w:p>
        </w:tc>
        <w:tc>
          <w:tcPr>
            <w:tcW w:w="6057" w:type="dxa"/>
          </w:tcPr>
          <w:p w:rsidR="008101AE" w:rsidRPr="00EF7E20" w:rsidRDefault="008101AE" w:rsidP="00585173">
            <w:pPr>
              <w:jc w:val="left"/>
              <w:rPr>
                <w:rFonts w:ascii="Times New Roman" w:eastAsia="Times New Roman" w:hAnsi="Times New Roman"/>
                <w:sz w:val="20"/>
                <w:szCs w:val="20"/>
                <w:lang w:val="sr-Cyrl-CS"/>
              </w:rPr>
            </w:pPr>
          </w:p>
        </w:tc>
      </w:tr>
    </w:tbl>
    <w:p w:rsidR="008F0738" w:rsidRPr="00EF7E20" w:rsidRDefault="008F0738" w:rsidP="00814087">
      <w:pPr>
        <w:jc w:val="left"/>
        <w:rPr>
          <w:rFonts w:ascii="Times New Roman" w:hAnsi="Times New Roman"/>
          <w:sz w:val="20"/>
          <w:szCs w:val="20"/>
          <w:lang w:val="sr-Cyrl-CS"/>
        </w:rPr>
      </w:pPr>
    </w:p>
    <w:p w:rsidR="008F0738" w:rsidRPr="00EF7E20" w:rsidRDefault="008F0738" w:rsidP="00814087">
      <w:pPr>
        <w:jc w:val="left"/>
        <w:rPr>
          <w:rFonts w:ascii="Times New Roman" w:hAnsi="Times New Roman"/>
          <w:sz w:val="20"/>
          <w:szCs w:val="20"/>
          <w:lang w:val="sr-Cyrl-CS"/>
        </w:rPr>
      </w:pPr>
    </w:p>
    <w:p w:rsidR="008F0738" w:rsidRPr="00EF7E20" w:rsidRDefault="008F0738" w:rsidP="00814087">
      <w:pPr>
        <w:jc w:val="left"/>
        <w:rPr>
          <w:rFonts w:ascii="Times New Roman" w:hAnsi="Times New Roman"/>
          <w:sz w:val="20"/>
          <w:szCs w:val="20"/>
          <w:lang w:val="sr-Cyrl-CS"/>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80"/>
        <w:gridCol w:w="5972"/>
      </w:tblGrid>
      <w:tr w:rsidR="00814087" w:rsidRPr="00EF7E20" w:rsidTr="000F638F">
        <w:trPr>
          <w:trHeight w:val="581"/>
          <w:jc w:val="center"/>
        </w:trPr>
        <w:tc>
          <w:tcPr>
            <w:tcW w:w="3780" w:type="dxa"/>
            <w:shd w:val="clear" w:color="auto" w:fill="auto"/>
            <w:vAlign w:val="center"/>
          </w:tcPr>
          <w:p w:rsidR="00814087" w:rsidRPr="00EF7E20" w:rsidRDefault="00814087" w:rsidP="000F638F">
            <w:pPr>
              <w:pStyle w:val="Bodytext140"/>
              <w:shd w:val="clear" w:color="auto" w:fill="auto"/>
              <w:spacing w:line="240" w:lineRule="auto"/>
              <w:rPr>
                <w:rFonts w:ascii="Times New Roman" w:hAnsi="Times New Roman"/>
                <w:sz w:val="20"/>
                <w:szCs w:val="20"/>
                <w:lang w:val="sr-Cyrl-CS" w:eastAsia="sr-Cyrl-CS"/>
              </w:rPr>
            </w:pPr>
            <w:r w:rsidRPr="00EF7E20">
              <w:rPr>
                <w:rFonts w:ascii="Times New Roman" w:hAnsi="Times New Roman"/>
                <w:sz w:val="20"/>
                <w:szCs w:val="20"/>
                <w:lang w:val="sr-Cyrl-CS" w:eastAsia="sr-Cyrl-CS"/>
              </w:rPr>
              <w:t>Рок важења понуде (мин. 30 дана)</w:t>
            </w:r>
          </w:p>
        </w:tc>
        <w:tc>
          <w:tcPr>
            <w:tcW w:w="5972" w:type="dxa"/>
            <w:shd w:val="clear" w:color="auto" w:fill="auto"/>
            <w:vAlign w:val="center"/>
          </w:tcPr>
          <w:p w:rsidR="00814087" w:rsidRPr="00EF7E20" w:rsidRDefault="00814087" w:rsidP="000F638F">
            <w:pPr>
              <w:pStyle w:val="Bodytext140"/>
              <w:shd w:val="clear" w:color="auto" w:fill="auto"/>
              <w:spacing w:line="240" w:lineRule="auto"/>
              <w:ind w:right="120"/>
              <w:rPr>
                <w:rFonts w:ascii="Times New Roman" w:hAnsi="Times New Roman"/>
                <w:sz w:val="20"/>
                <w:szCs w:val="20"/>
                <w:lang w:val="sr-Cyrl-CS" w:eastAsia="sr-Cyrl-CS"/>
              </w:rPr>
            </w:pPr>
            <w:r w:rsidRPr="00EF7E20">
              <w:rPr>
                <w:rFonts w:ascii="Times New Roman" w:hAnsi="Times New Roman"/>
                <w:sz w:val="20"/>
                <w:szCs w:val="20"/>
                <w:lang w:val="sr-Cyrl-CS" w:eastAsia="sr-Cyrl-CS"/>
              </w:rPr>
              <w:t>_________  дана од дана отварања понуда.</w:t>
            </w:r>
          </w:p>
        </w:tc>
      </w:tr>
      <w:tr w:rsidR="008101AE" w:rsidRPr="00EF7E20" w:rsidTr="000F638F">
        <w:trPr>
          <w:trHeight w:val="581"/>
          <w:jc w:val="center"/>
        </w:trPr>
        <w:tc>
          <w:tcPr>
            <w:tcW w:w="3780" w:type="dxa"/>
            <w:shd w:val="clear" w:color="auto" w:fill="auto"/>
            <w:vAlign w:val="center"/>
          </w:tcPr>
          <w:p w:rsidR="008101AE" w:rsidRPr="00EF7E20" w:rsidRDefault="008101AE" w:rsidP="00D32DC2">
            <w:pPr>
              <w:pStyle w:val="Bodytext140"/>
              <w:shd w:val="clear" w:color="auto" w:fill="auto"/>
              <w:spacing w:line="240" w:lineRule="auto"/>
              <w:rPr>
                <w:rFonts w:ascii="Times New Roman" w:hAnsi="Times New Roman"/>
                <w:sz w:val="20"/>
                <w:szCs w:val="20"/>
                <w:lang w:eastAsia="sr-Cyrl-CS"/>
              </w:rPr>
            </w:pPr>
            <w:r w:rsidRPr="00EF7E20">
              <w:rPr>
                <w:rFonts w:ascii="Times New Roman" w:hAnsi="Times New Roman"/>
                <w:sz w:val="20"/>
                <w:szCs w:val="20"/>
                <w:lang w:val="sr-Cyrl-CS" w:eastAsia="sr-Cyrl-CS"/>
              </w:rPr>
              <w:t xml:space="preserve">Рок израде </w:t>
            </w:r>
            <w:r w:rsidR="00A57158" w:rsidRPr="00EF7E20">
              <w:rPr>
                <w:rFonts w:ascii="Times New Roman" w:hAnsi="Times New Roman"/>
                <w:sz w:val="20"/>
                <w:szCs w:val="20"/>
                <w:lang w:val="sr-Cyrl-CS" w:eastAsia="sr-Cyrl-CS"/>
              </w:rPr>
              <w:t>пројекта</w:t>
            </w:r>
          </w:p>
          <w:p w:rsidR="007800ED" w:rsidRPr="00EF7E20" w:rsidRDefault="000339B1" w:rsidP="00B7001E">
            <w:pPr>
              <w:pStyle w:val="Bodytext140"/>
              <w:shd w:val="clear" w:color="auto" w:fill="auto"/>
              <w:spacing w:line="240" w:lineRule="auto"/>
              <w:rPr>
                <w:rFonts w:ascii="Times New Roman" w:hAnsi="Times New Roman"/>
                <w:sz w:val="20"/>
                <w:szCs w:val="20"/>
                <w:lang w:val="sr-Latn-CS" w:eastAsia="sr-Cyrl-CS"/>
              </w:rPr>
            </w:pPr>
            <w:r w:rsidRPr="00EF7E20">
              <w:rPr>
                <w:rFonts w:ascii="Times New Roman" w:hAnsi="Times New Roman"/>
                <w:sz w:val="20"/>
                <w:szCs w:val="20"/>
                <w:lang w:val="sr-Cyrl-CS" w:eastAsia="sr-Cyrl-CS"/>
              </w:rPr>
              <w:t xml:space="preserve">Максимално </w:t>
            </w:r>
            <w:r w:rsidR="00B7001E" w:rsidRPr="00EF7E20">
              <w:rPr>
                <w:rFonts w:ascii="Times New Roman" w:hAnsi="Times New Roman"/>
                <w:sz w:val="20"/>
                <w:szCs w:val="20"/>
                <w:lang w:val="sr-Cyrl-CS" w:eastAsia="sr-Cyrl-CS"/>
              </w:rPr>
              <w:t>60</w:t>
            </w:r>
            <w:r w:rsidR="007800ED" w:rsidRPr="00EF7E20">
              <w:rPr>
                <w:rFonts w:ascii="Times New Roman" w:hAnsi="Times New Roman"/>
                <w:sz w:val="20"/>
                <w:szCs w:val="20"/>
                <w:lang w:val="sr-Cyrl-CS" w:eastAsia="sr-Cyrl-CS"/>
              </w:rPr>
              <w:t xml:space="preserve">  дана од дана потписивања уговора</w:t>
            </w:r>
            <w:r w:rsidR="007800ED" w:rsidRPr="00EF7E20">
              <w:rPr>
                <w:rFonts w:ascii="Times New Roman" w:hAnsi="Times New Roman"/>
                <w:sz w:val="20"/>
                <w:szCs w:val="20"/>
                <w:lang w:val="sr-Latn-CS" w:eastAsia="sr-Cyrl-CS"/>
              </w:rPr>
              <w:t>.</w:t>
            </w:r>
          </w:p>
        </w:tc>
        <w:tc>
          <w:tcPr>
            <w:tcW w:w="5972" w:type="dxa"/>
            <w:shd w:val="clear" w:color="auto" w:fill="auto"/>
            <w:vAlign w:val="center"/>
          </w:tcPr>
          <w:p w:rsidR="008101AE" w:rsidRPr="00EF7E20" w:rsidRDefault="00D41FD8" w:rsidP="007800ED">
            <w:pPr>
              <w:pStyle w:val="Bodytext140"/>
              <w:shd w:val="clear" w:color="auto" w:fill="auto"/>
              <w:spacing w:line="240" w:lineRule="auto"/>
              <w:ind w:right="120"/>
              <w:rPr>
                <w:rFonts w:ascii="Times New Roman" w:hAnsi="Times New Roman"/>
                <w:sz w:val="20"/>
                <w:szCs w:val="20"/>
                <w:lang w:val="sr-Latn-CS" w:eastAsia="sr-Cyrl-CS"/>
              </w:rPr>
            </w:pPr>
            <w:r w:rsidRPr="00EF7E20">
              <w:rPr>
                <w:rFonts w:ascii="Times New Roman" w:hAnsi="Times New Roman"/>
                <w:sz w:val="20"/>
                <w:szCs w:val="20"/>
                <w:lang w:val="sr-Cyrl-CS" w:eastAsia="sr-Cyrl-CS"/>
              </w:rPr>
              <w:t xml:space="preserve"> Максимално </w:t>
            </w:r>
            <w:r w:rsidR="007800ED" w:rsidRPr="00EF7E20">
              <w:rPr>
                <w:rFonts w:ascii="Times New Roman" w:hAnsi="Times New Roman"/>
                <w:sz w:val="20"/>
                <w:szCs w:val="20"/>
                <w:lang w:val="sr-Latn-CS" w:eastAsia="sr-Cyrl-CS"/>
              </w:rPr>
              <w:t>_________</w:t>
            </w:r>
            <w:r w:rsidR="008101AE" w:rsidRPr="00EF7E20">
              <w:rPr>
                <w:rFonts w:ascii="Times New Roman" w:hAnsi="Times New Roman"/>
                <w:sz w:val="20"/>
                <w:szCs w:val="20"/>
                <w:lang w:val="sr-Cyrl-CS" w:eastAsia="sr-Cyrl-CS"/>
              </w:rPr>
              <w:t xml:space="preserve">  дана</w:t>
            </w:r>
            <w:r w:rsidR="00D32DC2" w:rsidRPr="00EF7E20">
              <w:rPr>
                <w:rFonts w:ascii="Times New Roman" w:hAnsi="Times New Roman"/>
                <w:sz w:val="20"/>
                <w:szCs w:val="20"/>
                <w:lang w:val="sr-Cyrl-CS" w:eastAsia="sr-Cyrl-CS"/>
              </w:rPr>
              <w:t xml:space="preserve"> од дана потписивања уговора</w:t>
            </w:r>
            <w:r w:rsidR="007800ED" w:rsidRPr="00EF7E20">
              <w:rPr>
                <w:rFonts w:ascii="Times New Roman" w:hAnsi="Times New Roman"/>
                <w:sz w:val="20"/>
                <w:szCs w:val="20"/>
                <w:lang w:val="sr-Latn-CS" w:eastAsia="sr-Cyrl-CS"/>
              </w:rPr>
              <w:t>.</w:t>
            </w:r>
          </w:p>
        </w:tc>
      </w:tr>
      <w:tr w:rsidR="00814087" w:rsidRPr="00EF7E20" w:rsidTr="000F638F">
        <w:trPr>
          <w:trHeight w:val="581"/>
          <w:jc w:val="center"/>
        </w:trPr>
        <w:tc>
          <w:tcPr>
            <w:tcW w:w="3780" w:type="dxa"/>
            <w:shd w:val="clear" w:color="auto" w:fill="auto"/>
            <w:vAlign w:val="center"/>
          </w:tcPr>
          <w:p w:rsidR="00814087" w:rsidRPr="00EF7E20" w:rsidRDefault="00D32DC2" w:rsidP="000F638F">
            <w:pPr>
              <w:pStyle w:val="Bodytext140"/>
              <w:shd w:val="clear" w:color="auto" w:fill="auto"/>
              <w:spacing w:line="240" w:lineRule="auto"/>
              <w:rPr>
                <w:rFonts w:ascii="Times New Roman" w:hAnsi="Times New Roman"/>
                <w:sz w:val="20"/>
                <w:szCs w:val="20"/>
                <w:lang w:val="sr-Cyrl-CS" w:eastAsia="sr-Cyrl-CS"/>
              </w:rPr>
            </w:pPr>
            <w:r w:rsidRPr="00EF7E20">
              <w:rPr>
                <w:rFonts w:ascii="Times New Roman" w:hAnsi="Times New Roman"/>
                <w:sz w:val="20"/>
                <w:szCs w:val="20"/>
                <w:lang w:val="sr-Cyrl-CS" w:eastAsia="sr-Cyrl-CS"/>
              </w:rPr>
              <w:t xml:space="preserve">Начин плаћања </w:t>
            </w:r>
          </w:p>
          <w:p w:rsidR="00814087" w:rsidRPr="00EF7E20" w:rsidRDefault="00814087" w:rsidP="000F638F">
            <w:pPr>
              <w:widowControl w:val="0"/>
              <w:rPr>
                <w:rFonts w:ascii="Times New Roman" w:hAnsi="Times New Roman"/>
                <w:sz w:val="20"/>
                <w:szCs w:val="20"/>
                <w:lang w:val="sr-Cyrl-CS" w:eastAsia="sr-Cyrl-CS"/>
              </w:rPr>
            </w:pPr>
          </w:p>
        </w:tc>
        <w:tc>
          <w:tcPr>
            <w:tcW w:w="5972" w:type="dxa"/>
            <w:shd w:val="clear" w:color="auto" w:fill="auto"/>
            <w:vAlign w:val="center"/>
          </w:tcPr>
          <w:p w:rsidR="00814087" w:rsidRPr="00EF7E20" w:rsidRDefault="00B7001E" w:rsidP="00B7001E">
            <w:pPr>
              <w:autoSpaceDE w:val="0"/>
              <w:autoSpaceDN w:val="0"/>
              <w:adjustRightInd w:val="0"/>
              <w:jc w:val="left"/>
              <w:rPr>
                <w:rFonts w:ascii="Times New Roman" w:hAnsi="Times New Roman"/>
                <w:sz w:val="20"/>
                <w:szCs w:val="20"/>
                <w:lang w:val="sr-Cyrl-CS" w:eastAsia="sr-Cyrl-CS"/>
              </w:rPr>
            </w:pPr>
            <w:r w:rsidRPr="00EF7E20">
              <w:rPr>
                <w:rFonts w:ascii="Times New Roman" w:hAnsi="Times New Roman"/>
                <w:sz w:val="20"/>
                <w:szCs w:val="20"/>
                <w:lang w:val="sr-Cyrl-CS" w:eastAsia="sr-Cyrl-CS"/>
              </w:rPr>
              <w:t>50</w:t>
            </w:r>
            <w:r w:rsidR="00AF42D9" w:rsidRPr="00EF7E20">
              <w:rPr>
                <w:rFonts w:ascii="Times New Roman" w:hAnsi="Times New Roman"/>
                <w:sz w:val="20"/>
                <w:szCs w:val="20"/>
                <w:lang w:val="sr-Cyrl-CS" w:eastAsia="sr-Cyrl-CS"/>
              </w:rPr>
              <w:t xml:space="preserve">% </w:t>
            </w:r>
            <w:r w:rsidR="00D32DC2" w:rsidRPr="00EF7E20">
              <w:rPr>
                <w:rFonts w:ascii="Times New Roman" w:hAnsi="Times New Roman"/>
                <w:sz w:val="20"/>
                <w:szCs w:val="20"/>
                <w:lang w:val="sr-Cyrl-CS" w:eastAsia="sr-Cyrl-CS"/>
              </w:rPr>
              <w:t xml:space="preserve">аванс, а преостали износ по </w:t>
            </w:r>
            <w:r w:rsidRPr="00EF7E20">
              <w:rPr>
                <w:rFonts w:ascii="Times New Roman" w:hAnsi="Times New Roman"/>
                <w:sz w:val="20"/>
                <w:szCs w:val="20"/>
                <w:lang w:val="sr-Cyrl-CS" w:eastAsia="sr-Cyrl-CS"/>
              </w:rPr>
              <w:t>испостављеним привременим и окончаној ситуацији</w:t>
            </w:r>
            <w:r w:rsidR="00D32DC2" w:rsidRPr="00EF7E20">
              <w:rPr>
                <w:rFonts w:ascii="Times New Roman" w:hAnsi="Times New Roman"/>
                <w:sz w:val="20"/>
                <w:szCs w:val="20"/>
                <w:lang w:val="sr-Cyrl-CS" w:eastAsia="sr-Cyrl-CS"/>
              </w:rPr>
              <w:t>.</w:t>
            </w:r>
          </w:p>
        </w:tc>
      </w:tr>
    </w:tbl>
    <w:p w:rsidR="00814087" w:rsidRPr="00EF7E20" w:rsidRDefault="00814087" w:rsidP="00C13109">
      <w:pPr>
        <w:tabs>
          <w:tab w:val="left" w:pos="2760"/>
        </w:tabs>
        <w:jc w:val="center"/>
        <w:rPr>
          <w:rFonts w:ascii="Times New Roman" w:hAnsi="Times New Roman"/>
          <w:sz w:val="20"/>
          <w:szCs w:val="20"/>
        </w:rPr>
      </w:pPr>
    </w:p>
    <w:p w:rsidR="00C13109" w:rsidRPr="00EF7E20" w:rsidRDefault="00C13109" w:rsidP="00C13109">
      <w:pPr>
        <w:pStyle w:val="Heading21"/>
        <w:keepNext/>
        <w:keepLines/>
        <w:shd w:val="clear" w:color="auto" w:fill="auto"/>
        <w:tabs>
          <w:tab w:val="left" w:leader="underscore" w:pos="3175"/>
          <w:tab w:val="left" w:pos="6718"/>
        </w:tabs>
        <w:spacing w:after="233" w:line="230" w:lineRule="exact"/>
        <w:ind w:left="420"/>
        <w:rPr>
          <w:sz w:val="20"/>
          <w:szCs w:val="20"/>
        </w:rPr>
      </w:pPr>
      <w:bookmarkStart w:id="12" w:name="bookmark62"/>
      <w:r w:rsidRPr="00EF7E20">
        <w:rPr>
          <w:sz w:val="20"/>
          <w:szCs w:val="20"/>
          <w:lang w:eastAsia="sr-Cyrl-CS"/>
        </w:rPr>
        <w:t>У</w:t>
      </w:r>
      <w:r w:rsidRPr="00EF7E20">
        <w:rPr>
          <w:sz w:val="20"/>
          <w:szCs w:val="20"/>
          <w:lang w:eastAsia="sr-Cyrl-CS"/>
        </w:rPr>
        <w:tab/>
        <w:t xml:space="preserve">                                            Потпис овлашћеног лица</w:t>
      </w:r>
      <w:bookmarkEnd w:id="12"/>
    </w:p>
    <w:p w:rsidR="00C13109" w:rsidRPr="00EF7E20" w:rsidRDefault="00C13109" w:rsidP="00417ABA">
      <w:pPr>
        <w:pStyle w:val="Heading21"/>
        <w:keepNext/>
        <w:keepLines/>
        <w:shd w:val="clear" w:color="auto" w:fill="auto"/>
        <w:tabs>
          <w:tab w:val="left" w:leader="underscore" w:pos="3084"/>
          <w:tab w:val="left" w:pos="4946"/>
        </w:tabs>
        <w:spacing w:after="498" w:line="230" w:lineRule="exact"/>
        <w:ind w:left="420"/>
        <w:rPr>
          <w:sz w:val="20"/>
          <w:szCs w:val="20"/>
          <w:lang w:val="sr-Cyrl-CS" w:eastAsia="sr-Cyrl-CS"/>
        </w:rPr>
      </w:pPr>
      <w:bookmarkStart w:id="13" w:name="bookmark63"/>
      <w:r w:rsidRPr="00EF7E20">
        <w:rPr>
          <w:sz w:val="20"/>
          <w:szCs w:val="20"/>
          <w:lang w:eastAsia="sr-Cyrl-CS"/>
        </w:rPr>
        <w:t>Дана:</w:t>
      </w:r>
      <w:r w:rsidRPr="00EF7E20">
        <w:rPr>
          <w:sz w:val="20"/>
          <w:szCs w:val="20"/>
          <w:lang w:eastAsia="sr-Cyrl-CS"/>
        </w:rPr>
        <w:tab/>
        <w:t xml:space="preserve">                              М.П.</w:t>
      </w:r>
      <w:bookmarkEnd w:id="13"/>
      <w:r w:rsidRPr="00EF7E20">
        <w:rPr>
          <w:sz w:val="20"/>
          <w:szCs w:val="20"/>
          <w:lang w:eastAsia="sr-Cyrl-CS"/>
        </w:rPr>
        <w:t xml:space="preserve">         ____________________</w:t>
      </w:r>
    </w:p>
    <w:p w:rsidR="00C13109" w:rsidRPr="00BB4269" w:rsidRDefault="00C13109" w:rsidP="00C13109">
      <w:pPr>
        <w:pStyle w:val="Heading21"/>
        <w:keepNext/>
        <w:keepLines/>
        <w:shd w:val="clear" w:color="auto" w:fill="auto"/>
        <w:spacing w:after="0" w:line="274" w:lineRule="exact"/>
        <w:ind w:left="420"/>
        <w:rPr>
          <w:sz w:val="22"/>
          <w:szCs w:val="22"/>
        </w:rPr>
      </w:pPr>
      <w:bookmarkStart w:id="14" w:name="bookmark64"/>
      <w:r w:rsidRPr="00BB4269">
        <w:rPr>
          <w:sz w:val="22"/>
          <w:szCs w:val="22"/>
          <w:lang w:eastAsia="sr-Cyrl-CS"/>
        </w:rPr>
        <w:t>Напомене:</w:t>
      </w:r>
      <w:bookmarkEnd w:id="14"/>
    </w:p>
    <w:p w:rsidR="00C13109" w:rsidRPr="00BB4269" w:rsidRDefault="00C13109" w:rsidP="00C13109">
      <w:pPr>
        <w:pStyle w:val="Bodytext51"/>
        <w:shd w:val="clear" w:color="auto" w:fill="auto"/>
        <w:ind w:left="420" w:right="440" w:firstLine="620"/>
        <w:rPr>
          <w:sz w:val="22"/>
          <w:szCs w:val="22"/>
        </w:rPr>
      </w:pPr>
      <w:r w:rsidRPr="00BB4269">
        <w:rPr>
          <w:sz w:val="22"/>
          <w:szCs w:val="22"/>
          <w:lang w:eastAsia="sr-Cyrl-CS"/>
        </w:rPr>
        <w:t>Образац понуде понуђач мора да попуни, потпише и печатом овери, чиме потврђује да су тачни подаци који су у обрасцу понуде наведени.</w:t>
      </w:r>
    </w:p>
    <w:p w:rsidR="00C13109" w:rsidRPr="00BB4269" w:rsidRDefault="00C13109" w:rsidP="00C13109">
      <w:pPr>
        <w:pStyle w:val="Bodytext51"/>
        <w:shd w:val="clear" w:color="auto" w:fill="auto"/>
        <w:ind w:left="420" w:right="440" w:firstLine="620"/>
        <w:rPr>
          <w:sz w:val="22"/>
          <w:szCs w:val="22"/>
          <w:lang w:eastAsia="sr-Cyrl-CS"/>
        </w:rPr>
      </w:pPr>
      <w:r w:rsidRPr="00BB4269">
        <w:rPr>
          <w:sz w:val="22"/>
          <w:szCs w:val="22"/>
          <w:lang w:eastAsia="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15EDA" w:rsidRPr="00417ABA" w:rsidRDefault="00415EDA" w:rsidP="00417ABA">
      <w:pPr>
        <w:jc w:val="left"/>
        <w:rPr>
          <w:rFonts w:ascii="Times New Roman" w:hAnsi="Times New Roman"/>
          <w:sz w:val="20"/>
          <w:szCs w:val="20"/>
          <w:lang w:val="sr-Cyrl-CS"/>
        </w:rPr>
      </w:pPr>
    </w:p>
    <w:p w:rsidR="00415EDA" w:rsidRPr="00BB4269" w:rsidRDefault="00415EDA" w:rsidP="00415EDA">
      <w:pPr>
        <w:pStyle w:val="Bodytext131"/>
        <w:shd w:val="clear" w:color="auto" w:fill="auto"/>
        <w:spacing w:before="0" w:after="0" w:line="240" w:lineRule="auto"/>
        <w:ind w:firstLine="480"/>
        <w:jc w:val="left"/>
        <w:rPr>
          <w:b/>
          <w:i/>
          <w:sz w:val="20"/>
          <w:szCs w:val="20"/>
          <w:lang w:eastAsia="sr-Cyrl-CS"/>
        </w:rPr>
      </w:pPr>
      <w:r w:rsidRPr="00BB4269">
        <w:rPr>
          <w:b/>
          <w:i/>
          <w:sz w:val="20"/>
          <w:szCs w:val="20"/>
          <w:lang w:eastAsia="sr-Cyrl-CS"/>
        </w:rPr>
        <w:t>Прилози обрасца понуде:</w:t>
      </w:r>
    </w:p>
    <w:p w:rsidR="00415EDA" w:rsidRPr="00BB4269" w:rsidRDefault="00415EDA" w:rsidP="00415EDA">
      <w:pPr>
        <w:pStyle w:val="Bodytext131"/>
        <w:shd w:val="clear" w:color="auto" w:fill="auto"/>
        <w:spacing w:before="0" w:after="0" w:line="240" w:lineRule="auto"/>
        <w:ind w:right="677" w:firstLine="0"/>
        <w:jc w:val="left"/>
        <w:rPr>
          <w:sz w:val="20"/>
          <w:szCs w:val="20"/>
        </w:rPr>
      </w:pPr>
      <w:r w:rsidRPr="00BB4269">
        <w:rPr>
          <w:sz w:val="20"/>
          <w:szCs w:val="20"/>
          <w:lang w:eastAsia="sr-Cyrl-CS"/>
        </w:rPr>
        <w:t xml:space="preserve">Прилог 1 (подаци о понуђачу), </w:t>
      </w:r>
    </w:p>
    <w:p w:rsidR="00415EDA" w:rsidRPr="00BB4269" w:rsidRDefault="00415EDA" w:rsidP="00415EDA">
      <w:pPr>
        <w:pStyle w:val="Bodytext131"/>
        <w:shd w:val="clear" w:color="auto" w:fill="auto"/>
        <w:spacing w:before="0" w:after="0" w:line="240" w:lineRule="auto"/>
        <w:ind w:right="677" w:firstLine="0"/>
        <w:jc w:val="left"/>
        <w:rPr>
          <w:sz w:val="20"/>
          <w:szCs w:val="20"/>
          <w:lang w:eastAsia="sr-Cyrl-CS"/>
        </w:rPr>
      </w:pPr>
      <w:r w:rsidRPr="00BB4269">
        <w:rPr>
          <w:sz w:val="20"/>
          <w:szCs w:val="20"/>
          <w:lang w:eastAsia="sr-Cyrl-CS"/>
        </w:rPr>
        <w:t xml:space="preserve">Прилог 2 (подаци о члановима групе понуђача) и </w:t>
      </w:r>
    </w:p>
    <w:p w:rsidR="00415EDA" w:rsidRPr="00BB4269" w:rsidRDefault="00415EDA" w:rsidP="00415EDA">
      <w:pPr>
        <w:pStyle w:val="Bodytext131"/>
        <w:shd w:val="clear" w:color="auto" w:fill="auto"/>
        <w:spacing w:before="0" w:after="0" w:line="240" w:lineRule="auto"/>
        <w:ind w:right="677" w:firstLine="0"/>
        <w:jc w:val="left"/>
        <w:rPr>
          <w:sz w:val="20"/>
          <w:szCs w:val="20"/>
          <w:lang w:eastAsia="sr-Cyrl-CS"/>
        </w:rPr>
      </w:pPr>
      <w:r w:rsidRPr="00BB4269">
        <w:rPr>
          <w:sz w:val="20"/>
          <w:szCs w:val="20"/>
          <w:lang w:eastAsia="sr-Cyrl-CS"/>
        </w:rPr>
        <w:t>Прилог 3 (подаци о подизвођачу)</w:t>
      </w:r>
    </w:p>
    <w:p w:rsidR="00415EDA" w:rsidRPr="00BB4269" w:rsidRDefault="00415EDA" w:rsidP="00415EDA">
      <w:pPr>
        <w:pStyle w:val="Bodytext131"/>
        <w:shd w:val="clear" w:color="auto" w:fill="auto"/>
        <w:spacing w:before="0" w:after="0" w:line="240" w:lineRule="auto"/>
        <w:ind w:right="677" w:firstLine="0"/>
        <w:jc w:val="left"/>
        <w:rPr>
          <w:sz w:val="20"/>
          <w:szCs w:val="20"/>
          <w:lang w:val="sr-Cyrl-CS" w:eastAsia="sr-Cyrl-CS"/>
        </w:rPr>
      </w:pPr>
    </w:p>
    <w:p w:rsidR="00415EDA" w:rsidRPr="00BB4269" w:rsidRDefault="00415EDA" w:rsidP="00415EDA">
      <w:pPr>
        <w:pStyle w:val="Bodytext131"/>
        <w:shd w:val="clear" w:color="auto" w:fill="auto"/>
        <w:spacing w:before="0" w:after="0" w:line="240" w:lineRule="auto"/>
        <w:ind w:left="1080" w:right="677" w:firstLine="0"/>
        <w:jc w:val="left"/>
        <w:rPr>
          <w:sz w:val="22"/>
          <w:szCs w:val="22"/>
          <w:lang w:eastAsia="sr-Cyrl-CS"/>
        </w:rPr>
      </w:pPr>
    </w:p>
    <w:p w:rsidR="00415EDA" w:rsidRPr="00BB4269" w:rsidRDefault="00415EDA" w:rsidP="00415EDA">
      <w:pPr>
        <w:pStyle w:val="Bodytext131"/>
        <w:shd w:val="clear" w:color="auto" w:fill="auto"/>
        <w:tabs>
          <w:tab w:val="left" w:pos="4278"/>
          <w:tab w:val="left" w:pos="6890"/>
        </w:tabs>
        <w:spacing w:before="0" w:after="0" w:line="240" w:lineRule="auto"/>
        <w:ind w:left="1000" w:firstLine="0"/>
        <w:jc w:val="left"/>
        <w:rPr>
          <w:sz w:val="22"/>
          <w:szCs w:val="22"/>
          <w:lang w:eastAsia="sr-Cyrl-CS"/>
        </w:rPr>
      </w:pPr>
      <w:r w:rsidRPr="00BB4269">
        <w:rPr>
          <w:sz w:val="22"/>
          <w:szCs w:val="22"/>
          <w:lang w:eastAsia="sr-Cyrl-CS"/>
        </w:rPr>
        <w:t>Датум:</w:t>
      </w:r>
      <w:r w:rsidRPr="00BB4269">
        <w:rPr>
          <w:sz w:val="22"/>
          <w:szCs w:val="22"/>
          <w:lang w:eastAsia="sr-Cyrl-CS"/>
        </w:rPr>
        <w:tab/>
        <w:t>М.П.</w:t>
      </w:r>
      <w:r w:rsidRPr="00BB4269">
        <w:rPr>
          <w:sz w:val="22"/>
          <w:szCs w:val="22"/>
          <w:lang w:eastAsia="sr-Cyrl-CS"/>
        </w:rPr>
        <w:tab/>
        <w:t>Потпис понуђача</w:t>
      </w:r>
    </w:p>
    <w:p w:rsidR="005B2797" w:rsidRPr="009445E5" w:rsidRDefault="00415EDA" w:rsidP="00424352">
      <w:pPr>
        <w:pStyle w:val="Heading11"/>
        <w:keepNext/>
        <w:keepLines/>
        <w:shd w:val="clear" w:color="auto" w:fill="auto"/>
        <w:spacing w:after="208" w:line="230" w:lineRule="exact"/>
        <w:jc w:val="center"/>
        <w:rPr>
          <w:sz w:val="24"/>
          <w:szCs w:val="24"/>
          <w:lang w:val="sr-Cyrl-CS" w:eastAsia="sr-Cyrl-CS"/>
        </w:rPr>
      </w:pPr>
      <w:r w:rsidRPr="00BB4269">
        <w:rPr>
          <w:lang w:eastAsia="sr-Cyrl-CS"/>
        </w:rPr>
        <w:br w:type="page"/>
      </w:r>
      <w:r w:rsidR="005B2797" w:rsidRPr="009445E5">
        <w:rPr>
          <w:sz w:val="24"/>
          <w:szCs w:val="24"/>
          <w:lang w:val="sr-Cyrl-CS" w:eastAsia="sr-Cyrl-CS"/>
        </w:rPr>
        <w:lastRenderedPageBreak/>
        <w:t xml:space="preserve">6.2  </w:t>
      </w:r>
      <w:r w:rsidR="005B2797" w:rsidRPr="009445E5">
        <w:rPr>
          <w:sz w:val="24"/>
          <w:szCs w:val="24"/>
          <w:lang w:eastAsia="sr-Cyrl-CS"/>
        </w:rPr>
        <w:t xml:space="preserve">ОБРАЗАЦ </w:t>
      </w:r>
      <w:r w:rsidR="005B2797" w:rsidRPr="009445E5">
        <w:rPr>
          <w:sz w:val="24"/>
          <w:szCs w:val="24"/>
          <w:lang w:val="sr-Cyrl-CS" w:eastAsia="sr-Cyrl-CS"/>
        </w:rPr>
        <w:t>СТРУКТУРЕ ЦЕНА</w:t>
      </w:r>
    </w:p>
    <w:p w:rsidR="0098059A" w:rsidRPr="00BB4269" w:rsidRDefault="0098059A" w:rsidP="00424352">
      <w:pPr>
        <w:pStyle w:val="Heading11"/>
        <w:keepNext/>
        <w:keepLines/>
        <w:shd w:val="clear" w:color="auto" w:fill="auto"/>
        <w:spacing w:after="208" w:line="230" w:lineRule="exact"/>
        <w:jc w:val="center"/>
        <w:rPr>
          <w:i/>
          <w:sz w:val="24"/>
          <w:szCs w:val="24"/>
          <w:u w:val="single"/>
          <w:lang w:val="sr-Cyrl-CS" w:eastAsia="sr-Cyrl-CS"/>
        </w:rPr>
      </w:pPr>
    </w:p>
    <w:p w:rsidR="00161852" w:rsidRPr="00552210" w:rsidRDefault="00161852" w:rsidP="00161852">
      <w:pPr>
        <w:pStyle w:val="Heading11"/>
        <w:keepNext/>
        <w:keepLines/>
        <w:shd w:val="clear" w:color="auto" w:fill="auto"/>
        <w:spacing w:after="208" w:line="230" w:lineRule="exact"/>
        <w:jc w:val="left"/>
        <w:rPr>
          <w:i/>
          <w:sz w:val="24"/>
          <w:szCs w:val="24"/>
          <w:u w:val="single"/>
          <w:lang w:val="sr-Cyrl-CS" w:eastAsia="sr-Cyrl-CS"/>
        </w:rPr>
      </w:pPr>
      <w:r w:rsidRPr="00552210">
        <w:rPr>
          <w:i/>
          <w:sz w:val="24"/>
          <w:szCs w:val="24"/>
          <w:u w:val="single"/>
          <w:lang w:val="sr-Cyrl-CS" w:eastAsia="sr-Cyrl-CS"/>
        </w:rPr>
        <w:t>Упутство за попуњавање:</w:t>
      </w:r>
    </w:p>
    <w:p w:rsidR="00161852" w:rsidRDefault="00161852" w:rsidP="00161852">
      <w:pPr>
        <w:pStyle w:val="Heading11"/>
        <w:keepNext/>
        <w:keepLines/>
        <w:shd w:val="clear" w:color="auto" w:fill="auto"/>
        <w:spacing w:line="230" w:lineRule="exact"/>
        <w:jc w:val="left"/>
        <w:rPr>
          <w:b w:val="0"/>
          <w:i/>
          <w:sz w:val="20"/>
          <w:szCs w:val="20"/>
          <w:lang w:val="sr-Cyrl-CS" w:eastAsia="sr-Cyrl-CS"/>
        </w:rPr>
      </w:pPr>
      <w:r w:rsidRPr="00552210">
        <w:rPr>
          <w:b w:val="0"/>
          <w:i/>
          <w:sz w:val="20"/>
          <w:szCs w:val="20"/>
          <w:lang w:val="sr-Cyrl-CS" w:eastAsia="sr-Cyrl-CS"/>
        </w:rPr>
        <w:t>Уписати цену</w:t>
      </w:r>
      <w:r w:rsidR="00306ECA">
        <w:rPr>
          <w:b w:val="0"/>
          <w:i/>
          <w:sz w:val="20"/>
          <w:szCs w:val="20"/>
          <w:lang w:val="sr-Cyrl-CS" w:eastAsia="sr-Cyrl-CS"/>
        </w:rPr>
        <w:t xml:space="preserve"> услуге </w:t>
      </w:r>
      <w:r w:rsidR="00CE3561">
        <w:rPr>
          <w:b w:val="0"/>
          <w:i/>
          <w:sz w:val="20"/>
          <w:szCs w:val="20"/>
          <w:lang w:val="sr-Cyrl-CS" w:eastAsia="sr-Cyrl-CS"/>
        </w:rPr>
        <w:t xml:space="preserve">без ПДВ-а </w:t>
      </w:r>
      <w:r w:rsidR="00675D36">
        <w:rPr>
          <w:b w:val="0"/>
          <w:i/>
          <w:sz w:val="20"/>
          <w:szCs w:val="20"/>
          <w:lang w:val="sr-Cyrl-CS" w:eastAsia="sr-Cyrl-CS"/>
        </w:rPr>
        <w:t xml:space="preserve"> </w:t>
      </w:r>
      <w:r w:rsidRPr="00552210">
        <w:rPr>
          <w:b w:val="0"/>
          <w:i/>
          <w:sz w:val="20"/>
          <w:szCs w:val="20"/>
          <w:lang w:val="sr-Cyrl-CS" w:eastAsia="sr-Cyrl-CS"/>
        </w:rPr>
        <w:t xml:space="preserve">у колони </w:t>
      </w:r>
      <w:r w:rsidR="008101AE">
        <w:rPr>
          <w:b w:val="0"/>
          <w:i/>
          <w:sz w:val="20"/>
          <w:szCs w:val="20"/>
          <w:lang w:val="sr-Cyrl-CS" w:eastAsia="sr-Cyrl-CS"/>
        </w:rPr>
        <w:t>2</w:t>
      </w:r>
      <w:r w:rsidR="00306ECA">
        <w:rPr>
          <w:b w:val="0"/>
          <w:i/>
          <w:sz w:val="20"/>
          <w:szCs w:val="20"/>
          <w:lang w:val="sr-Cyrl-CS" w:eastAsia="sr-Cyrl-CS"/>
        </w:rPr>
        <w:t>.</w:t>
      </w:r>
      <w:r>
        <w:rPr>
          <w:b w:val="0"/>
          <w:i/>
          <w:sz w:val="20"/>
          <w:szCs w:val="20"/>
          <w:lang w:val="sr-Cyrl-CS" w:eastAsia="sr-Cyrl-CS"/>
        </w:rPr>
        <w:t xml:space="preserve"> </w:t>
      </w:r>
      <w:r w:rsidR="00306ECA">
        <w:rPr>
          <w:b w:val="0"/>
          <w:i/>
          <w:sz w:val="20"/>
          <w:szCs w:val="20"/>
          <w:lang w:val="sr-Cyrl-CS" w:eastAsia="sr-Cyrl-CS"/>
        </w:rPr>
        <w:t xml:space="preserve"> </w:t>
      </w:r>
    </w:p>
    <w:p w:rsidR="008101AE" w:rsidRDefault="008101AE" w:rsidP="00161852">
      <w:pPr>
        <w:pStyle w:val="Heading11"/>
        <w:keepNext/>
        <w:keepLines/>
        <w:shd w:val="clear" w:color="auto" w:fill="auto"/>
        <w:spacing w:line="230" w:lineRule="exact"/>
        <w:jc w:val="left"/>
        <w:rPr>
          <w:b w:val="0"/>
          <w:i/>
          <w:sz w:val="20"/>
          <w:szCs w:val="20"/>
          <w:lang w:val="sr-Cyrl-CS" w:eastAsia="sr-Cyrl-CS"/>
        </w:rPr>
      </w:pPr>
      <w:r>
        <w:rPr>
          <w:b w:val="0"/>
          <w:i/>
          <w:sz w:val="20"/>
          <w:szCs w:val="20"/>
          <w:lang w:val="sr-Cyrl-CS" w:eastAsia="sr-Cyrl-CS"/>
        </w:rPr>
        <w:t>Уписати ПДВ у колону 3.</w:t>
      </w:r>
    </w:p>
    <w:p w:rsidR="008101AE" w:rsidRPr="00552210" w:rsidRDefault="008101AE" w:rsidP="00161852">
      <w:pPr>
        <w:pStyle w:val="Heading11"/>
        <w:keepNext/>
        <w:keepLines/>
        <w:shd w:val="clear" w:color="auto" w:fill="auto"/>
        <w:spacing w:line="230" w:lineRule="exact"/>
        <w:jc w:val="left"/>
        <w:rPr>
          <w:b w:val="0"/>
          <w:i/>
          <w:sz w:val="20"/>
          <w:szCs w:val="20"/>
          <w:lang w:val="sr-Cyrl-CS" w:eastAsia="sr-Cyrl-CS"/>
        </w:rPr>
      </w:pPr>
      <w:r>
        <w:rPr>
          <w:b w:val="0"/>
          <w:i/>
          <w:sz w:val="20"/>
          <w:szCs w:val="20"/>
          <w:lang w:val="sr-Cyrl-CS" w:eastAsia="sr-Cyrl-CS"/>
        </w:rPr>
        <w:t>Уписати цену услуге са ПДВ-ом у колону 4.</w:t>
      </w:r>
    </w:p>
    <w:p w:rsidR="00161852" w:rsidRPr="00E5406F" w:rsidRDefault="00161852" w:rsidP="00161852">
      <w:pPr>
        <w:widowControl w:val="0"/>
        <w:rPr>
          <w:rFonts w:ascii="Times New Roman" w:hAnsi="Times New Roman"/>
          <w:i/>
        </w:rPr>
      </w:pPr>
      <w:r w:rsidRPr="00E5406F">
        <w:rPr>
          <w:rFonts w:ascii="Times New Roman" w:hAnsi="Times New Roman"/>
          <w:i/>
          <w:lang w:val="ru-RU"/>
        </w:rPr>
        <w:t>Цене су изражене у динарима</w:t>
      </w:r>
      <w:r w:rsidRPr="00E5406F">
        <w:rPr>
          <w:rFonts w:ascii="Times New Roman" w:hAnsi="Times New Roman"/>
          <w:i/>
        </w:rPr>
        <w:t>.</w:t>
      </w:r>
    </w:p>
    <w:p w:rsidR="0098059A" w:rsidRDefault="0098059A" w:rsidP="00B938A1">
      <w:pPr>
        <w:pStyle w:val="Heading11"/>
        <w:keepNext/>
        <w:keepLines/>
        <w:shd w:val="clear" w:color="auto" w:fill="auto"/>
        <w:spacing w:after="208" w:line="230" w:lineRule="exact"/>
        <w:jc w:val="left"/>
        <w:rPr>
          <w:i/>
          <w:sz w:val="24"/>
          <w:szCs w:val="24"/>
          <w:u w:val="single"/>
          <w:lang w:val="sr-Cyrl-CS" w:eastAsia="sr-Cyrl-CS"/>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4"/>
        <w:gridCol w:w="2513"/>
        <w:gridCol w:w="1890"/>
        <w:gridCol w:w="2313"/>
        <w:gridCol w:w="2313"/>
      </w:tblGrid>
      <w:tr w:rsidR="008101AE" w:rsidRPr="008F0738" w:rsidTr="007E390D">
        <w:trPr>
          <w:trHeight w:val="935"/>
        </w:trPr>
        <w:tc>
          <w:tcPr>
            <w:tcW w:w="394" w:type="dxa"/>
            <w:shd w:val="clear" w:color="auto" w:fill="D9D9D9"/>
            <w:vAlign w:val="center"/>
          </w:tcPr>
          <w:p w:rsidR="008101AE" w:rsidRPr="00AC43FF" w:rsidRDefault="008101AE" w:rsidP="003D49E3">
            <w:pPr>
              <w:jc w:val="left"/>
              <w:rPr>
                <w:rFonts w:cs="Tahoma"/>
              </w:rPr>
            </w:pPr>
          </w:p>
        </w:tc>
        <w:tc>
          <w:tcPr>
            <w:tcW w:w="2513" w:type="dxa"/>
            <w:shd w:val="clear" w:color="auto" w:fill="D9D9D9"/>
            <w:vAlign w:val="center"/>
          </w:tcPr>
          <w:p w:rsidR="008101AE" w:rsidRPr="00306ECA" w:rsidRDefault="008101AE" w:rsidP="00675D36">
            <w:pPr>
              <w:pStyle w:val="Bodytext140"/>
              <w:shd w:val="clear" w:color="auto" w:fill="auto"/>
              <w:spacing w:line="240" w:lineRule="auto"/>
              <w:jc w:val="center"/>
              <w:rPr>
                <w:rFonts w:ascii="Times New Roman" w:eastAsia="Times New Roman" w:hAnsi="Times New Roman"/>
                <w:b/>
                <w:sz w:val="20"/>
                <w:szCs w:val="20"/>
                <w:lang w:val="sr-Cyrl-CS"/>
              </w:rPr>
            </w:pPr>
            <w:r w:rsidRPr="00306ECA">
              <w:rPr>
                <w:rFonts w:ascii="Times New Roman" w:eastAsia="Times New Roman" w:hAnsi="Times New Roman"/>
                <w:b/>
                <w:sz w:val="20"/>
                <w:szCs w:val="20"/>
                <w:lang w:val="sr-Cyrl-CS"/>
              </w:rPr>
              <w:t>ОПИС УСЛУГЕ</w:t>
            </w:r>
          </w:p>
          <w:p w:rsidR="008101AE" w:rsidRDefault="008101AE" w:rsidP="00675D36">
            <w:pPr>
              <w:pStyle w:val="Bodytext140"/>
              <w:shd w:val="clear" w:color="auto" w:fill="auto"/>
              <w:spacing w:line="240" w:lineRule="auto"/>
              <w:jc w:val="center"/>
              <w:rPr>
                <w:rFonts w:ascii="Times New Roman" w:eastAsia="Times New Roman" w:hAnsi="Times New Roman"/>
                <w:sz w:val="20"/>
                <w:szCs w:val="20"/>
                <w:lang w:val="sr-Cyrl-CS"/>
              </w:rPr>
            </w:pPr>
          </w:p>
          <w:p w:rsidR="008101AE" w:rsidRDefault="008101AE" w:rsidP="00675D36">
            <w:pPr>
              <w:pStyle w:val="Bodytext140"/>
              <w:shd w:val="clear" w:color="auto" w:fill="auto"/>
              <w:spacing w:line="240" w:lineRule="auto"/>
              <w:jc w:val="center"/>
              <w:rPr>
                <w:rFonts w:ascii="Times New Roman" w:eastAsia="Times New Roman" w:hAnsi="Times New Roman"/>
                <w:sz w:val="20"/>
                <w:szCs w:val="20"/>
                <w:lang w:val="sr-Cyrl-CS"/>
              </w:rPr>
            </w:pPr>
          </w:p>
          <w:p w:rsidR="008101AE" w:rsidRPr="008F0738" w:rsidRDefault="008101AE" w:rsidP="00675D36">
            <w:pPr>
              <w:pStyle w:val="Bodytext140"/>
              <w:shd w:val="clear" w:color="auto" w:fill="auto"/>
              <w:spacing w:line="240" w:lineRule="auto"/>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колона 1</w:t>
            </w:r>
          </w:p>
        </w:tc>
        <w:tc>
          <w:tcPr>
            <w:tcW w:w="1890" w:type="dxa"/>
            <w:shd w:val="clear" w:color="auto" w:fill="D9D9D9"/>
            <w:vAlign w:val="center"/>
          </w:tcPr>
          <w:p w:rsidR="008101AE" w:rsidRDefault="008101AE" w:rsidP="00675D36">
            <w:pPr>
              <w:pStyle w:val="Bodytext150"/>
              <w:shd w:val="clear" w:color="auto" w:fill="auto"/>
              <w:spacing w:line="240" w:lineRule="auto"/>
              <w:jc w:val="center"/>
              <w:rPr>
                <w:rFonts w:ascii="Times New Roman" w:eastAsia="Times New Roman" w:hAnsi="Times New Roman"/>
                <w:b w:val="0"/>
                <w:bCs w:val="0"/>
                <w:sz w:val="20"/>
                <w:szCs w:val="20"/>
                <w:lang w:val="sr-Cyrl-CS"/>
              </w:rPr>
            </w:pPr>
            <w:r>
              <w:rPr>
                <w:rFonts w:ascii="Times New Roman" w:eastAsia="Times New Roman" w:hAnsi="Times New Roman"/>
                <w:b w:val="0"/>
                <w:bCs w:val="0"/>
                <w:sz w:val="20"/>
                <w:szCs w:val="20"/>
                <w:lang w:val="sr-Cyrl-CS"/>
              </w:rPr>
              <w:t>Укупна цена без ПДВ-а</w:t>
            </w:r>
          </w:p>
          <w:p w:rsidR="008101AE" w:rsidRDefault="008101AE" w:rsidP="00675D36">
            <w:pPr>
              <w:pStyle w:val="Bodytext150"/>
              <w:shd w:val="clear" w:color="auto" w:fill="auto"/>
              <w:spacing w:line="240" w:lineRule="auto"/>
              <w:jc w:val="center"/>
              <w:rPr>
                <w:rFonts w:ascii="Times New Roman" w:eastAsia="Times New Roman" w:hAnsi="Times New Roman"/>
                <w:b w:val="0"/>
                <w:bCs w:val="0"/>
                <w:sz w:val="20"/>
                <w:szCs w:val="20"/>
                <w:lang w:val="sr-Cyrl-CS"/>
              </w:rPr>
            </w:pPr>
          </w:p>
          <w:p w:rsidR="008101AE" w:rsidRPr="00675D36" w:rsidRDefault="008101AE" w:rsidP="00675D36">
            <w:pPr>
              <w:pStyle w:val="Bodytext150"/>
              <w:shd w:val="clear" w:color="auto" w:fill="auto"/>
              <w:spacing w:line="240" w:lineRule="auto"/>
              <w:jc w:val="center"/>
              <w:rPr>
                <w:rFonts w:ascii="Times New Roman" w:eastAsia="Times New Roman" w:hAnsi="Times New Roman"/>
                <w:b w:val="0"/>
                <w:bCs w:val="0"/>
                <w:sz w:val="20"/>
                <w:szCs w:val="20"/>
                <w:lang w:val="sr-Cyrl-CS"/>
              </w:rPr>
            </w:pPr>
            <w:r>
              <w:rPr>
                <w:rFonts w:ascii="Times New Roman" w:eastAsia="Times New Roman" w:hAnsi="Times New Roman"/>
                <w:b w:val="0"/>
                <w:bCs w:val="0"/>
                <w:sz w:val="20"/>
                <w:szCs w:val="20"/>
                <w:lang w:val="sr-Cyrl-CS"/>
              </w:rPr>
              <w:t>колона 2</w:t>
            </w:r>
          </w:p>
        </w:tc>
        <w:tc>
          <w:tcPr>
            <w:tcW w:w="2313" w:type="dxa"/>
            <w:shd w:val="clear" w:color="auto" w:fill="D9D9D9"/>
            <w:vAlign w:val="center"/>
          </w:tcPr>
          <w:p w:rsidR="008101AE" w:rsidRDefault="007D33F4" w:rsidP="007D33F4">
            <w:pPr>
              <w:pStyle w:val="Bodytext150"/>
              <w:shd w:val="clear" w:color="auto" w:fill="auto"/>
              <w:spacing w:line="240" w:lineRule="auto"/>
              <w:rPr>
                <w:rFonts w:ascii="Times New Roman" w:eastAsia="Times New Roman" w:hAnsi="Times New Roman"/>
                <w:b w:val="0"/>
                <w:bCs w:val="0"/>
                <w:sz w:val="20"/>
                <w:szCs w:val="20"/>
                <w:lang w:val="sr-Cyrl-CS"/>
              </w:rPr>
            </w:pPr>
            <w:r>
              <w:rPr>
                <w:rFonts w:ascii="Times New Roman" w:eastAsia="Times New Roman" w:hAnsi="Times New Roman"/>
                <w:b w:val="0"/>
                <w:bCs w:val="0"/>
                <w:sz w:val="20"/>
                <w:szCs w:val="20"/>
                <w:lang w:val="sr-Cyrl-CS"/>
              </w:rPr>
              <w:t xml:space="preserve">               </w:t>
            </w:r>
            <w:r w:rsidR="008101AE">
              <w:rPr>
                <w:rFonts w:ascii="Times New Roman" w:eastAsia="Times New Roman" w:hAnsi="Times New Roman"/>
                <w:b w:val="0"/>
                <w:bCs w:val="0"/>
                <w:sz w:val="20"/>
                <w:szCs w:val="20"/>
                <w:lang w:val="sr-Cyrl-CS"/>
              </w:rPr>
              <w:t>ПДВ</w:t>
            </w:r>
          </w:p>
          <w:p w:rsidR="008101AE" w:rsidRDefault="008101AE" w:rsidP="008101AE">
            <w:pPr>
              <w:pStyle w:val="Bodytext150"/>
              <w:shd w:val="clear" w:color="auto" w:fill="auto"/>
              <w:spacing w:line="240" w:lineRule="auto"/>
              <w:jc w:val="center"/>
              <w:rPr>
                <w:rFonts w:ascii="Times New Roman" w:eastAsia="Times New Roman" w:hAnsi="Times New Roman"/>
                <w:b w:val="0"/>
                <w:bCs w:val="0"/>
                <w:sz w:val="20"/>
                <w:szCs w:val="20"/>
                <w:lang w:val="sr-Cyrl-CS"/>
              </w:rPr>
            </w:pPr>
          </w:p>
          <w:p w:rsidR="008101AE" w:rsidRDefault="008101AE" w:rsidP="008101AE">
            <w:pPr>
              <w:pStyle w:val="Bodytext150"/>
              <w:shd w:val="clear" w:color="auto" w:fill="auto"/>
              <w:spacing w:line="240" w:lineRule="auto"/>
              <w:rPr>
                <w:rFonts w:ascii="Times New Roman" w:eastAsia="Times New Roman" w:hAnsi="Times New Roman"/>
                <w:b w:val="0"/>
                <w:bCs w:val="0"/>
                <w:sz w:val="20"/>
                <w:szCs w:val="20"/>
                <w:lang w:val="sr-Cyrl-CS"/>
              </w:rPr>
            </w:pPr>
          </w:p>
          <w:p w:rsidR="008101AE" w:rsidRPr="008F0738" w:rsidRDefault="008101AE" w:rsidP="008101AE">
            <w:pPr>
              <w:pStyle w:val="Bodytext150"/>
              <w:shd w:val="clear" w:color="auto" w:fill="auto"/>
              <w:spacing w:line="240" w:lineRule="auto"/>
              <w:rPr>
                <w:rFonts w:ascii="Times New Roman" w:eastAsia="Times New Roman" w:hAnsi="Times New Roman"/>
                <w:b w:val="0"/>
                <w:bCs w:val="0"/>
                <w:sz w:val="20"/>
                <w:szCs w:val="20"/>
                <w:lang w:val="sr-Cyrl-CS"/>
              </w:rPr>
            </w:pPr>
            <w:r>
              <w:rPr>
                <w:rFonts w:ascii="Times New Roman" w:eastAsia="Times New Roman" w:hAnsi="Times New Roman"/>
                <w:b w:val="0"/>
                <w:bCs w:val="0"/>
                <w:sz w:val="20"/>
                <w:szCs w:val="20"/>
                <w:lang w:val="sr-Cyrl-CS"/>
              </w:rPr>
              <w:t xml:space="preserve">              колона 3</w:t>
            </w:r>
          </w:p>
        </w:tc>
        <w:tc>
          <w:tcPr>
            <w:tcW w:w="2313" w:type="dxa"/>
            <w:shd w:val="clear" w:color="auto" w:fill="D9D9D9"/>
          </w:tcPr>
          <w:p w:rsidR="008101AE" w:rsidRDefault="008101AE" w:rsidP="008101AE">
            <w:pPr>
              <w:pStyle w:val="Bodytext150"/>
              <w:shd w:val="clear" w:color="auto" w:fill="auto"/>
              <w:spacing w:line="240" w:lineRule="auto"/>
              <w:jc w:val="center"/>
              <w:rPr>
                <w:rFonts w:ascii="Times New Roman" w:eastAsia="Times New Roman" w:hAnsi="Times New Roman"/>
                <w:b w:val="0"/>
                <w:bCs w:val="0"/>
                <w:sz w:val="20"/>
                <w:szCs w:val="20"/>
                <w:lang w:val="sr-Cyrl-CS"/>
              </w:rPr>
            </w:pPr>
            <w:r>
              <w:rPr>
                <w:rFonts w:ascii="Times New Roman" w:eastAsia="Times New Roman" w:hAnsi="Times New Roman"/>
                <w:b w:val="0"/>
                <w:bCs w:val="0"/>
                <w:sz w:val="20"/>
                <w:szCs w:val="20"/>
                <w:lang w:val="sr-Cyrl-CS"/>
              </w:rPr>
              <w:t>Укупна цена са ПДВ-ом</w:t>
            </w:r>
          </w:p>
          <w:p w:rsidR="008101AE" w:rsidRDefault="008101AE" w:rsidP="008101AE">
            <w:pPr>
              <w:pStyle w:val="Bodytext150"/>
              <w:shd w:val="clear" w:color="auto" w:fill="auto"/>
              <w:spacing w:line="240" w:lineRule="auto"/>
              <w:jc w:val="center"/>
              <w:rPr>
                <w:rFonts w:ascii="Times New Roman" w:eastAsia="Times New Roman" w:hAnsi="Times New Roman"/>
                <w:b w:val="0"/>
                <w:bCs w:val="0"/>
                <w:sz w:val="20"/>
                <w:szCs w:val="20"/>
                <w:lang w:val="sr-Cyrl-CS"/>
              </w:rPr>
            </w:pPr>
          </w:p>
          <w:p w:rsidR="008101AE" w:rsidRDefault="008101AE" w:rsidP="008101AE">
            <w:pPr>
              <w:pStyle w:val="Bodytext150"/>
              <w:shd w:val="clear" w:color="auto" w:fill="auto"/>
              <w:spacing w:line="240" w:lineRule="auto"/>
              <w:jc w:val="center"/>
              <w:rPr>
                <w:rFonts w:ascii="Times New Roman" w:eastAsia="Times New Roman" w:hAnsi="Times New Roman"/>
                <w:b w:val="0"/>
                <w:bCs w:val="0"/>
                <w:sz w:val="20"/>
                <w:szCs w:val="20"/>
                <w:lang w:val="sr-Cyrl-CS"/>
              </w:rPr>
            </w:pPr>
          </w:p>
          <w:p w:rsidR="008101AE" w:rsidRPr="008F0738" w:rsidRDefault="008101AE" w:rsidP="008101AE">
            <w:pPr>
              <w:pStyle w:val="Bodytext150"/>
              <w:shd w:val="clear" w:color="auto" w:fill="auto"/>
              <w:spacing w:line="240" w:lineRule="auto"/>
              <w:jc w:val="center"/>
              <w:rPr>
                <w:rFonts w:ascii="Times New Roman" w:eastAsia="Times New Roman" w:hAnsi="Times New Roman"/>
                <w:b w:val="0"/>
                <w:bCs w:val="0"/>
                <w:sz w:val="20"/>
                <w:szCs w:val="20"/>
                <w:lang w:val="sr-Cyrl-CS"/>
              </w:rPr>
            </w:pPr>
            <w:r>
              <w:rPr>
                <w:rFonts w:ascii="Times New Roman" w:eastAsia="Times New Roman" w:hAnsi="Times New Roman"/>
                <w:b w:val="0"/>
                <w:bCs w:val="0"/>
                <w:sz w:val="20"/>
                <w:szCs w:val="20"/>
                <w:lang w:val="sr-Cyrl-CS"/>
              </w:rPr>
              <w:t>колона 4</w:t>
            </w:r>
          </w:p>
        </w:tc>
      </w:tr>
      <w:tr w:rsidR="008101AE" w:rsidRPr="008F0738" w:rsidTr="008101AE">
        <w:trPr>
          <w:trHeight w:val="710"/>
        </w:trPr>
        <w:tc>
          <w:tcPr>
            <w:tcW w:w="394" w:type="dxa"/>
            <w:shd w:val="clear" w:color="auto" w:fill="auto"/>
          </w:tcPr>
          <w:p w:rsidR="008101AE" w:rsidRDefault="008101AE" w:rsidP="003D49E3">
            <w:pPr>
              <w:pStyle w:val="Bodytext140"/>
              <w:shd w:val="clear" w:color="auto" w:fill="auto"/>
              <w:spacing w:line="240" w:lineRule="auto"/>
              <w:ind w:left="160"/>
              <w:rPr>
                <w:rFonts w:cs="Tahoma"/>
                <w:sz w:val="22"/>
                <w:szCs w:val="22"/>
                <w:lang w:val="sr-Cyrl-CS" w:eastAsia="sr-Cyrl-CS"/>
              </w:rPr>
            </w:pPr>
          </w:p>
          <w:p w:rsidR="008101AE" w:rsidRDefault="008101AE" w:rsidP="003D49E3">
            <w:pPr>
              <w:pStyle w:val="Bodytext140"/>
              <w:shd w:val="clear" w:color="auto" w:fill="auto"/>
              <w:spacing w:line="240" w:lineRule="auto"/>
              <w:ind w:left="160"/>
              <w:rPr>
                <w:rFonts w:cs="Tahoma"/>
                <w:sz w:val="22"/>
                <w:szCs w:val="22"/>
                <w:lang w:val="sr-Cyrl-CS" w:eastAsia="sr-Cyrl-CS"/>
              </w:rPr>
            </w:pPr>
          </w:p>
          <w:p w:rsidR="008101AE" w:rsidRPr="007E390D" w:rsidRDefault="008101AE" w:rsidP="003D49E3">
            <w:pPr>
              <w:pStyle w:val="Bodytext140"/>
              <w:shd w:val="clear" w:color="auto" w:fill="auto"/>
              <w:spacing w:line="240" w:lineRule="auto"/>
              <w:ind w:left="160"/>
              <w:rPr>
                <w:rFonts w:ascii="Times New Roman" w:hAnsi="Times New Roman"/>
                <w:sz w:val="22"/>
                <w:szCs w:val="22"/>
                <w:lang w:val="sr-Cyrl-CS" w:eastAsia="sr-Cyrl-CS"/>
              </w:rPr>
            </w:pPr>
            <w:r w:rsidRPr="007E390D">
              <w:rPr>
                <w:rFonts w:ascii="Times New Roman" w:hAnsi="Times New Roman"/>
                <w:sz w:val="22"/>
                <w:szCs w:val="22"/>
                <w:lang w:val="sr-Cyrl-CS" w:eastAsia="sr-Cyrl-CS"/>
              </w:rPr>
              <w:t>1.</w:t>
            </w:r>
          </w:p>
          <w:p w:rsidR="008101AE" w:rsidRPr="0036593F" w:rsidRDefault="008101AE" w:rsidP="003D49E3">
            <w:pPr>
              <w:pStyle w:val="Bodytext140"/>
              <w:shd w:val="clear" w:color="auto" w:fill="auto"/>
              <w:spacing w:line="240" w:lineRule="auto"/>
              <w:ind w:left="160"/>
              <w:rPr>
                <w:rFonts w:cs="Tahoma"/>
                <w:sz w:val="22"/>
                <w:szCs w:val="22"/>
                <w:lang w:val="sr-Cyrl-CS" w:eastAsia="sr-Cyrl-CS"/>
              </w:rPr>
            </w:pPr>
          </w:p>
          <w:p w:rsidR="008101AE" w:rsidRPr="0036593F" w:rsidRDefault="008101AE" w:rsidP="003D49E3">
            <w:pPr>
              <w:pStyle w:val="Bodytext140"/>
              <w:shd w:val="clear" w:color="auto" w:fill="auto"/>
              <w:spacing w:line="240" w:lineRule="auto"/>
              <w:rPr>
                <w:rFonts w:cs="Tahoma"/>
                <w:sz w:val="22"/>
                <w:szCs w:val="22"/>
                <w:lang w:val="sr-Cyrl-CS" w:eastAsia="sr-Cyrl-CS"/>
              </w:rPr>
            </w:pPr>
          </w:p>
        </w:tc>
        <w:tc>
          <w:tcPr>
            <w:tcW w:w="2513" w:type="dxa"/>
            <w:shd w:val="clear" w:color="auto" w:fill="auto"/>
            <w:vAlign w:val="bottom"/>
          </w:tcPr>
          <w:p w:rsidR="007E390D" w:rsidRDefault="007E390D" w:rsidP="00675D36">
            <w:pPr>
              <w:widowControl w:val="0"/>
              <w:jc w:val="center"/>
              <w:rPr>
                <w:rFonts w:ascii="Times New Roman" w:eastAsia="Times New Roman" w:hAnsi="Times New Roman"/>
                <w:sz w:val="20"/>
                <w:szCs w:val="20"/>
                <w:lang w:val="sr-Cyrl-CS"/>
              </w:rPr>
            </w:pPr>
          </w:p>
          <w:p w:rsidR="007E390D" w:rsidRDefault="007E390D" w:rsidP="00675D36">
            <w:pPr>
              <w:widowControl w:val="0"/>
              <w:jc w:val="center"/>
              <w:rPr>
                <w:rFonts w:ascii="Times New Roman" w:eastAsia="Times New Roman" w:hAnsi="Times New Roman"/>
                <w:sz w:val="20"/>
                <w:szCs w:val="20"/>
                <w:lang w:val="sr-Cyrl-CS"/>
              </w:rPr>
            </w:pPr>
          </w:p>
          <w:p w:rsidR="006F30B5" w:rsidRPr="000C0CB1" w:rsidRDefault="006F30B5" w:rsidP="00E64318">
            <w:pPr>
              <w:pStyle w:val="Bodytext1"/>
              <w:widowControl w:val="0"/>
              <w:shd w:val="clear" w:color="auto" w:fill="auto"/>
              <w:spacing w:after="300" w:line="317" w:lineRule="exact"/>
              <w:ind w:right="20"/>
              <w:jc w:val="left"/>
              <w:rPr>
                <w:sz w:val="22"/>
                <w:szCs w:val="22"/>
              </w:rPr>
            </w:pPr>
            <w:r w:rsidRPr="006F30B5">
              <w:rPr>
                <w:rStyle w:val="Bodytext2NotBold"/>
                <w:b w:val="0"/>
                <w:bCs w:val="0"/>
                <w:sz w:val="22"/>
                <w:szCs w:val="22"/>
                <w:lang w:val="sr-Cyrl-CS" w:eastAsia="sr-Cyrl-CS"/>
              </w:rPr>
              <w:t>У</w:t>
            </w:r>
            <w:r w:rsidRPr="006F30B5">
              <w:rPr>
                <w:rStyle w:val="Bodytext2NotBold"/>
                <w:b w:val="0"/>
                <w:bCs w:val="0"/>
                <w:sz w:val="22"/>
                <w:szCs w:val="22"/>
                <w:lang w:eastAsia="sr-Cyrl-CS"/>
              </w:rPr>
              <w:t>слуг</w:t>
            </w:r>
            <w:r w:rsidRPr="006F30B5">
              <w:rPr>
                <w:rStyle w:val="Bodytext2NotBold"/>
                <w:b w:val="0"/>
                <w:bCs w:val="0"/>
                <w:sz w:val="22"/>
                <w:szCs w:val="22"/>
                <w:lang w:val="sr-Cyrl-CS" w:eastAsia="sr-Cyrl-CS"/>
              </w:rPr>
              <w:t>а</w:t>
            </w:r>
            <w:r w:rsidRPr="006F30B5">
              <w:rPr>
                <w:rStyle w:val="Bodytext2NotBold"/>
                <w:b w:val="0"/>
                <w:bCs w:val="0"/>
                <w:sz w:val="22"/>
                <w:szCs w:val="22"/>
                <w:lang w:eastAsia="sr-Cyrl-CS"/>
              </w:rPr>
              <w:t xml:space="preserve"> израде</w:t>
            </w:r>
            <w:r>
              <w:rPr>
                <w:rStyle w:val="Bodytext2NotBold"/>
                <w:b w:val="0"/>
                <w:bCs w:val="0"/>
                <w:sz w:val="22"/>
                <w:szCs w:val="22"/>
                <w:lang w:val="sr-Cyrl-CS" w:eastAsia="sr-Cyrl-CS"/>
              </w:rPr>
              <w:t xml:space="preserve"> </w:t>
            </w:r>
            <w:r w:rsidRPr="006F30B5">
              <w:rPr>
                <w:sz w:val="22"/>
                <w:szCs w:val="22"/>
                <w:lang w:val="sr-Cyrl-CS" w:eastAsia="sr-Cyrl-CS"/>
              </w:rPr>
              <w:t xml:space="preserve">Пројекта за </w:t>
            </w:r>
            <w:r w:rsidRPr="006F30B5">
              <w:rPr>
                <w:rStyle w:val="BodytextBold21"/>
                <w:b w:val="0"/>
                <w:sz w:val="22"/>
                <w:szCs w:val="22"/>
                <w:lang w:val="sr-Cyrl-CS" w:eastAsia="sr-Cyrl-CS"/>
              </w:rPr>
              <w:t>извођење нове зграде Факултета организационих наука Универзитета у Београду</w:t>
            </w:r>
            <w:r>
              <w:rPr>
                <w:sz w:val="22"/>
                <w:szCs w:val="22"/>
                <w:lang w:val="sr-Cyrl-CS" w:eastAsia="sr-Cyrl-CS"/>
              </w:rPr>
              <w:t>.</w:t>
            </w:r>
          </w:p>
          <w:p w:rsidR="008101AE" w:rsidRDefault="008101AE" w:rsidP="00675D36">
            <w:pPr>
              <w:widowControl w:val="0"/>
              <w:jc w:val="center"/>
              <w:rPr>
                <w:rFonts w:ascii="Times New Roman" w:eastAsia="Times New Roman" w:hAnsi="Times New Roman"/>
                <w:sz w:val="20"/>
                <w:szCs w:val="20"/>
                <w:lang w:val="sr-Cyrl-CS"/>
              </w:rPr>
            </w:pPr>
          </w:p>
          <w:p w:rsidR="008101AE" w:rsidRPr="008F0738" w:rsidRDefault="008101AE" w:rsidP="00675D36">
            <w:pPr>
              <w:widowControl w:val="0"/>
              <w:jc w:val="center"/>
              <w:rPr>
                <w:rFonts w:ascii="Times New Roman" w:eastAsia="Times New Roman" w:hAnsi="Times New Roman"/>
                <w:sz w:val="20"/>
                <w:szCs w:val="20"/>
                <w:lang w:val="sr-Cyrl-CS"/>
              </w:rPr>
            </w:pPr>
          </w:p>
        </w:tc>
        <w:tc>
          <w:tcPr>
            <w:tcW w:w="1890" w:type="dxa"/>
            <w:shd w:val="clear" w:color="auto" w:fill="auto"/>
          </w:tcPr>
          <w:p w:rsidR="008101AE" w:rsidRPr="008F0738" w:rsidRDefault="008101AE" w:rsidP="003D49E3">
            <w:pPr>
              <w:rPr>
                <w:rFonts w:ascii="Times New Roman" w:eastAsia="Times New Roman" w:hAnsi="Times New Roman"/>
                <w:sz w:val="20"/>
                <w:szCs w:val="20"/>
                <w:lang w:val="sr-Cyrl-CS"/>
              </w:rPr>
            </w:pPr>
          </w:p>
        </w:tc>
        <w:tc>
          <w:tcPr>
            <w:tcW w:w="2313" w:type="dxa"/>
            <w:shd w:val="clear" w:color="auto" w:fill="auto"/>
          </w:tcPr>
          <w:p w:rsidR="008101AE" w:rsidRPr="008F0738" w:rsidRDefault="008101AE" w:rsidP="003D49E3">
            <w:pPr>
              <w:rPr>
                <w:rFonts w:ascii="Times New Roman" w:eastAsia="Times New Roman" w:hAnsi="Times New Roman"/>
                <w:sz w:val="20"/>
                <w:szCs w:val="20"/>
                <w:lang w:val="sr-Cyrl-CS"/>
              </w:rPr>
            </w:pPr>
          </w:p>
        </w:tc>
        <w:tc>
          <w:tcPr>
            <w:tcW w:w="2313" w:type="dxa"/>
            <w:shd w:val="clear" w:color="auto" w:fill="auto"/>
          </w:tcPr>
          <w:p w:rsidR="008101AE" w:rsidRPr="008F0738" w:rsidRDefault="008101AE" w:rsidP="003D49E3">
            <w:pPr>
              <w:rPr>
                <w:rFonts w:ascii="Times New Roman" w:eastAsia="Times New Roman" w:hAnsi="Times New Roman"/>
                <w:sz w:val="20"/>
                <w:szCs w:val="20"/>
                <w:lang w:val="sr-Cyrl-CS"/>
              </w:rPr>
            </w:pPr>
          </w:p>
        </w:tc>
      </w:tr>
    </w:tbl>
    <w:p w:rsidR="0098059A" w:rsidRDefault="0098059A" w:rsidP="00B938A1">
      <w:pPr>
        <w:pStyle w:val="Heading11"/>
        <w:keepNext/>
        <w:keepLines/>
        <w:shd w:val="clear" w:color="auto" w:fill="auto"/>
        <w:spacing w:after="208" w:line="230" w:lineRule="exact"/>
        <w:jc w:val="left"/>
        <w:rPr>
          <w:i/>
          <w:sz w:val="24"/>
          <w:szCs w:val="24"/>
          <w:u w:val="single"/>
          <w:lang w:val="sr-Cyrl-CS" w:eastAsia="sr-Cyrl-CS"/>
        </w:rPr>
      </w:pPr>
    </w:p>
    <w:p w:rsidR="00692989" w:rsidRPr="00BB4269" w:rsidRDefault="00692989" w:rsidP="00B938A1">
      <w:pPr>
        <w:pStyle w:val="Heading11"/>
        <w:keepNext/>
        <w:keepLines/>
        <w:shd w:val="clear" w:color="auto" w:fill="auto"/>
        <w:spacing w:after="208" w:line="230" w:lineRule="exact"/>
        <w:jc w:val="left"/>
        <w:rPr>
          <w:i/>
          <w:sz w:val="24"/>
          <w:szCs w:val="24"/>
          <w:u w:val="single"/>
          <w:lang w:val="sr-Cyrl-CS" w:eastAsia="sr-Cyrl-CS"/>
        </w:rPr>
      </w:pPr>
    </w:p>
    <w:p w:rsidR="00B938A1" w:rsidRDefault="00B938A1" w:rsidP="00B938A1">
      <w:pPr>
        <w:pStyle w:val="Heading11"/>
        <w:keepNext/>
        <w:keepLines/>
        <w:shd w:val="clear" w:color="auto" w:fill="auto"/>
        <w:spacing w:after="208" w:line="230" w:lineRule="exact"/>
        <w:jc w:val="left"/>
        <w:rPr>
          <w:b w:val="0"/>
          <w:i/>
          <w:sz w:val="24"/>
          <w:szCs w:val="24"/>
          <w:lang w:val="sr-Cyrl-CS" w:eastAsia="sr-Cyrl-CS"/>
        </w:rPr>
      </w:pPr>
    </w:p>
    <w:p w:rsidR="0033262A" w:rsidRPr="00BB4269" w:rsidRDefault="0033262A" w:rsidP="00353FF7">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353FF7" w:rsidRPr="00BB4269" w:rsidRDefault="00353FF7" w:rsidP="00353FF7">
      <w:pPr>
        <w:pStyle w:val="Bodytext131"/>
        <w:shd w:val="clear" w:color="auto" w:fill="auto"/>
        <w:tabs>
          <w:tab w:val="left" w:pos="4278"/>
          <w:tab w:val="left" w:pos="6890"/>
        </w:tabs>
        <w:spacing w:before="0" w:after="0" w:line="240" w:lineRule="auto"/>
        <w:ind w:left="1000" w:firstLine="0"/>
        <w:jc w:val="left"/>
        <w:rPr>
          <w:sz w:val="22"/>
          <w:szCs w:val="22"/>
          <w:lang w:eastAsia="sr-Cyrl-CS"/>
        </w:rPr>
      </w:pPr>
      <w:r w:rsidRPr="00BB4269">
        <w:rPr>
          <w:sz w:val="22"/>
          <w:szCs w:val="22"/>
          <w:lang w:eastAsia="sr-Cyrl-CS"/>
        </w:rPr>
        <w:t>Датум:</w:t>
      </w:r>
      <w:r w:rsidRPr="00BB4269">
        <w:rPr>
          <w:sz w:val="22"/>
          <w:szCs w:val="22"/>
          <w:lang w:eastAsia="sr-Cyrl-CS"/>
        </w:rPr>
        <w:tab/>
        <w:t>М.П.</w:t>
      </w:r>
      <w:r w:rsidRPr="00BB4269">
        <w:rPr>
          <w:sz w:val="22"/>
          <w:szCs w:val="22"/>
          <w:lang w:eastAsia="sr-Cyrl-CS"/>
        </w:rPr>
        <w:tab/>
        <w:t>Потпис понуђача</w:t>
      </w:r>
    </w:p>
    <w:p w:rsidR="0033262A" w:rsidRPr="00BB4269" w:rsidRDefault="0033262A" w:rsidP="0033262A">
      <w:pPr>
        <w:pStyle w:val="Bodytext80"/>
        <w:shd w:val="clear" w:color="auto" w:fill="auto"/>
        <w:spacing w:before="0" w:line="254" w:lineRule="exact"/>
        <w:ind w:left="400" w:right="400"/>
        <w:rPr>
          <w:sz w:val="22"/>
          <w:szCs w:val="22"/>
        </w:rPr>
      </w:pPr>
      <w:r w:rsidRPr="00BB4269">
        <w:rPr>
          <w:lang w:eastAsia="sr-Cyrl-CS"/>
        </w:rPr>
        <w:br w:type="page"/>
      </w:r>
    </w:p>
    <w:p w:rsidR="0033262A" w:rsidRPr="00BB4269" w:rsidRDefault="0033262A" w:rsidP="0033262A">
      <w:pPr>
        <w:pStyle w:val="Heading11"/>
        <w:keepNext/>
        <w:keepLines/>
        <w:shd w:val="clear" w:color="auto" w:fill="auto"/>
        <w:spacing w:after="508" w:line="230" w:lineRule="exact"/>
        <w:ind w:left="2060"/>
        <w:jc w:val="left"/>
        <w:rPr>
          <w:sz w:val="22"/>
          <w:szCs w:val="22"/>
        </w:rPr>
      </w:pPr>
      <w:r w:rsidRPr="00BB4269">
        <w:rPr>
          <w:sz w:val="22"/>
          <w:szCs w:val="22"/>
          <w:lang w:val="sr-Cyrl-CS" w:eastAsia="sr-Cyrl-CS"/>
        </w:rPr>
        <w:lastRenderedPageBreak/>
        <w:t xml:space="preserve">6.3 </w:t>
      </w:r>
      <w:r w:rsidRPr="00BB4269">
        <w:rPr>
          <w:sz w:val="22"/>
          <w:szCs w:val="22"/>
          <w:lang w:eastAsia="sr-Cyrl-CS"/>
        </w:rPr>
        <w:t xml:space="preserve"> ОБРАЗАЦ ТРОШКОВА ПРИПРЕМЕ ПОНУДЕ</w:t>
      </w:r>
    </w:p>
    <w:p w:rsidR="006F30B5" w:rsidRPr="000C0CB1" w:rsidRDefault="0033262A" w:rsidP="006F30B5">
      <w:pPr>
        <w:pStyle w:val="Bodytext1"/>
        <w:widowControl w:val="0"/>
        <w:shd w:val="clear" w:color="auto" w:fill="auto"/>
        <w:spacing w:after="300" w:line="317" w:lineRule="exact"/>
        <w:ind w:left="20" w:right="20"/>
        <w:jc w:val="both"/>
        <w:rPr>
          <w:sz w:val="22"/>
          <w:szCs w:val="22"/>
        </w:rPr>
      </w:pPr>
      <w:r w:rsidRPr="006F30B5">
        <w:rPr>
          <w:sz w:val="22"/>
          <w:szCs w:val="22"/>
          <w:lang w:eastAsia="sr-Cyrl-CS"/>
        </w:rPr>
        <w:t xml:space="preserve">Приликом припремања понуде за јавну набавку </w:t>
      </w:r>
      <w:r w:rsidR="00106FEA" w:rsidRPr="006F30B5">
        <w:rPr>
          <w:rStyle w:val="Heading7Char"/>
          <w:rFonts w:eastAsia="Tahoma"/>
          <w:sz w:val="22"/>
          <w:szCs w:val="22"/>
          <w:lang w:val="sr-Cyrl-CS"/>
        </w:rPr>
        <w:t>у</w:t>
      </w:r>
      <w:r w:rsidR="007B42E9" w:rsidRPr="006F30B5">
        <w:rPr>
          <w:rStyle w:val="Heading7Char"/>
          <w:rFonts w:eastAsia="Tahoma"/>
          <w:sz w:val="22"/>
          <w:szCs w:val="22"/>
        </w:rPr>
        <w:t>слуг</w:t>
      </w:r>
      <w:r w:rsidR="007653D9" w:rsidRPr="006F30B5">
        <w:rPr>
          <w:rStyle w:val="Heading7Char"/>
          <w:rFonts w:eastAsia="Tahoma"/>
          <w:sz w:val="22"/>
          <w:szCs w:val="22"/>
          <w:lang w:val="sr-Cyrl-CS"/>
        </w:rPr>
        <w:t xml:space="preserve">а - </w:t>
      </w:r>
      <w:proofErr w:type="gramStart"/>
      <w:r w:rsidR="007653D9" w:rsidRPr="006F30B5">
        <w:rPr>
          <w:rStyle w:val="Heading7Char"/>
          <w:rFonts w:eastAsia="Tahoma"/>
          <w:sz w:val="22"/>
          <w:szCs w:val="22"/>
          <w:lang w:val="sr-Cyrl-CS"/>
        </w:rPr>
        <w:t>Услуг</w:t>
      </w:r>
      <w:r w:rsidR="00E64318">
        <w:rPr>
          <w:rStyle w:val="Heading7Char"/>
          <w:rFonts w:eastAsia="Tahoma"/>
          <w:sz w:val="22"/>
          <w:szCs w:val="22"/>
          <w:lang w:val="sr-Cyrl-CS"/>
        </w:rPr>
        <w:t>а</w:t>
      </w:r>
      <w:r w:rsidR="007653D9" w:rsidRPr="006F30B5">
        <w:rPr>
          <w:rStyle w:val="Heading7Char"/>
          <w:rFonts w:eastAsia="Tahoma"/>
          <w:sz w:val="22"/>
          <w:szCs w:val="22"/>
          <w:lang w:val="sr-Cyrl-CS"/>
        </w:rPr>
        <w:t xml:space="preserve"> </w:t>
      </w:r>
      <w:r w:rsidR="007B42E9" w:rsidRPr="006F30B5">
        <w:rPr>
          <w:rStyle w:val="Heading7Char"/>
          <w:rFonts w:eastAsia="Tahoma"/>
          <w:sz w:val="22"/>
          <w:szCs w:val="22"/>
        </w:rPr>
        <w:t xml:space="preserve"> </w:t>
      </w:r>
      <w:r w:rsidR="007D33F4" w:rsidRPr="006F30B5">
        <w:rPr>
          <w:rStyle w:val="Heading7Char"/>
          <w:rFonts w:eastAsia="Tahoma"/>
          <w:sz w:val="22"/>
          <w:szCs w:val="22"/>
          <w:lang w:val="sr-Cyrl-CS"/>
        </w:rPr>
        <w:t>израде</w:t>
      </w:r>
      <w:proofErr w:type="gramEnd"/>
      <w:r w:rsidR="007D33F4">
        <w:rPr>
          <w:rStyle w:val="Heading7Char"/>
          <w:rFonts w:eastAsia="Tahoma"/>
          <w:b/>
          <w:sz w:val="22"/>
          <w:szCs w:val="22"/>
          <w:lang w:val="sr-Cyrl-CS"/>
        </w:rPr>
        <w:t xml:space="preserve"> </w:t>
      </w:r>
      <w:r w:rsidR="006F30B5" w:rsidRPr="000C0CB1">
        <w:rPr>
          <w:sz w:val="22"/>
          <w:szCs w:val="22"/>
          <w:lang w:val="sr-Cyrl-CS" w:eastAsia="sr-Cyrl-CS"/>
        </w:rPr>
        <w:t xml:space="preserve">Пројекта за </w:t>
      </w:r>
      <w:r w:rsidR="006F30B5" w:rsidRPr="00FA7255">
        <w:rPr>
          <w:rStyle w:val="BodytextBold21"/>
          <w:b w:val="0"/>
          <w:sz w:val="22"/>
          <w:szCs w:val="22"/>
          <w:lang w:val="sr-Cyrl-CS" w:eastAsia="sr-Cyrl-CS"/>
        </w:rPr>
        <w:t>извођење</w:t>
      </w:r>
      <w:r w:rsidR="006F30B5">
        <w:rPr>
          <w:rStyle w:val="BodytextBold21"/>
          <w:b w:val="0"/>
          <w:sz w:val="22"/>
          <w:szCs w:val="22"/>
          <w:lang w:val="sr-Cyrl-CS" w:eastAsia="sr-Cyrl-CS"/>
        </w:rPr>
        <w:t xml:space="preserve"> нове зграде Факултета организационих наука Универзитета у Београду</w:t>
      </w:r>
      <w:r w:rsidR="006F30B5">
        <w:rPr>
          <w:sz w:val="22"/>
          <w:szCs w:val="22"/>
          <w:lang w:val="sr-Cyrl-CS" w:eastAsia="sr-Cyrl-CS"/>
        </w:rPr>
        <w:t>.</w:t>
      </w:r>
    </w:p>
    <w:p w:rsidR="0033262A" w:rsidRPr="00BB4269" w:rsidRDefault="0033262A" w:rsidP="0033262A">
      <w:pPr>
        <w:pStyle w:val="Heading11"/>
        <w:keepNext/>
        <w:keepLines/>
        <w:shd w:val="clear" w:color="auto" w:fill="auto"/>
        <w:spacing w:after="208" w:line="230" w:lineRule="exact"/>
        <w:jc w:val="center"/>
        <w:rPr>
          <w:noProof/>
          <w:sz w:val="28"/>
          <w:szCs w:val="28"/>
          <w:lang w:val="sr-Cyrl-CS"/>
        </w:rPr>
      </w:pPr>
    </w:p>
    <w:p w:rsidR="0033262A" w:rsidRPr="00BB4269" w:rsidRDefault="0033262A" w:rsidP="0033262A">
      <w:pPr>
        <w:pStyle w:val="Heading21"/>
        <w:keepNext/>
        <w:keepLines/>
        <w:shd w:val="clear" w:color="auto" w:fill="auto"/>
        <w:spacing w:after="254" w:line="230" w:lineRule="exact"/>
        <w:ind w:left="20"/>
        <w:jc w:val="both"/>
        <w:rPr>
          <w:b w:val="0"/>
          <w:sz w:val="22"/>
          <w:szCs w:val="22"/>
          <w:lang w:val="sr-Cyrl-CS" w:eastAsia="sr-Cyrl-CS"/>
        </w:rPr>
      </w:pPr>
      <w:r w:rsidRPr="00BB4269">
        <w:rPr>
          <w:b w:val="0"/>
          <w:sz w:val="22"/>
          <w:szCs w:val="22"/>
          <w:lang w:eastAsia="sr-Cyrl-CS"/>
        </w:rPr>
        <w:t>као понуђач:_</w:t>
      </w:r>
      <w:r w:rsidRPr="00D05457">
        <w:rPr>
          <w:b w:val="0"/>
          <w:sz w:val="22"/>
          <w:szCs w:val="22"/>
          <w:u w:val="single"/>
          <w:lang w:eastAsia="sr-Cyrl-CS"/>
        </w:rPr>
        <w:t xml:space="preserve">______________________ </w:t>
      </w:r>
      <w:r w:rsidRPr="00BB4269">
        <w:rPr>
          <w:b w:val="0"/>
          <w:sz w:val="22"/>
          <w:szCs w:val="22"/>
          <w:lang w:eastAsia="sr-Cyrl-CS"/>
        </w:rPr>
        <w:t xml:space="preserve">, из </w:t>
      </w:r>
      <w:r w:rsidRPr="00D05457">
        <w:rPr>
          <w:b w:val="0"/>
          <w:sz w:val="22"/>
          <w:szCs w:val="22"/>
          <w:u w:val="single"/>
          <w:lang w:eastAsia="sr-Cyrl-CS"/>
        </w:rPr>
        <w:t>________________</w:t>
      </w:r>
      <w:r w:rsidR="00D05457">
        <w:rPr>
          <w:b w:val="0"/>
          <w:sz w:val="22"/>
          <w:szCs w:val="22"/>
          <w:lang w:eastAsia="sr-Cyrl-CS"/>
        </w:rPr>
        <w:t xml:space="preserve">, </w:t>
      </w:r>
      <w:r w:rsidRPr="00BB4269">
        <w:rPr>
          <w:b w:val="0"/>
          <w:sz w:val="22"/>
          <w:szCs w:val="22"/>
          <w:lang w:eastAsia="sr-Cyrl-CS"/>
        </w:rPr>
        <w:t>у складу са чланом 88. став 1. Закона, имао сам следеће трошкове:</w:t>
      </w:r>
    </w:p>
    <w:p w:rsidR="0033262A" w:rsidRPr="00BB4269" w:rsidRDefault="0033262A" w:rsidP="0033262A">
      <w:pPr>
        <w:pStyle w:val="Heading21"/>
        <w:keepNext/>
        <w:keepLines/>
        <w:shd w:val="clear" w:color="auto" w:fill="auto"/>
        <w:spacing w:after="254" w:line="230" w:lineRule="exact"/>
        <w:ind w:left="20"/>
        <w:jc w:val="both"/>
        <w:rPr>
          <w:b w:val="0"/>
          <w:sz w:val="22"/>
          <w:szCs w:val="22"/>
          <w:lang w:val="sr-Cyrl-CS"/>
        </w:rPr>
      </w:pPr>
    </w:p>
    <w:tbl>
      <w:tblPr>
        <w:tblW w:w="9758" w:type="dxa"/>
        <w:jc w:val="center"/>
        <w:tblLayout w:type="fixed"/>
        <w:tblCellMar>
          <w:left w:w="0" w:type="dxa"/>
          <w:right w:w="0" w:type="dxa"/>
        </w:tblCellMar>
        <w:tblLook w:val="0000"/>
      </w:tblPr>
      <w:tblGrid>
        <w:gridCol w:w="4646"/>
        <w:gridCol w:w="5112"/>
      </w:tblGrid>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480"/>
              <w:jc w:val="left"/>
              <w:rPr>
                <w:sz w:val="22"/>
                <w:szCs w:val="22"/>
              </w:rPr>
            </w:pPr>
            <w:r w:rsidRPr="00BB4269">
              <w:rPr>
                <w:sz w:val="22"/>
                <w:szCs w:val="22"/>
                <w:lang w:eastAsia="sr-Cyrl-CS"/>
              </w:rPr>
              <w:t>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rPr>
            </w:pPr>
            <w:r w:rsidRPr="00BB4269">
              <w:rPr>
                <w:sz w:val="22"/>
                <w:szCs w:val="22"/>
                <w:lang w:eastAsia="sr-Cyrl-CS"/>
              </w:rPr>
              <w:t>, -динара</w:t>
            </w: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480"/>
              <w:jc w:val="left"/>
              <w:rPr>
                <w:sz w:val="22"/>
                <w:szCs w:val="22"/>
              </w:rPr>
            </w:pPr>
            <w:r w:rsidRPr="00BB4269">
              <w:rPr>
                <w:sz w:val="22"/>
                <w:szCs w:val="22"/>
                <w:lang w:eastAsia="sr-Cyrl-CS"/>
              </w:rPr>
              <w:t>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rPr>
            </w:pPr>
            <w:r w:rsidRPr="00BB4269">
              <w:rPr>
                <w:sz w:val="22"/>
                <w:szCs w:val="22"/>
                <w:lang w:eastAsia="sr-Cyrl-CS"/>
              </w:rPr>
              <w:t>, -динара</w:t>
            </w: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480"/>
              <w:jc w:val="left"/>
              <w:rPr>
                <w:sz w:val="22"/>
                <w:szCs w:val="22"/>
              </w:rPr>
            </w:pPr>
            <w:r w:rsidRPr="00BB4269">
              <w:rPr>
                <w:sz w:val="22"/>
                <w:szCs w:val="22"/>
                <w:lang w:eastAsia="sr-Cyrl-CS"/>
              </w:rPr>
              <w:t>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rPr>
            </w:pPr>
            <w:r w:rsidRPr="00BB4269">
              <w:rPr>
                <w:sz w:val="22"/>
                <w:szCs w:val="22"/>
                <w:lang w:eastAsia="sr-Cyrl-CS"/>
              </w:rPr>
              <w:t>, -динара</w:t>
            </w: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480"/>
              <w:jc w:val="left"/>
              <w:rPr>
                <w:sz w:val="22"/>
                <w:szCs w:val="22"/>
              </w:rPr>
            </w:pPr>
            <w:r w:rsidRPr="00BB4269">
              <w:rPr>
                <w:sz w:val="22"/>
                <w:szCs w:val="22"/>
                <w:lang w:eastAsia="sr-Cyrl-CS"/>
              </w:rPr>
              <w:t>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rPr>
            </w:pPr>
            <w:r w:rsidRPr="00BB4269">
              <w:rPr>
                <w:sz w:val="22"/>
                <w:szCs w:val="22"/>
                <w:lang w:eastAsia="sr-Cyrl-CS"/>
              </w:rPr>
              <w:t>, -динара</w:t>
            </w: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480"/>
              <w:jc w:val="left"/>
              <w:rPr>
                <w:sz w:val="22"/>
                <w:szCs w:val="22"/>
              </w:rPr>
            </w:pPr>
            <w:r w:rsidRPr="00BB4269">
              <w:rPr>
                <w:sz w:val="22"/>
                <w:szCs w:val="22"/>
                <w:lang w:eastAsia="sr-Cyrl-CS"/>
              </w:rPr>
              <w:t>5.</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rPr>
            </w:pPr>
            <w:r w:rsidRPr="00BB4269">
              <w:rPr>
                <w:sz w:val="22"/>
                <w:szCs w:val="22"/>
                <w:lang w:eastAsia="sr-Cyrl-CS"/>
              </w:rPr>
              <w:t>, -динара</w:t>
            </w: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480"/>
              <w:jc w:val="left"/>
              <w:rPr>
                <w:sz w:val="22"/>
                <w:szCs w:val="22"/>
              </w:rPr>
            </w:pPr>
            <w:r w:rsidRPr="00BB4269">
              <w:rPr>
                <w:sz w:val="22"/>
                <w:szCs w:val="22"/>
                <w:lang w:eastAsia="sr-Cyrl-CS"/>
              </w:rPr>
              <w:t>6.</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rPr>
            </w:pPr>
            <w:r w:rsidRPr="00BB4269">
              <w:rPr>
                <w:sz w:val="22"/>
                <w:szCs w:val="22"/>
                <w:lang w:eastAsia="sr-Cyrl-CS"/>
              </w:rPr>
              <w:t>, -динара</w:t>
            </w: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480"/>
              <w:jc w:val="left"/>
              <w:rPr>
                <w:sz w:val="22"/>
                <w:szCs w:val="22"/>
              </w:rPr>
            </w:pPr>
            <w:r w:rsidRPr="00BB4269">
              <w:rPr>
                <w:sz w:val="22"/>
                <w:szCs w:val="22"/>
                <w:lang w:eastAsia="sr-Cyrl-CS"/>
              </w:rPr>
              <w:t>7.</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rPr>
            </w:pPr>
            <w:r w:rsidRPr="00BB4269">
              <w:rPr>
                <w:sz w:val="22"/>
                <w:szCs w:val="22"/>
                <w:lang w:eastAsia="sr-Cyrl-CS"/>
              </w:rPr>
              <w:t>, -динара</w:t>
            </w:r>
          </w:p>
        </w:tc>
      </w:tr>
      <w:tr w:rsidR="0033262A" w:rsidRPr="00BB4269" w:rsidTr="007F79FC">
        <w:trPr>
          <w:trHeight w:val="20"/>
          <w:jc w:val="center"/>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rPr>
                <w:rFonts w:ascii="Times New Roman" w:hAnsi="Times New Roman"/>
                <w:b/>
              </w:rPr>
            </w:pPr>
            <w:r w:rsidRPr="00BB4269">
              <w:rPr>
                <w:rFonts w:ascii="Times New Roman" w:hAnsi="Times New Roman"/>
              </w:rPr>
              <w:t xml:space="preserve">            </w:t>
            </w:r>
            <w:r w:rsidRPr="00BB4269">
              <w:rPr>
                <w:rFonts w:ascii="Times New Roman" w:hAnsi="Times New Roman"/>
                <w:b/>
              </w:rPr>
              <w:t>Укупно</w:t>
            </w:r>
          </w:p>
        </w:tc>
      </w:tr>
    </w:tbl>
    <w:p w:rsidR="0033262A" w:rsidRPr="00BB4269" w:rsidRDefault="0033262A" w:rsidP="0033262A">
      <w:pPr>
        <w:rPr>
          <w:rFonts w:ascii="Times New Roman" w:hAnsi="Times New Roman"/>
        </w:rPr>
      </w:pPr>
    </w:p>
    <w:p w:rsidR="0033262A" w:rsidRPr="00BB4269" w:rsidRDefault="0033262A" w:rsidP="0033262A">
      <w:pPr>
        <w:pStyle w:val="Bodytext1"/>
        <w:shd w:val="clear" w:color="auto" w:fill="auto"/>
        <w:spacing w:before="554" w:after="0"/>
        <w:ind w:left="20" w:right="140" w:firstLine="560"/>
        <w:jc w:val="left"/>
        <w:rPr>
          <w:sz w:val="22"/>
          <w:szCs w:val="22"/>
        </w:rPr>
      </w:pPr>
      <w:r w:rsidRPr="00BB4269">
        <w:rPr>
          <w:sz w:val="22"/>
          <w:szCs w:val="22"/>
          <w:lang w:eastAsia="sr-Cyrl-CS"/>
        </w:rPr>
        <w:t>Трошкове припреме и подношења понуде сноси искључиво понуђач и не може тражити од наручиоца накнаду трошкова.</w:t>
      </w:r>
    </w:p>
    <w:p w:rsidR="0033262A" w:rsidRPr="00BB4269" w:rsidRDefault="0033262A" w:rsidP="0033262A">
      <w:pPr>
        <w:pStyle w:val="Bodytext1"/>
        <w:shd w:val="clear" w:color="auto" w:fill="auto"/>
        <w:spacing w:after="815"/>
        <w:ind w:left="20" w:right="140" w:firstLine="560"/>
        <w:jc w:val="left"/>
        <w:rPr>
          <w:sz w:val="22"/>
          <w:szCs w:val="22"/>
        </w:rPr>
      </w:pPr>
      <w:r w:rsidRPr="00BB4269">
        <w:rPr>
          <w:sz w:val="22"/>
          <w:szCs w:val="22"/>
          <w:lang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262A" w:rsidRPr="00BB4269" w:rsidRDefault="0033262A" w:rsidP="0033262A">
      <w:pPr>
        <w:pStyle w:val="Heading11"/>
        <w:keepNext/>
        <w:keepLines/>
        <w:shd w:val="clear" w:color="auto" w:fill="auto"/>
        <w:tabs>
          <w:tab w:val="left" w:leader="underscore" w:pos="2775"/>
          <w:tab w:val="left" w:pos="6615"/>
        </w:tabs>
        <w:spacing w:after="293" w:line="230" w:lineRule="exact"/>
        <w:ind w:left="20"/>
        <w:jc w:val="left"/>
        <w:rPr>
          <w:sz w:val="22"/>
          <w:szCs w:val="22"/>
        </w:rPr>
      </w:pPr>
      <w:r w:rsidRPr="00BB4269">
        <w:rPr>
          <w:sz w:val="22"/>
          <w:szCs w:val="22"/>
          <w:lang w:eastAsia="sr-Cyrl-CS"/>
        </w:rPr>
        <w:t>У</w:t>
      </w:r>
      <w:r w:rsidRPr="00BB4269">
        <w:rPr>
          <w:sz w:val="22"/>
          <w:szCs w:val="22"/>
          <w:lang w:eastAsia="sr-Cyrl-CS"/>
        </w:rPr>
        <w:tab/>
      </w:r>
      <w:r w:rsidRPr="00BB4269">
        <w:rPr>
          <w:sz w:val="22"/>
          <w:szCs w:val="22"/>
          <w:lang w:eastAsia="sr-Cyrl-CS"/>
        </w:rPr>
        <w:tab/>
        <w:t>Потпис овлашћеног лица</w:t>
      </w:r>
    </w:p>
    <w:p w:rsidR="0033262A" w:rsidRPr="00BB4269" w:rsidRDefault="0033262A" w:rsidP="0033262A">
      <w:pPr>
        <w:pStyle w:val="Heading11"/>
        <w:keepNext/>
        <w:keepLines/>
        <w:shd w:val="clear" w:color="auto" w:fill="auto"/>
        <w:tabs>
          <w:tab w:val="left" w:leader="underscore" w:pos="2684"/>
          <w:tab w:val="left" w:pos="4244"/>
          <w:tab w:val="left" w:pos="6030"/>
          <w:tab w:val="left" w:leader="underscore" w:pos="9639"/>
        </w:tabs>
        <w:spacing w:after="493" w:line="230" w:lineRule="exact"/>
        <w:ind w:left="20"/>
        <w:jc w:val="left"/>
        <w:rPr>
          <w:sz w:val="22"/>
          <w:szCs w:val="22"/>
        </w:rPr>
      </w:pPr>
      <w:r w:rsidRPr="00BB4269">
        <w:rPr>
          <w:sz w:val="22"/>
          <w:szCs w:val="22"/>
          <w:lang w:eastAsia="sr-Cyrl-CS"/>
        </w:rPr>
        <w:t>Дана:</w:t>
      </w:r>
      <w:r w:rsidRPr="00BB4269">
        <w:rPr>
          <w:sz w:val="22"/>
          <w:szCs w:val="22"/>
          <w:lang w:eastAsia="sr-Cyrl-CS"/>
        </w:rPr>
        <w:tab/>
      </w:r>
      <w:r w:rsidRPr="00BB4269">
        <w:rPr>
          <w:sz w:val="22"/>
          <w:szCs w:val="22"/>
          <w:lang w:eastAsia="sr-Cyrl-CS"/>
        </w:rPr>
        <w:tab/>
        <w:t>М.П.</w:t>
      </w:r>
      <w:r w:rsidRPr="00BB4269">
        <w:rPr>
          <w:sz w:val="22"/>
          <w:szCs w:val="22"/>
          <w:lang w:eastAsia="sr-Cyrl-CS"/>
        </w:rPr>
        <w:tab/>
      </w:r>
      <w:r w:rsidRPr="00BB4269">
        <w:rPr>
          <w:sz w:val="22"/>
          <w:szCs w:val="22"/>
          <w:lang w:eastAsia="sr-Cyrl-CS"/>
        </w:rPr>
        <w:tab/>
      </w:r>
    </w:p>
    <w:p w:rsidR="0033262A" w:rsidRPr="00BB4269" w:rsidRDefault="0033262A" w:rsidP="0033262A">
      <w:pPr>
        <w:pStyle w:val="Heading11"/>
        <w:keepNext/>
        <w:keepLines/>
        <w:shd w:val="clear" w:color="auto" w:fill="auto"/>
        <w:ind w:left="20" w:firstLine="560"/>
        <w:rPr>
          <w:sz w:val="22"/>
          <w:szCs w:val="22"/>
        </w:rPr>
      </w:pPr>
      <w:r w:rsidRPr="00BB4269">
        <w:rPr>
          <w:sz w:val="22"/>
          <w:szCs w:val="22"/>
          <w:lang w:eastAsia="sr-Cyrl-CS"/>
        </w:rPr>
        <w:t>Напомене:</w:t>
      </w:r>
    </w:p>
    <w:p w:rsidR="0033262A" w:rsidRPr="00BB4269" w:rsidRDefault="0033262A" w:rsidP="0033262A">
      <w:pPr>
        <w:pStyle w:val="Bodytext51"/>
        <w:shd w:val="clear" w:color="auto" w:fill="auto"/>
        <w:ind w:left="20" w:right="140" w:firstLine="560"/>
        <w:rPr>
          <w:sz w:val="22"/>
          <w:szCs w:val="22"/>
          <w:lang w:eastAsia="sr-Cyrl-CS"/>
        </w:rPr>
      </w:pPr>
      <w:r w:rsidRPr="00BB4269">
        <w:rPr>
          <w:sz w:val="22"/>
          <w:szCs w:val="22"/>
          <w:lang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Достављање овог обрасца није обавезно.</w:t>
      </w:r>
    </w:p>
    <w:p w:rsidR="0033262A" w:rsidRPr="00BB4269" w:rsidRDefault="0033262A" w:rsidP="0033262A">
      <w:pPr>
        <w:pStyle w:val="Bodytext51"/>
        <w:shd w:val="clear" w:color="auto" w:fill="auto"/>
        <w:ind w:left="20" w:right="140" w:firstLine="560"/>
        <w:rPr>
          <w:sz w:val="22"/>
          <w:szCs w:val="22"/>
          <w:lang w:eastAsia="sr-Cyrl-CS"/>
        </w:rPr>
      </w:pPr>
    </w:p>
    <w:p w:rsidR="0033262A" w:rsidRPr="00BB4269" w:rsidRDefault="0033262A" w:rsidP="0033262A">
      <w:pPr>
        <w:pStyle w:val="Bodytext51"/>
        <w:shd w:val="clear" w:color="auto" w:fill="auto"/>
        <w:ind w:left="20" w:right="140" w:firstLine="560"/>
        <w:rPr>
          <w:b/>
          <w:sz w:val="22"/>
          <w:szCs w:val="22"/>
          <w:lang w:eastAsia="sr-Cyrl-CS"/>
        </w:rPr>
      </w:pPr>
    </w:p>
    <w:p w:rsidR="0033262A" w:rsidRPr="00BB4269" w:rsidRDefault="0033262A" w:rsidP="0033262A">
      <w:pPr>
        <w:rPr>
          <w:rFonts w:ascii="Times New Roman" w:hAnsi="Times New Roman"/>
          <w:i/>
          <w:lang w:val="sr-Cyrl-CS"/>
        </w:rPr>
      </w:pPr>
    </w:p>
    <w:p w:rsidR="0033262A" w:rsidRPr="00BB4269" w:rsidRDefault="0033262A" w:rsidP="0033262A">
      <w:pPr>
        <w:pStyle w:val="Bodytext51"/>
        <w:shd w:val="clear" w:color="auto" w:fill="auto"/>
        <w:ind w:left="20" w:right="140" w:firstLine="560"/>
        <w:rPr>
          <w:b/>
          <w:sz w:val="22"/>
          <w:szCs w:val="22"/>
          <w:lang w:eastAsia="sr-Cyrl-CS"/>
        </w:rPr>
      </w:pPr>
    </w:p>
    <w:p w:rsidR="0033262A" w:rsidRPr="00BB4269" w:rsidRDefault="0033262A" w:rsidP="0033262A">
      <w:pPr>
        <w:pStyle w:val="Bodytext51"/>
        <w:shd w:val="clear" w:color="auto" w:fill="auto"/>
        <w:ind w:left="20" w:right="140" w:firstLine="560"/>
        <w:rPr>
          <w:b/>
          <w:sz w:val="22"/>
          <w:szCs w:val="22"/>
          <w:lang w:eastAsia="sr-Cyrl-CS"/>
        </w:rPr>
      </w:pPr>
    </w:p>
    <w:p w:rsidR="0033262A" w:rsidRPr="00BB4269" w:rsidRDefault="0033262A" w:rsidP="0033262A">
      <w:pPr>
        <w:pStyle w:val="Bodytext51"/>
        <w:shd w:val="clear" w:color="auto" w:fill="auto"/>
        <w:ind w:left="20" w:right="140" w:firstLine="560"/>
        <w:rPr>
          <w:sz w:val="22"/>
          <w:szCs w:val="22"/>
          <w:lang w:eastAsia="sr-Cyrl-CS"/>
        </w:rPr>
      </w:pPr>
    </w:p>
    <w:p w:rsidR="0033262A" w:rsidRPr="00BB4269" w:rsidRDefault="0033262A" w:rsidP="0033262A">
      <w:pPr>
        <w:pStyle w:val="Bodytext51"/>
        <w:shd w:val="clear" w:color="auto" w:fill="auto"/>
        <w:ind w:left="20" w:right="140" w:firstLine="560"/>
        <w:rPr>
          <w:sz w:val="22"/>
          <w:szCs w:val="22"/>
          <w:lang w:eastAsia="sr-Cyrl-CS"/>
        </w:rPr>
      </w:pPr>
    </w:p>
    <w:p w:rsidR="0033262A" w:rsidRPr="00BB4269" w:rsidRDefault="0033262A" w:rsidP="0033262A">
      <w:pPr>
        <w:pStyle w:val="Bodytext51"/>
        <w:shd w:val="clear" w:color="auto" w:fill="auto"/>
        <w:ind w:left="20" w:right="140" w:firstLine="560"/>
        <w:rPr>
          <w:sz w:val="22"/>
          <w:szCs w:val="22"/>
          <w:lang w:eastAsia="sr-Cyrl-CS"/>
        </w:rPr>
      </w:pPr>
    </w:p>
    <w:p w:rsidR="0033262A" w:rsidRPr="00BB4269" w:rsidRDefault="0033262A" w:rsidP="0033262A">
      <w:pPr>
        <w:pStyle w:val="Bodytext51"/>
        <w:shd w:val="clear" w:color="auto" w:fill="auto"/>
        <w:ind w:left="20" w:right="140" w:firstLine="560"/>
        <w:rPr>
          <w:sz w:val="22"/>
          <w:szCs w:val="22"/>
          <w:lang w:eastAsia="sr-Cyrl-CS"/>
        </w:rPr>
      </w:pPr>
    </w:p>
    <w:p w:rsidR="0033262A" w:rsidRPr="00BB4269" w:rsidRDefault="0033262A" w:rsidP="0033262A">
      <w:pPr>
        <w:pStyle w:val="Bodytext51"/>
        <w:shd w:val="clear" w:color="auto" w:fill="auto"/>
        <w:ind w:right="140"/>
        <w:rPr>
          <w:sz w:val="22"/>
          <w:szCs w:val="22"/>
          <w:lang w:val="sr-Cyrl-CS" w:eastAsia="sr-Cyrl-CS"/>
        </w:rPr>
      </w:pPr>
    </w:p>
    <w:p w:rsidR="0033262A" w:rsidRPr="00BB4269" w:rsidRDefault="0033262A" w:rsidP="0033262A">
      <w:pPr>
        <w:pStyle w:val="Heading11"/>
        <w:keepNext/>
        <w:keepLines/>
        <w:shd w:val="clear" w:color="auto" w:fill="auto"/>
        <w:spacing w:after="268" w:line="230" w:lineRule="exact"/>
        <w:ind w:right="40"/>
        <w:jc w:val="center"/>
        <w:rPr>
          <w:sz w:val="22"/>
          <w:szCs w:val="22"/>
        </w:rPr>
      </w:pPr>
      <w:r w:rsidRPr="00BB4269">
        <w:rPr>
          <w:sz w:val="22"/>
          <w:szCs w:val="22"/>
          <w:lang w:val="sr-Cyrl-CS" w:eastAsia="sr-Cyrl-CS"/>
        </w:rPr>
        <w:lastRenderedPageBreak/>
        <w:t xml:space="preserve">6.4 </w:t>
      </w:r>
      <w:r w:rsidRPr="00BB4269">
        <w:rPr>
          <w:sz w:val="22"/>
          <w:szCs w:val="22"/>
          <w:lang w:eastAsia="sr-Cyrl-CS"/>
        </w:rPr>
        <w:t xml:space="preserve"> ОБРАЗАЦ ИЗЈАВЕ О НЕЗАВИСНОЈ ПОНУДИ</w:t>
      </w:r>
    </w:p>
    <w:p w:rsidR="0033262A" w:rsidRPr="00BB4269" w:rsidRDefault="0033262A" w:rsidP="00CE1F77">
      <w:pPr>
        <w:pStyle w:val="Bodytext1"/>
        <w:shd w:val="clear" w:color="auto" w:fill="auto"/>
        <w:tabs>
          <w:tab w:val="left" w:leader="underscore" w:pos="9164"/>
        </w:tabs>
        <w:spacing w:after="275"/>
        <w:ind w:left="20" w:right="80" w:firstLine="560"/>
        <w:jc w:val="both"/>
        <w:rPr>
          <w:sz w:val="22"/>
          <w:szCs w:val="22"/>
          <w:lang w:val="sr-Cyrl-CS"/>
        </w:rPr>
      </w:pPr>
      <w:r w:rsidRPr="00BB4269">
        <w:rPr>
          <w:sz w:val="22"/>
          <w:szCs w:val="22"/>
          <w:lang w:eastAsia="sr-Cyrl-CS"/>
        </w:rPr>
        <w:t xml:space="preserve">У складу са чланом 26. Закона о јавним набавкама („Службени гласник РС" број </w:t>
      </w:r>
      <w:r w:rsidR="00CE1F77" w:rsidRPr="00BB4269">
        <w:rPr>
          <w:sz w:val="22"/>
          <w:szCs w:val="22"/>
          <w:lang w:eastAsia="sr-Cyrl-CS"/>
        </w:rPr>
        <w:t xml:space="preserve">124/2012, </w:t>
      </w:r>
      <w:r w:rsidR="00CE1F77" w:rsidRPr="00BB4269">
        <w:rPr>
          <w:sz w:val="22"/>
          <w:szCs w:val="22"/>
          <w:lang w:val="sr-Cyrl-CS" w:eastAsia="sr-Cyrl-CS"/>
        </w:rPr>
        <w:t>14/15 и 68/15</w:t>
      </w:r>
      <w:r w:rsidRPr="00BB4269">
        <w:rPr>
          <w:sz w:val="22"/>
          <w:szCs w:val="22"/>
          <w:lang w:eastAsia="sr-Cyrl-CS"/>
        </w:rPr>
        <w:t xml:space="preserve">) као и чланом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w:t>
      </w:r>
      <w:r w:rsidR="00CE1F77" w:rsidRPr="00BB4269">
        <w:rPr>
          <w:sz w:val="22"/>
          <w:szCs w:val="22"/>
          <w:lang w:eastAsia="sr-Cyrl-CS"/>
        </w:rPr>
        <w:t>86/2015</w:t>
      </w:r>
      <w:r w:rsidRPr="00BB4269">
        <w:rPr>
          <w:sz w:val="22"/>
          <w:szCs w:val="22"/>
          <w:lang w:eastAsia="sr-Cyrl-CS"/>
        </w:rPr>
        <w:t xml:space="preserve">), као понуђач: </w:t>
      </w:r>
      <w:r w:rsidRPr="00BB4269">
        <w:rPr>
          <w:sz w:val="22"/>
          <w:szCs w:val="22"/>
          <w:lang w:eastAsia="sr-Cyrl-CS"/>
        </w:rPr>
        <w:tab/>
        <w:t>, из</w:t>
      </w:r>
      <w:r w:rsidRPr="00BB4269">
        <w:rPr>
          <w:sz w:val="22"/>
          <w:szCs w:val="22"/>
          <w:lang w:val="sr-Cyrl-CS" w:eastAsia="sr-Cyrl-CS"/>
        </w:rPr>
        <w:t xml:space="preserve"> _________________________,</w:t>
      </w:r>
    </w:p>
    <w:p w:rsidR="0033262A" w:rsidRPr="00BB4269" w:rsidRDefault="0033262A" w:rsidP="0033262A">
      <w:pPr>
        <w:pStyle w:val="Bodytext1"/>
        <w:shd w:val="clear" w:color="auto" w:fill="auto"/>
        <w:spacing w:after="562" w:line="230" w:lineRule="exact"/>
        <w:ind w:left="20"/>
        <w:jc w:val="left"/>
        <w:rPr>
          <w:sz w:val="22"/>
          <w:szCs w:val="22"/>
          <w:lang w:eastAsia="sr-Cyrl-CS"/>
        </w:rPr>
      </w:pPr>
      <w:r w:rsidRPr="00BB4269">
        <w:rPr>
          <w:sz w:val="22"/>
          <w:szCs w:val="22"/>
          <w:lang w:eastAsia="sr-Cyrl-CS"/>
        </w:rPr>
        <w:t>Дајем:</w:t>
      </w:r>
    </w:p>
    <w:p w:rsidR="0033262A" w:rsidRPr="00BB4269" w:rsidRDefault="0033262A" w:rsidP="0033262A">
      <w:pPr>
        <w:pStyle w:val="Heading11"/>
        <w:keepNext/>
        <w:keepLines/>
        <w:shd w:val="clear" w:color="auto" w:fill="auto"/>
        <w:spacing w:after="476" w:line="269" w:lineRule="exact"/>
        <w:ind w:right="40"/>
        <w:jc w:val="center"/>
        <w:rPr>
          <w:sz w:val="22"/>
          <w:szCs w:val="22"/>
        </w:rPr>
      </w:pPr>
      <w:r w:rsidRPr="00BB4269">
        <w:rPr>
          <w:sz w:val="22"/>
          <w:szCs w:val="22"/>
          <w:lang w:eastAsia="sr-Cyrl-CS"/>
        </w:rPr>
        <w:t>ИЗЈАВУ О НЕЗАВИСНОЈ ПОНУДИ</w:t>
      </w:r>
    </w:p>
    <w:p w:rsidR="00725EDB" w:rsidRPr="000C0CB1" w:rsidRDefault="0033262A" w:rsidP="00725EDB">
      <w:pPr>
        <w:pStyle w:val="Bodytext1"/>
        <w:widowControl w:val="0"/>
        <w:shd w:val="clear" w:color="auto" w:fill="auto"/>
        <w:spacing w:after="300" w:line="317" w:lineRule="exact"/>
        <w:ind w:left="20" w:right="20"/>
        <w:jc w:val="both"/>
        <w:rPr>
          <w:sz w:val="22"/>
          <w:szCs w:val="22"/>
        </w:rPr>
      </w:pPr>
      <w:proofErr w:type="gramStart"/>
      <w:r w:rsidRPr="00725EDB">
        <w:rPr>
          <w:sz w:val="22"/>
          <w:szCs w:val="22"/>
          <w:lang w:eastAsia="sr-Cyrl-CS"/>
        </w:rPr>
        <w:t xml:space="preserve">Под пуном материјалном и кривичном одговорношћу потврђујем да сам понуду у поступку јавне набавке </w:t>
      </w:r>
      <w:r w:rsidR="007653D9" w:rsidRPr="00725EDB">
        <w:rPr>
          <w:sz w:val="22"/>
          <w:szCs w:val="22"/>
          <w:lang w:val="sr-Cyrl-CS" w:eastAsia="sr-Cyrl-CS"/>
        </w:rPr>
        <w:t>услуга - У</w:t>
      </w:r>
      <w:r w:rsidR="00106FEA" w:rsidRPr="00725EDB">
        <w:rPr>
          <w:sz w:val="22"/>
          <w:szCs w:val="22"/>
        </w:rPr>
        <w:t>с</w:t>
      </w:r>
      <w:r w:rsidR="00470F06" w:rsidRPr="00725EDB">
        <w:rPr>
          <w:sz w:val="22"/>
          <w:szCs w:val="22"/>
        </w:rPr>
        <w:t>луг</w:t>
      </w:r>
      <w:r w:rsidR="00E64318">
        <w:rPr>
          <w:sz w:val="22"/>
          <w:szCs w:val="22"/>
          <w:lang w:val="sr-Cyrl-CS"/>
        </w:rPr>
        <w:t>а</w:t>
      </w:r>
      <w:r w:rsidR="00470F06" w:rsidRPr="00725EDB">
        <w:rPr>
          <w:sz w:val="22"/>
          <w:szCs w:val="22"/>
        </w:rPr>
        <w:t xml:space="preserve"> </w:t>
      </w:r>
      <w:r w:rsidR="009905F2" w:rsidRPr="00725EDB">
        <w:rPr>
          <w:sz w:val="22"/>
          <w:szCs w:val="22"/>
          <w:lang w:val="sr-Cyrl-CS"/>
        </w:rPr>
        <w:t>израде</w:t>
      </w:r>
      <w:r w:rsidR="009905F2">
        <w:rPr>
          <w:b/>
          <w:sz w:val="22"/>
          <w:szCs w:val="22"/>
          <w:lang w:val="sr-Cyrl-CS"/>
        </w:rPr>
        <w:t xml:space="preserve"> </w:t>
      </w:r>
      <w:r w:rsidR="00725EDB" w:rsidRPr="000C0CB1">
        <w:rPr>
          <w:sz w:val="22"/>
          <w:szCs w:val="22"/>
          <w:lang w:val="sr-Cyrl-CS" w:eastAsia="sr-Cyrl-CS"/>
        </w:rPr>
        <w:t xml:space="preserve">Пројекта за </w:t>
      </w:r>
      <w:r w:rsidR="00725EDB" w:rsidRPr="00FA7255">
        <w:rPr>
          <w:rStyle w:val="BodytextBold21"/>
          <w:b w:val="0"/>
          <w:sz w:val="22"/>
          <w:szCs w:val="22"/>
          <w:lang w:val="sr-Cyrl-CS" w:eastAsia="sr-Cyrl-CS"/>
        </w:rPr>
        <w:t>извођење</w:t>
      </w:r>
      <w:r w:rsidR="00725EDB">
        <w:rPr>
          <w:rStyle w:val="BodytextBold21"/>
          <w:b w:val="0"/>
          <w:sz w:val="22"/>
          <w:szCs w:val="22"/>
          <w:lang w:val="sr-Cyrl-CS" w:eastAsia="sr-Cyrl-CS"/>
        </w:rPr>
        <w:t xml:space="preserve"> нове зграде Факултета организационих наука Универзитета у Београду</w:t>
      </w:r>
      <w:r w:rsidR="00725EDB">
        <w:rPr>
          <w:sz w:val="22"/>
          <w:szCs w:val="22"/>
          <w:lang w:val="sr-Cyrl-CS" w:eastAsia="sr-Cyrl-CS"/>
        </w:rPr>
        <w:t>.</w:t>
      </w:r>
      <w:proofErr w:type="gramEnd"/>
    </w:p>
    <w:p w:rsidR="0033262A" w:rsidRPr="00106FEA" w:rsidRDefault="0033262A" w:rsidP="00106FEA">
      <w:pPr>
        <w:pStyle w:val="Heading11"/>
        <w:keepNext/>
        <w:keepLines/>
        <w:shd w:val="clear" w:color="auto" w:fill="auto"/>
        <w:spacing w:after="208" w:line="230" w:lineRule="exact"/>
        <w:rPr>
          <w:b w:val="0"/>
          <w:sz w:val="22"/>
          <w:szCs w:val="22"/>
          <w:lang w:val="sr-Cyrl-CS" w:eastAsia="sr-Cyrl-CS"/>
        </w:rPr>
      </w:pPr>
      <w:r w:rsidRPr="00106FEA">
        <w:rPr>
          <w:b w:val="0"/>
          <w:sz w:val="22"/>
          <w:szCs w:val="22"/>
          <w:lang w:eastAsia="sr-Cyrl-CS"/>
        </w:rPr>
        <w:t>.</w:t>
      </w:r>
    </w:p>
    <w:p w:rsidR="0033262A" w:rsidRDefault="0033262A" w:rsidP="0033262A">
      <w:pPr>
        <w:pStyle w:val="Heading11"/>
        <w:keepNext/>
        <w:keepLines/>
        <w:shd w:val="clear" w:color="auto" w:fill="auto"/>
        <w:spacing w:after="208" w:line="230" w:lineRule="exact"/>
        <w:rPr>
          <w:b w:val="0"/>
          <w:sz w:val="22"/>
          <w:szCs w:val="22"/>
          <w:lang w:val="sr-Cyrl-CS"/>
        </w:rPr>
      </w:pPr>
    </w:p>
    <w:p w:rsidR="00716793" w:rsidRDefault="00716793" w:rsidP="0033262A">
      <w:pPr>
        <w:pStyle w:val="Heading11"/>
        <w:keepNext/>
        <w:keepLines/>
        <w:shd w:val="clear" w:color="auto" w:fill="auto"/>
        <w:spacing w:after="208" w:line="230" w:lineRule="exact"/>
        <w:rPr>
          <w:b w:val="0"/>
          <w:sz w:val="22"/>
          <w:szCs w:val="22"/>
          <w:lang w:val="sr-Cyrl-CS"/>
        </w:rPr>
      </w:pPr>
    </w:p>
    <w:p w:rsidR="00716793" w:rsidRPr="00BB4269" w:rsidRDefault="00716793" w:rsidP="0033262A">
      <w:pPr>
        <w:pStyle w:val="Heading11"/>
        <w:keepNext/>
        <w:keepLines/>
        <w:shd w:val="clear" w:color="auto" w:fill="auto"/>
        <w:spacing w:after="208" w:line="230" w:lineRule="exact"/>
        <w:rPr>
          <w:b w:val="0"/>
          <w:sz w:val="22"/>
          <w:szCs w:val="22"/>
          <w:lang w:val="sr-Cyrl-CS"/>
        </w:rPr>
      </w:pPr>
    </w:p>
    <w:p w:rsidR="0033262A" w:rsidRPr="00BB4269" w:rsidRDefault="0033262A" w:rsidP="0033262A">
      <w:pPr>
        <w:pStyle w:val="Heading11"/>
        <w:keepNext/>
        <w:keepLines/>
        <w:shd w:val="clear" w:color="auto" w:fill="auto"/>
        <w:tabs>
          <w:tab w:val="left" w:leader="underscore" w:pos="2775"/>
          <w:tab w:val="left" w:pos="6615"/>
        </w:tabs>
        <w:spacing w:after="293" w:line="230" w:lineRule="exact"/>
        <w:ind w:left="20"/>
        <w:jc w:val="left"/>
        <w:rPr>
          <w:sz w:val="22"/>
          <w:szCs w:val="22"/>
        </w:rPr>
      </w:pPr>
      <w:r w:rsidRPr="00BB4269">
        <w:rPr>
          <w:sz w:val="22"/>
          <w:szCs w:val="22"/>
          <w:lang w:eastAsia="sr-Cyrl-CS"/>
        </w:rPr>
        <w:t>У</w:t>
      </w:r>
      <w:r w:rsidRPr="00BB4269">
        <w:rPr>
          <w:sz w:val="22"/>
          <w:szCs w:val="22"/>
          <w:lang w:eastAsia="sr-Cyrl-CS"/>
        </w:rPr>
        <w:tab/>
        <w:t xml:space="preserve">                                                        Потпис овлашћеног лица</w:t>
      </w:r>
    </w:p>
    <w:p w:rsidR="0033262A" w:rsidRDefault="0033262A" w:rsidP="0033262A">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jc w:val="left"/>
        <w:rPr>
          <w:sz w:val="22"/>
          <w:szCs w:val="22"/>
          <w:lang w:val="sr-Cyrl-CS" w:eastAsia="sr-Cyrl-CS"/>
        </w:rPr>
      </w:pPr>
      <w:r w:rsidRPr="00BB4269">
        <w:rPr>
          <w:sz w:val="22"/>
          <w:szCs w:val="22"/>
          <w:lang w:eastAsia="sr-Cyrl-CS"/>
        </w:rPr>
        <w:t>Дана:</w:t>
      </w:r>
      <w:r w:rsidRPr="00BB4269">
        <w:rPr>
          <w:sz w:val="22"/>
          <w:szCs w:val="22"/>
          <w:lang w:eastAsia="sr-Cyrl-CS"/>
        </w:rPr>
        <w:tab/>
      </w:r>
      <w:r w:rsidRPr="00BB4269">
        <w:rPr>
          <w:sz w:val="22"/>
          <w:szCs w:val="22"/>
          <w:lang w:eastAsia="sr-Cyrl-CS"/>
        </w:rPr>
        <w:tab/>
        <w:t>М.П.</w:t>
      </w:r>
      <w:r w:rsidRPr="00BB4269">
        <w:rPr>
          <w:sz w:val="22"/>
          <w:szCs w:val="22"/>
          <w:lang w:eastAsia="sr-Cyrl-CS"/>
        </w:rPr>
        <w:tab/>
      </w:r>
      <w:r w:rsidRPr="00BB4269">
        <w:rPr>
          <w:sz w:val="22"/>
          <w:szCs w:val="22"/>
          <w:lang w:eastAsia="sr-Cyrl-CS"/>
        </w:rPr>
        <w:tab/>
      </w:r>
    </w:p>
    <w:p w:rsidR="00716793" w:rsidRPr="00716793" w:rsidRDefault="00716793" w:rsidP="0033262A">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jc w:val="left"/>
        <w:rPr>
          <w:sz w:val="22"/>
          <w:szCs w:val="22"/>
          <w:lang w:val="sr-Cyrl-CS"/>
        </w:rPr>
      </w:pPr>
    </w:p>
    <w:p w:rsidR="0033262A" w:rsidRPr="00BB4269" w:rsidRDefault="0033262A" w:rsidP="00CE1F77">
      <w:pPr>
        <w:pStyle w:val="Heading11"/>
        <w:keepNext/>
        <w:keepLines/>
        <w:shd w:val="clear" w:color="auto" w:fill="auto"/>
        <w:spacing w:line="230" w:lineRule="exact"/>
        <w:ind w:left="20" w:firstLine="560"/>
        <w:rPr>
          <w:sz w:val="22"/>
          <w:szCs w:val="22"/>
        </w:rPr>
      </w:pPr>
      <w:r w:rsidRPr="00BB4269">
        <w:rPr>
          <w:sz w:val="22"/>
          <w:szCs w:val="22"/>
          <w:lang w:eastAsia="sr-Cyrl-CS"/>
        </w:rPr>
        <w:t>Напомене:</w:t>
      </w:r>
    </w:p>
    <w:p w:rsidR="0033262A" w:rsidRPr="00BB4269" w:rsidRDefault="0033262A" w:rsidP="00CE1F77">
      <w:pPr>
        <w:pStyle w:val="Bodytext51"/>
        <w:shd w:val="clear" w:color="auto" w:fill="auto"/>
        <w:ind w:left="20" w:right="80" w:firstLine="560"/>
        <w:rPr>
          <w:sz w:val="22"/>
          <w:szCs w:val="22"/>
        </w:rPr>
      </w:pPr>
      <w:r w:rsidRPr="00BB4269">
        <w:rPr>
          <w:sz w:val="22"/>
          <w:szCs w:val="22"/>
          <w:lang w:eastAsia="sr-Cyrl-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3262A" w:rsidRPr="00BB4269" w:rsidRDefault="0033262A" w:rsidP="00CE1F77">
      <w:pPr>
        <w:pStyle w:val="Bodytext51"/>
        <w:shd w:val="clear" w:color="auto" w:fill="auto"/>
        <w:ind w:left="20" w:right="80" w:firstLine="560"/>
        <w:rPr>
          <w:sz w:val="22"/>
          <w:szCs w:val="22"/>
          <w:lang w:eastAsia="sr-Cyrl-CS"/>
        </w:rPr>
      </w:pPr>
      <w:r w:rsidRPr="00BB4269">
        <w:rPr>
          <w:rStyle w:val="Bodytext5Bold2"/>
          <w:i w:val="0"/>
          <w:iCs w:val="0"/>
          <w:sz w:val="22"/>
          <w:szCs w:val="22"/>
          <w:lang w:eastAsia="sr-Cyrl-CS"/>
        </w:rPr>
        <w:t>Уколико понуду подноси група понуђача</w:t>
      </w:r>
      <w:r w:rsidRPr="00BB4269">
        <w:rPr>
          <w:rStyle w:val="Bodytext5Bold2"/>
          <w:i w:val="0"/>
          <w:iCs w:val="0"/>
          <w:sz w:val="22"/>
          <w:szCs w:val="22"/>
          <w:lang w:val="sr-Cyrl-CS" w:eastAsia="sr-Cyrl-CS"/>
        </w:rPr>
        <w:t>:</w:t>
      </w:r>
      <w:r w:rsidRPr="00BB4269">
        <w:rPr>
          <w:sz w:val="22"/>
          <w:szCs w:val="22"/>
          <w:lang w:eastAsia="sr-Cyrl-CS"/>
        </w:rPr>
        <w:t xml:space="preserve"> Изјава мора бити потписана од стране овлашћеног лица сваког понуђача из групе понуђача и оверена печатом.</w:t>
      </w:r>
    </w:p>
    <w:p w:rsidR="0033262A" w:rsidRPr="00BB4269" w:rsidRDefault="0033262A" w:rsidP="0033262A">
      <w:pPr>
        <w:pStyle w:val="Bodytext51"/>
        <w:shd w:val="clear" w:color="auto" w:fill="auto"/>
        <w:ind w:left="20" w:right="80" w:firstLine="560"/>
        <w:rPr>
          <w:sz w:val="22"/>
          <w:szCs w:val="22"/>
        </w:rPr>
      </w:pPr>
    </w:p>
    <w:p w:rsidR="00195C42" w:rsidRPr="00BB4269" w:rsidRDefault="00195C42" w:rsidP="00195C42">
      <w:pPr>
        <w:rPr>
          <w:rFonts w:ascii="Times New Roman" w:hAnsi="Times New Roman"/>
          <w:b/>
          <w:i/>
          <w:lang w:val="sr-Cyrl-CS"/>
        </w:rPr>
      </w:pPr>
      <w:r w:rsidRPr="00BB4269">
        <w:rPr>
          <w:rFonts w:ascii="Times New Roman" w:hAnsi="Times New Roman"/>
          <w:b/>
          <w:i/>
          <w:lang w:val="sr-Cyrl-CS"/>
        </w:rPr>
        <w:t xml:space="preserve">         Образац се може фотокопирати у потребном броју.</w:t>
      </w:r>
    </w:p>
    <w:p w:rsidR="0033262A" w:rsidRPr="00BB4269" w:rsidRDefault="0033262A" w:rsidP="0033262A">
      <w:pPr>
        <w:pStyle w:val="Bodytext51"/>
        <w:shd w:val="clear" w:color="auto" w:fill="auto"/>
        <w:ind w:left="20" w:right="80" w:firstLine="560"/>
        <w:rPr>
          <w:sz w:val="22"/>
          <w:szCs w:val="22"/>
        </w:rPr>
      </w:pPr>
    </w:p>
    <w:p w:rsidR="0033262A" w:rsidRPr="00BB4269" w:rsidRDefault="0033262A" w:rsidP="0033262A">
      <w:pPr>
        <w:pStyle w:val="Bodytext51"/>
        <w:shd w:val="clear" w:color="auto" w:fill="auto"/>
        <w:ind w:left="20" w:right="80" w:firstLine="560"/>
        <w:rPr>
          <w:sz w:val="22"/>
          <w:szCs w:val="22"/>
        </w:rPr>
      </w:pPr>
    </w:p>
    <w:p w:rsidR="0033262A" w:rsidRPr="00BB4269" w:rsidRDefault="0033262A" w:rsidP="0033262A">
      <w:pPr>
        <w:pStyle w:val="Bodytext51"/>
        <w:shd w:val="clear" w:color="auto" w:fill="auto"/>
        <w:ind w:left="20" w:right="140" w:firstLine="560"/>
        <w:rPr>
          <w:b/>
          <w:sz w:val="22"/>
          <w:szCs w:val="22"/>
          <w:lang w:eastAsia="sr-Cyrl-CS"/>
        </w:rPr>
      </w:pPr>
    </w:p>
    <w:p w:rsidR="0033262A" w:rsidRPr="00BB4269" w:rsidRDefault="0033262A" w:rsidP="0033262A">
      <w:pPr>
        <w:rPr>
          <w:rFonts w:ascii="Times New Roman" w:hAnsi="Times New Roman"/>
          <w:i/>
          <w:lang w:val="sr-Cyrl-CS"/>
        </w:rPr>
      </w:pPr>
    </w:p>
    <w:p w:rsidR="0033262A" w:rsidRPr="00BB4269" w:rsidRDefault="0033262A" w:rsidP="0033262A">
      <w:pPr>
        <w:rPr>
          <w:rFonts w:ascii="Times New Roman" w:hAnsi="Times New Roman"/>
          <w:i/>
          <w:lang w:val="sr-Cyrl-CS"/>
        </w:rPr>
      </w:pPr>
    </w:p>
    <w:p w:rsidR="0033262A" w:rsidRPr="00BB4269" w:rsidRDefault="0033262A" w:rsidP="0033262A">
      <w:pPr>
        <w:rPr>
          <w:rFonts w:ascii="Times New Roman" w:hAnsi="Times New Roman"/>
          <w:i/>
          <w:lang w:val="sr-Cyrl-CS"/>
        </w:rPr>
      </w:pPr>
    </w:p>
    <w:p w:rsidR="0033262A" w:rsidRPr="00BB4269" w:rsidRDefault="0033262A" w:rsidP="0033262A">
      <w:pPr>
        <w:rPr>
          <w:rFonts w:ascii="Times New Roman" w:hAnsi="Times New Roman"/>
          <w:i/>
          <w:lang w:val="sr-Cyrl-CS"/>
        </w:rPr>
      </w:pPr>
    </w:p>
    <w:p w:rsidR="0033262A" w:rsidRDefault="0033262A" w:rsidP="0033262A">
      <w:pPr>
        <w:rPr>
          <w:rFonts w:ascii="Times New Roman" w:hAnsi="Times New Roman"/>
          <w:i/>
          <w:lang w:val="sr-Cyrl-CS"/>
        </w:rPr>
      </w:pPr>
    </w:p>
    <w:p w:rsidR="00716793" w:rsidRDefault="00716793" w:rsidP="0033262A">
      <w:pPr>
        <w:rPr>
          <w:rFonts w:ascii="Times New Roman" w:hAnsi="Times New Roman"/>
          <w:i/>
          <w:lang w:val="sr-Cyrl-CS"/>
        </w:rPr>
      </w:pPr>
    </w:p>
    <w:p w:rsidR="00716793" w:rsidRDefault="00716793" w:rsidP="0033262A">
      <w:pPr>
        <w:rPr>
          <w:rFonts w:ascii="Times New Roman" w:hAnsi="Times New Roman"/>
          <w:i/>
          <w:lang w:val="sr-Cyrl-CS"/>
        </w:rPr>
      </w:pPr>
    </w:p>
    <w:p w:rsidR="00716793" w:rsidRPr="00BB4269" w:rsidRDefault="00716793" w:rsidP="0033262A">
      <w:pPr>
        <w:rPr>
          <w:rFonts w:ascii="Times New Roman" w:hAnsi="Times New Roman"/>
          <w:i/>
          <w:lang w:val="sr-Cyrl-CS"/>
        </w:rPr>
      </w:pPr>
    </w:p>
    <w:p w:rsidR="0033262A" w:rsidRPr="00BB4269" w:rsidRDefault="0033262A" w:rsidP="0033262A">
      <w:pPr>
        <w:rPr>
          <w:rFonts w:ascii="Times New Roman" w:hAnsi="Times New Roman"/>
          <w:i/>
          <w:lang w:val="sr-Cyrl-CS"/>
        </w:rPr>
      </w:pPr>
    </w:p>
    <w:p w:rsidR="0033262A" w:rsidRPr="00BB4269" w:rsidRDefault="0033262A" w:rsidP="0033262A">
      <w:pPr>
        <w:pStyle w:val="Bodytext51"/>
        <w:shd w:val="clear" w:color="auto" w:fill="auto"/>
        <w:ind w:left="20" w:right="80" w:firstLine="560"/>
        <w:rPr>
          <w:sz w:val="22"/>
          <w:szCs w:val="22"/>
        </w:rPr>
      </w:pPr>
    </w:p>
    <w:p w:rsidR="0033262A" w:rsidRPr="00BB4269" w:rsidRDefault="00901E1D" w:rsidP="0033262A">
      <w:pPr>
        <w:pStyle w:val="Heading11"/>
        <w:keepNext/>
        <w:keepLines/>
        <w:shd w:val="clear" w:color="auto" w:fill="auto"/>
        <w:spacing w:line="230" w:lineRule="exact"/>
        <w:ind w:left="1320"/>
        <w:jc w:val="left"/>
        <w:rPr>
          <w:sz w:val="22"/>
          <w:szCs w:val="22"/>
        </w:rPr>
      </w:pPr>
      <w:r w:rsidRPr="00BB4269">
        <w:rPr>
          <w:sz w:val="22"/>
          <w:szCs w:val="22"/>
          <w:lang w:val="sr-Cyrl-CS" w:eastAsia="sr-Cyrl-CS"/>
        </w:rPr>
        <w:t xml:space="preserve">6.5 </w:t>
      </w:r>
      <w:r w:rsidR="0033262A" w:rsidRPr="00BB4269">
        <w:rPr>
          <w:sz w:val="22"/>
          <w:szCs w:val="22"/>
          <w:lang w:eastAsia="sr-Cyrl-CS"/>
        </w:rPr>
        <w:t xml:space="preserve"> ОБРАЗАЦ ИЗЈАВЕ О ПОШТОВАЊУ ОБАВЕЗА ИЗ ЧЛАНА</w:t>
      </w:r>
    </w:p>
    <w:p w:rsidR="0033262A" w:rsidRPr="00BB4269" w:rsidRDefault="0033262A" w:rsidP="0033262A">
      <w:pPr>
        <w:pStyle w:val="Heading11"/>
        <w:keepNext/>
        <w:keepLines/>
        <w:shd w:val="clear" w:color="auto" w:fill="auto"/>
        <w:spacing w:after="499" w:line="230" w:lineRule="exact"/>
        <w:ind w:left="3700"/>
        <w:jc w:val="left"/>
        <w:rPr>
          <w:sz w:val="22"/>
          <w:szCs w:val="22"/>
        </w:rPr>
      </w:pPr>
      <w:r w:rsidRPr="00BB4269">
        <w:rPr>
          <w:sz w:val="22"/>
          <w:szCs w:val="22"/>
          <w:lang w:eastAsia="sr-Cyrl-CS"/>
        </w:rPr>
        <w:t>75. СТАВ 2. ЗАКОНА</w:t>
      </w:r>
    </w:p>
    <w:p w:rsidR="0033262A" w:rsidRPr="00BB4269" w:rsidRDefault="0033262A" w:rsidP="0033262A">
      <w:pPr>
        <w:pStyle w:val="Bodytext1"/>
        <w:shd w:val="clear" w:color="auto" w:fill="auto"/>
        <w:spacing w:after="0" w:line="278" w:lineRule="exact"/>
        <w:ind w:left="20" w:right="60" w:firstLine="560"/>
        <w:jc w:val="both"/>
        <w:rPr>
          <w:sz w:val="22"/>
          <w:szCs w:val="22"/>
          <w:lang w:eastAsia="sr-Cyrl-CS"/>
        </w:rPr>
      </w:pPr>
      <w:r w:rsidRPr="00BB4269">
        <w:rPr>
          <w:sz w:val="22"/>
          <w:szCs w:val="22"/>
          <w:lang w:eastAsia="sr-Cyrl-CS"/>
        </w:rPr>
        <w:t>У вези члана 75. став 2. Закона о јавним набавкама, као заступник понуђача дајем следећу</w:t>
      </w:r>
    </w:p>
    <w:p w:rsidR="0033262A" w:rsidRPr="00BB4269" w:rsidRDefault="0033262A" w:rsidP="0033262A">
      <w:pPr>
        <w:pStyle w:val="Bodytext1"/>
        <w:shd w:val="clear" w:color="auto" w:fill="auto"/>
        <w:spacing w:after="0" w:line="278" w:lineRule="exact"/>
        <w:ind w:left="20" w:right="60" w:firstLine="560"/>
        <w:jc w:val="both"/>
        <w:rPr>
          <w:sz w:val="22"/>
          <w:szCs w:val="22"/>
          <w:lang w:eastAsia="sr-Cyrl-CS"/>
        </w:rPr>
      </w:pPr>
    </w:p>
    <w:p w:rsidR="0033262A" w:rsidRPr="00BB4269" w:rsidRDefault="0033262A" w:rsidP="0033262A">
      <w:pPr>
        <w:pStyle w:val="Bodytext1"/>
        <w:shd w:val="clear" w:color="auto" w:fill="auto"/>
        <w:spacing w:after="0" w:line="278" w:lineRule="exact"/>
        <w:ind w:left="20" w:right="60" w:firstLine="560"/>
        <w:jc w:val="both"/>
        <w:rPr>
          <w:sz w:val="22"/>
          <w:szCs w:val="22"/>
          <w:lang w:eastAsia="sr-Cyrl-CS"/>
        </w:rPr>
      </w:pPr>
    </w:p>
    <w:p w:rsidR="0033262A" w:rsidRPr="00BB4269" w:rsidRDefault="0033262A" w:rsidP="0033262A">
      <w:pPr>
        <w:pStyle w:val="Bodytext1"/>
        <w:shd w:val="clear" w:color="auto" w:fill="auto"/>
        <w:spacing w:after="0" w:line="278" w:lineRule="exact"/>
        <w:ind w:left="20" w:right="60" w:firstLine="560"/>
        <w:jc w:val="both"/>
        <w:rPr>
          <w:sz w:val="22"/>
          <w:szCs w:val="22"/>
          <w:lang w:eastAsia="sr-Cyrl-CS"/>
        </w:rPr>
      </w:pPr>
    </w:p>
    <w:p w:rsidR="0033262A" w:rsidRPr="00BB4269" w:rsidRDefault="0033262A" w:rsidP="0033262A">
      <w:pPr>
        <w:pStyle w:val="Bodytext1"/>
        <w:shd w:val="clear" w:color="auto" w:fill="auto"/>
        <w:spacing w:after="0" w:line="278" w:lineRule="exact"/>
        <w:ind w:left="20" w:right="60" w:firstLine="560"/>
        <w:jc w:val="both"/>
        <w:rPr>
          <w:sz w:val="22"/>
          <w:szCs w:val="22"/>
        </w:rPr>
      </w:pPr>
    </w:p>
    <w:p w:rsidR="0033262A" w:rsidRPr="00BB4269" w:rsidRDefault="0033262A" w:rsidP="0033262A">
      <w:pPr>
        <w:pStyle w:val="Heading11"/>
        <w:keepNext/>
        <w:keepLines/>
        <w:shd w:val="clear" w:color="auto" w:fill="auto"/>
        <w:spacing w:after="279" w:line="278" w:lineRule="exact"/>
        <w:ind w:left="4360"/>
        <w:rPr>
          <w:sz w:val="22"/>
          <w:szCs w:val="22"/>
        </w:rPr>
      </w:pPr>
      <w:r w:rsidRPr="00BB4269">
        <w:rPr>
          <w:sz w:val="22"/>
          <w:szCs w:val="22"/>
          <w:lang w:eastAsia="sr-Cyrl-CS"/>
        </w:rPr>
        <w:t>ИЗЈАВУ</w:t>
      </w:r>
    </w:p>
    <w:p w:rsidR="0033262A" w:rsidRPr="00A57A95" w:rsidRDefault="00106FEA" w:rsidP="0062414B">
      <w:pPr>
        <w:pStyle w:val="Bodytext1"/>
        <w:shd w:val="clear" w:color="auto" w:fill="auto"/>
        <w:tabs>
          <w:tab w:val="left" w:leader="underscore" w:pos="9177"/>
        </w:tabs>
        <w:spacing w:after="0" w:line="230" w:lineRule="exact"/>
        <w:jc w:val="both"/>
        <w:rPr>
          <w:sz w:val="22"/>
          <w:szCs w:val="22"/>
        </w:rPr>
      </w:pPr>
      <w:r w:rsidRPr="00A57A95">
        <w:rPr>
          <w:sz w:val="22"/>
          <w:szCs w:val="22"/>
          <w:lang w:eastAsia="sr-Cyrl-CS"/>
        </w:rPr>
        <w:t>Понуђач</w:t>
      </w:r>
      <w:r w:rsidR="0033262A" w:rsidRPr="009905F2">
        <w:rPr>
          <w:sz w:val="22"/>
          <w:szCs w:val="22"/>
          <w:u w:val="single"/>
          <w:lang w:eastAsia="sr-Cyrl-CS"/>
        </w:rPr>
        <w:tab/>
      </w:r>
      <w:r w:rsidR="0033262A" w:rsidRPr="00A57A95">
        <w:rPr>
          <w:sz w:val="22"/>
          <w:szCs w:val="22"/>
          <w:lang w:eastAsia="sr-Cyrl-CS"/>
        </w:rPr>
        <w:t>, из</w:t>
      </w:r>
    </w:p>
    <w:p w:rsidR="0033262A" w:rsidRPr="004F2792" w:rsidRDefault="0033262A" w:rsidP="004F2792">
      <w:pPr>
        <w:pStyle w:val="Bodytext1"/>
        <w:widowControl w:val="0"/>
        <w:shd w:val="clear" w:color="auto" w:fill="auto"/>
        <w:spacing w:after="300" w:line="317" w:lineRule="exact"/>
        <w:ind w:left="20" w:right="20"/>
        <w:jc w:val="both"/>
        <w:rPr>
          <w:sz w:val="22"/>
          <w:szCs w:val="22"/>
          <w:lang w:val="sr-Cyrl-CS" w:eastAsia="sr-Cyrl-CS"/>
        </w:rPr>
      </w:pPr>
      <w:r w:rsidRPr="00A57A95">
        <w:rPr>
          <w:b/>
          <w:sz w:val="22"/>
          <w:szCs w:val="22"/>
          <w:lang w:val="sr-Cyrl-CS" w:eastAsia="sr-Cyrl-CS"/>
        </w:rPr>
        <w:t>_</w:t>
      </w:r>
      <w:r w:rsidRPr="009905F2">
        <w:rPr>
          <w:b/>
          <w:sz w:val="22"/>
          <w:szCs w:val="22"/>
          <w:u w:val="single"/>
          <w:lang w:val="sr-Cyrl-CS" w:eastAsia="sr-Cyrl-CS"/>
        </w:rPr>
        <w:t>__________________</w:t>
      </w:r>
      <w:r w:rsidRPr="00A57A95">
        <w:rPr>
          <w:b/>
          <w:sz w:val="22"/>
          <w:szCs w:val="22"/>
          <w:lang w:val="sr-Cyrl-CS" w:eastAsia="sr-Cyrl-CS"/>
        </w:rPr>
        <w:t>,</w:t>
      </w:r>
      <w:r w:rsidRPr="00A57A95">
        <w:rPr>
          <w:b/>
          <w:sz w:val="22"/>
          <w:szCs w:val="22"/>
          <w:lang w:eastAsia="sr-Cyrl-CS"/>
        </w:rPr>
        <w:t xml:space="preserve"> </w:t>
      </w:r>
      <w:r w:rsidRPr="00725EDB">
        <w:rPr>
          <w:sz w:val="22"/>
          <w:szCs w:val="22"/>
          <w:lang w:eastAsia="sr-Cyrl-CS"/>
        </w:rPr>
        <w:t>у поступку јавне</w:t>
      </w:r>
      <w:r w:rsidRPr="00725EDB">
        <w:rPr>
          <w:sz w:val="22"/>
          <w:szCs w:val="22"/>
          <w:lang w:val="sr-Cyrl-CS" w:eastAsia="sr-Cyrl-CS"/>
        </w:rPr>
        <w:t xml:space="preserve"> набавке </w:t>
      </w:r>
      <w:r w:rsidR="00716793" w:rsidRPr="00725EDB">
        <w:rPr>
          <w:sz w:val="22"/>
          <w:szCs w:val="22"/>
          <w:lang w:val="sr-Cyrl-CS" w:eastAsia="sr-Cyrl-CS"/>
        </w:rPr>
        <w:t>услуг</w:t>
      </w:r>
      <w:r w:rsidR="007653D9" w:rsidRPr="00725EDB">
        <w:rPr>
          <w:sz w:val="22"/>
          <w:szCs w:val="22"/>
          <w:lang w:val="sr-Cyrl-CS" w:eastAsia="sr-Cyrl-CS"/>
        </w:rPr>
        <w:t>а – Услуг</w:t>
      </w:r>
      <w:r w:rsidR="00E64318">
        <w:rPr>
          <w:sz w:val="22"/>
          <w:szCs w:val="22"/>
          <w:lang w:val="sr-Cyrl-CS" w:eastAsia="sr-Cyrl-CS"/>
        </w:rPr>
        <w:t>а</w:t>
      </w:r>
      <w:r w:rsidR="007653D9" w:rsidRPr="00725EDB">
        <w:rPr>
          <w:sz w:val="22"/>
          <w:szCs w:val="22"/>
          <w:lang w:val="sr-Cyrl-CS" w:eastAsia="sr-Cyrl-CS"/>
        </w:rPr>
        <w:t xml:space="preserve"> </w:t>
      </w:r>
      <w:r w:rsidR="00470F06" w:rsidRPr="00725EDB">
        <w:rPr>
          <w:sz w:val="22"/>
          <w:szCs w:val="22"/>
          <w:lang w:val="sr-Cyrl-CS" w:eastAsia="sr-Cyrl-CS"/>
        </w:rPr>
        <w:t xml:space="preserve"> </w:t>
      </w:r>
      <w:r w:rsidR="009905F2" w:rsidRPr="00725EDB">
        <w:rPr>
          <w:sz w:val="22"/>
          <w:szCs w:val="22"/>
          <w:lang w:val="sr-Cyrl-CS"/>
        </w:rPr>
        <w:t>израде</w:t>
      </w:r>
      <w:r w:rsidR="009905F2">
        <w:rPr>
          <w:b/>
          <w:sz w:val="22"/>
          <w:szCs w:val="22"/>
          <w:lang w:val="sr-Cyrl-CS"/>
        </w:rPr>
        <w:t xml:space="preserve"> </w:t>
      </w:r>
      <w:r w:rsidR="00725EDB" w:rsidRPr="000C0CB1">
        <w:rPr>
          <w:sz w:val="22"/>
          <w:szCs w:val="22"/>
          <w:lang w:val="sr-Cyrl-CS" w:eastAsia="sr-Cyrl-CS"/>
        </w:rPr>
        <w:t xml:space="preserve">Пројекта за </w:t>
      </w:r>
      <w:r w:rsidR="00725EDB" w:rsidRPr="00FA7255">
        <w:rPr>
          <w:rStyle w:val="BodytextBold21"/>
          <w:b w:val="0"/>
          <w:sz w:val="22"/>
          <w:szCs w:val="22"/>
          <w:lang w:val="sr-Cyrl-CS" w:eastAsia="sr-Cyrl-CS"/>
        </w:rPr>
        <w:t>извођење</w:t>
      </w:r>
      <w:r w:rsidR="00725EDB">
        <w:rPr>
          <w:rStyle w:val="BodytextBold21"/>
          <w:b w:val="0"/>
          <w:sz w:val="22"/>
          <w:szCs w:val="22"/>
          <w:lang w:val="sr-Cyrl-CS" w:eastAsia="sr-Cyrl-CS"/>
        </w:rPr>
        <w:t xml:space="preserve"> нове зграде Факултета организационих наука Универзитета у Београду</w:t>
      </w:r>
      <w:r w:rsidR="007653D9">
        <w:rPr>
          <w:b/>
          <w:sz w:val="22"/>
          <w:szCs w:val="22"/>
          <w:lang w:val="sr-Cyrl-CS"/>
        </w:rPr>
        <w:t xml:space="preserve">, </w:t>
      </w:r>
      <w:r w:rsidRPr="004F2792">
        <w:rPr>
          <w:sz w:val="22"/>
          <w:szCs w:val="22"/>
          <w:lang w:eastAsia="sr-Cyrl-CS"/>
        </w:rPr>
        <w:t>поштовао је обавезе које произлазе из важећих прописа о заштити на раду, запошљавању и условима рада, заштити животне средине</w:t>
      </w:r>
      <w:r w:rsidRPr="004F2792">
        <w:rPr>
          <w:sz w:val="22"/>
          <w:szCs w:val="22"/>
          <w:lang w:val="sr-Cyrl-CS" w:eastAsia="sr-Cyrl-CS"/>
        </w:rPr>
        <w:t xml:space="preserve">, као и да нема забрану обављања делатности која је на снази </w:t>
      </w:r>
      <w:r w:rsidRPr="004F2792">
        <w:rPr>
          <w:sz w:val="22"/>
          <w:szCs w:val="22"/>
          <w:lang w:eastAsia="sr-Cyrl-CS"/>
        </w:rPr>
        <w:t xml:space="preserve"> </w:t>
      </w:r>
      <w:r w:rsidRPr="004F2792">
        <w:rPr>
          <w:sz w:val="22"/>
          <w:szCs w:val="22"/>
          <w:lang w:val="sr-Cyrl-CS" w:eastAsia="sr-Cyrl-CS"/>
        </w:rPr>
        <w:t>у време подношења понуда.</w:t>
      </w:r>
    </w:p>
    <w:p w:rsidR="0033262A" w:rsidRPr="00BB4269" w:rsidRDefault="0033262A" w:rsidP="0062414B">
      <w:pPr>
        <w:pStyle w:val="Bodytext1"/>
        <w:shd w:val="clear" w:color="auto" w:fill="auto"/>
        <w:tabs>
          <w:tab w:val="left" w:leader="underscore" w:pos="2665"/>
        </w:tabs>
        <w:spacing w:before="100" w:after="0" w:line="230" w:lineRule="exact"/>
        <w:ind w:left="23"/>
        <w:jc w:val="both"/>
        <w:rPr>
          <w:color w:val="FF0000"/>
          <w:sz w:val="22"/>
          <w:szCs w:val="22"/>
          <w:lang w:val="sr-Cyrl-CS"/>
        </w:rPr>
      </w:pPr>
    </w:p>
    <w:p w:rsidR="0033262A" w:rsidRPr="00BB4269" w:rsidRDefault="0033262A" w:rsidP="0033262A">
      <w:pPr>
        <w:pStyle w:val="Bodytext1"/>
        <w:shd w:val="clear" w:color="auto" w:fill="auto"/>
        <w:tabs>
          <w:tab w:val="left" w:leader="underscore" w:pos="2665"/>
        </w:tabs>
        <w:spacing w:before="100" w:after="0" w:line="230" w:lineRule="exact"/>
        <w:ind w:left="23"/>
        <w:jc w:val="both"/>
        <w:rPr>
          <w:sz w:val="22"/>
          <w:szCs w:val="22"/>
          <w:lang w:val="sr-Cyrl-CS"/>
        </w:rPr>
      </w:pPr>
    </w:p>
    <w:p w:rsidR="0033262A" w:rsidRPr="00BB4269" w:rsidRDefault="0033262A" w:rsidP="0033262A">
      <w:pPr>
        <w:pStyle w:val="Bodytext1"/>
        <w:shd w:val="clear" w:color="auto" w:fill="auto"/>
        <w:tabs>
          <w:tab w:val="left" w:leader="underscore" w:pos="2665"/>
        </w:tabs>
        <w:spacing w:before="100" w:after="0" w:line="230" w:lineRule="exact"/>
        <w:ind w:left="23"/>
        <w:jc w:val="both"/>
        <w:rPr>
          <w:sz w:val="22"/>
          <w:szCs w:val="22"/>
          <w:lang w:val="sr-Cyrl-CS"/>
        </w:rPr>
      </w:pPr>
    </w:p>
    <w:p w:rsidR="0033262A" w:rsidRPr="00BB4269" w:rsidRDefault="0033262A" w:rsidP="0033262A">
      <w:pPr>
        <w:pStyle w:val="Bodytext1"/>
        <w:shd w:val="clear" w:color="auto" w:fill="auto"/>
        <w:tabs>
          <w:tab w:val="left" w:leader="underscore" w:pos="2665"/>
        </w:tabs>
        <w:spacing w:before="100" w:after="0" w:line="230" w:lineRule="exact"/>
        <w:ind w:left="23"/>
        <w:jc w:val="both"/>
        <w:rPr>
          <w:sz w:val="22"/>
          <w:szCs w:val="22"/>
          <w:lang w:val="sr-Cyrl-CS"/>
        </w:rPr>
      </w:pPr>
    </w:p>
    <w:p w:rsidR="0033262A" w:rsidRPr="00BB4269" w:rsidRDefault="0033262A" w:rsidP="0033262A">
      <w:pPr>
        <w:pStyle w:val="Heading11"/>
        <w:keepNext/>
        <w:keepLines/>
        <w:shd w:val="clear" w:color="auto" w:fill="auto"/>
        <w:tabs>
          <w:tab w:val="left" w:leader="underscore" w:pos="2775"/>
          <w:tab w:val="left" w:pos="6615"/>
        </w:tabs>
        <w:spacing w:after="293" w:line="230" w:lineRule="exact"/>
        <w:ind w:left="20"/>
        <w:rPr>
          <w:sz w:val="22"/>
          <w:szCs w:val="22"/>
        </w:rPr>
      </w:pPr>
      <w:r w:rsidRPr="00BB4269">
        <w:rPr>
          <w:sz w:val="22"/>
          <w:szCs w:val="22"/>
          <w:lang w:eastAsia="sr-Cyrl-CS"/>
        </w:rPr>
        <w:t>У</w:t>
      </w:r>
      <w:r w:rsidRPr="00BB4269">
        <w:rPr>
          <w:sz w:val="22"/>
          <w:szCs w:val="22"/>
          <w:lang w:eastAsia="sr-Cyrl-CS"/>
        </w:rPr>
        <w:tab/>
      </w:r>
      <w:r w:rsidRPr="00BB4269">
        <w:rPr>
          <w:sz w:val="22"/>
          <w:szCs w:val="22"/>
          <w:lang w:eastAsia="sr-Cyrl-CS"/>
        </w:rPr>
        <w:tab/>
        <w:t>Потпис овлашћеног лица</w:t>
      </w:r>
    </w:p>
    <w:p w:rsidR="0033262A" w:rsidRPr="00BB4269" w:rsidRDefault="0033262A" w:rsidP="0033262A">
      <w:pPr>
        <w:pStyle w:val="Heading11"/>
        <w:keepNext/>
        <w:keepLines/>
        <w:shd w:val="clear" w:color="auto" w:fill="auto"/>
        <w:tabs>
          <w:tab w:val="left" w:leader="underscore" w:pos="2684"/>
          <w:tab w:val="left" w:pos="4244"/>
          <w:tab w:val="left" w:pos="6030"/>
          <w:tab w:val="left" w:leader="underscore" w:pos="9466"/>
        </w:tabs>
        <w:spacing w:after="1373" w:line="230" w:lineRule="exact"/>
        <w:ind w:left="20"/>
        <w:rPr>
          <w:sz w:val="22"/>
          <w:szCs w:val="22"/>
        </w:rPr>
      </w:pPr>
      <w:r w:rsidRPr="00BB4269">
        <w:rPr>
          <w:sz w:val="22"/>
          <w:szCs w:val="22"/>
          <w:lang w:eastAsia="sr-Cyrl-CS"/>
        </w:rPr>
        <w:t>Дана:</w:t>
      </w:r>
      <w:r w:rsidRPr="00BB4269">
        <w:rPr>
          <w:sz w:val="22"/>
          <w:szCs w:val="22"/>
          <w:lang w:eastAsia="sr-Cyrl-CS"/>
        </w:rPr>
        <w:tab/>
      </w:r>
      <w:r w:rsidRPr="00BB4269">
        <w:rPr>
          <w:sz w:val="22"/>
          <w:szCs w:val="22"/>
          <w:lang w:eastAsia="sr-Cyrl-CS"/>
        </w:rPr>
        <w:tab/>
        <w:t>М.П.</w:t>
      </w:r>
      <w:r w:rsidRPr="00BB4269">
        <w:rPr>
          <w:sz w:val="22"/>
          <w:szCs w:val="22"/>
          <w:lang w:eastAsia="sr-Cyrl-CS"/>
        </w:rPr>
        <w:tab/>
      </w:r>
      <w:r w:rsidRPr="00BB4269">
        <w:rPr>
          <w:sz w:val="22"/>
          <w:szCs w:val="22"/>
          <w:lang w:eastAsia="sr-Cyrl-CS"/>
        </w:rPr>
        <w:tab/>
      </w:r>
    </w:p>
    <w:p w:rsidR="0033262A" w:rsidRPr="00BB4269" w:rsidRDefault="0033262A" w:rsidP="0062414B">
      <w:pPr>
        <w:pStyle w:val="Heading11"/>
        <w:keepNext/>
        <w:keepLines/>
        <w:shd w:val="clear" w:color="auto" w:fill="auto"/>
        <w:spacing w:line="230" w:lineRule="exact"/>
        <w:ind w:left="20" w:firstLine="560"/>
        <w:rPr>
          <w:sz w:val="22"/>
          <w:szCs w:val="22"/>
        </w:rPr>
      </w:pPr>
      <w:r w:rsidRPr="00BB4269">
        <w:rPr>
          <w:sz w:val="22"/>
          <w:szCs w:val="22"/>
          <w:lang w:eastAsia="sr-Cyrl-CS"/>
        </w:rPr>
        <w:t>Напомена:</w:t>
      </w:r>
    </w:p>
    <w:p w:rsidR="0033262A" w:rsidRPr="002A3563" w:rsidRDefault="0033262A" w:rsidP="005A41EF">
      <w:pPr>
        <w:pStyle w:val="Bodytext51"/>
        <w:shd w:val="clear" w:color="auto" w:fill="auto"/>
        <w:ind w:left="20" w:right="60" w:firstLine="560"/>
        <w:jc w:val="left"/>
        <w:rPr>
          <w:i w:val="0"/>
          <w:sz w:val="22"/>
          <w:szCs w:val="22"/>
          <w:lang w:eastAsia="sr-Cyrl-CS"/>
        </w:rPr>
      </w:pPr>
      <w:proofErr w:type="gramStart"/>
      <w:r w:rsidRPr="002A3563">
        <w:rPr>
          <w:rStyle w:val="Bodytext5Bold1"/>
          <w:b w:val="0"/>
          <w:i w:val="0"/>
          <w:iCs w:val="0"/>
          <w:sz w:val="22"/>
          <w:szCs w:val="22"/>
          <w:u w:val="none"/>
          <w:lang w:eastAsia="sr-Cyrl-CS"/>
        </w:rPr>
        <w:t>Уколико понуду подноси група понуђача</w:t>
      </w:r>
      <w:r w:rsidRPr="00BB4269">
        <w:rPr>
          <w:rStyle w:val="Bodytext5Bold1"/>
          <w:i w:val="0"/>
          <w:iCs w:val="0"/>
          <w:sz w:val="22"/>
          <w:szCs w:val="22"/>
          <w:lang w:eastAsia="sr-Cyrl-CS"/>
        </w:rPr>
        <w:t>,</w:t>
      </w:r>
      <w:r w:rsidRPr="00BB4269">
        <w:rPr>
          <w:sz w:val="22"/>
          <w:szCs w:val="22"/>
          <w:lang w:eastAsia="sr-Cyrl-CS"/>
        </w:rPr>
        <w:t xml:space="preserve"> </w:t>
      </w:r>
      <w:r w:rsidRPr="002A3563">
        <w:rPr>
          <w:i w:val="0"/>
          <w:sz w:val="22"/>
          <w:szCs w:val="22"/>
          <w:lang w:eastAsia="sr-Cyrl-CS"/>
        </w:rPr>
        <w:t>Изјава мора бити потписана од стране овлашћеног лица сваког понуђача из групе понуђача и оверена печатом.</w:t>
      </w:r>
      <w:proofErr w:type="gramEnd"/>
    </w:p>
    <w:p w:rsidR="00195C42" w:rsidRPr="00BB4269" w:rsidRDefault="00195C42" w:rsidP="00195C42">
      <w:pPr>
        <w:rPr>
          <w:rFonts w:ascii="Times New Roman" w:hAnsi="Times New Roman"/>
          <w:b/>
          <w:i/>
          <w:lang w:val="sr-Cyrl-CS"/>
        </w:rPr>
      </w:pPr>
      <w:r w:rsidRPr="00BB4269">
        <w:rPr>
          <w:rFonts w:ascii="Times New Roman" w:hAnsi="Times New Roman"/>
          <w:b/>
          <w:i/>
          <w:lang w:val="sr-Cyrl-CS"/>
        </w:rPr>
        <w:t xml:space="preserve">         Образац се може фотокопирати у потребном броју.</w:t>
      </w:r>
    </w:p>
    <w:p w:rsidR="00F104A4" w:rsidRPr="004F2792" w:rsidRDefault="00901E1D" w:rsidP="009445E5">
      <w:pPr>
        <w:pStyle w:val="Heading11"/>
        <w:keepNext/>
        <w:keepLines/>
        <w:shd w:val="clear" w:color="auto" w:fill="auto"/>
        <w:spacing w:line="230" w:lineRule="exact"/>
        <w:ind w:left="20" w:firstLine="560"/>
        <w:jc w:val="center"/>
        <w:rPr>
          <w:b w:val="0"/>
          <w:lang w:val="sr-Cyrl-CS" w:eastAsia="sr-Cyrl-CS"/>
        </w:rPr>
      </w:pPr>
      <w:r w:rsidRPr="00BB4269">
        <w:rPr>
          <w:lang w:eastAsia="sr-Cyrl-CS"/>
        </w:rPr>
        <w:br w:type="page"/>
      </w:r>
      <w:r w:rsidR="00336150" w:rsidRPr="00BB4269">
        <w:rPr>
          <w:sz w:val="22"/>
          <w:szCs w:val="22"/>
          <w:lang w:val="sr-Cyrl-CS" w:eastAsia="sr-Cyrl-CS"/>
        </w:rPr>
        <w:lastRenderedPageBreak/>
        <w:t>6.</w:t>
      </w:r>
      <w:r w:rsidR="009445E5">
        <w:rPr>
          <w:sz w:val="22"/>
          <w:szCs w:val="22"/>
          <w:lang w:val="sr-Cyrl-CS" w:eastAsia="sr-Cyrl-CS"/>
        </w:rPr>
        <w:t>6</w:t>
      </w:r>
      <w:r w:rsidR="00336150" w:rsidRPr="00BB4269">
        <w:rPr>
          <w:sz w:val="22"/>
          <w:szCs w:val="22"/>
          <w:lang w:eastAsia="sr-Cyrl-CS"/>
        </w:rPr>
        <w:t xml:space="preserve"> </w:t>
      </w:r>
      <w:bookmarkStart w:id="15" w:name="bookmark117"/>
      <w:r w:rsidR="00F104A4" w:rsidRPr="004F2792">
        <w:rPr>
          <w:lang w:eastAsia="sr-Cyrl-CS"/>
        </w:rPr>
        <w:t>ОБРАЗАЦ ПОТВРДЕ О ПРИКАЗАНИМ РЕФЕРЕНЦАМА</w:t>
      </w:r>
      <w:bookmarkEnd w:id="15"/>
    </w:p>
    <w:p w:rsidR="00F104A4" w:rsidRPr="004F2792" w:rsidRDefault="00F104A4" w:rsidP="00F104A4">
      <w:pPr>
        <w:widowControl w:val="0"/>
        <w:spacing w:line="280" w:lineRule="exact"/>
        <w:jc w:val="center"/>
        <w:rPr>
          <w:rFonts w:ascii="Times New Roman" w:hAnsi="Times New Roman"/>
          <w:b/>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F104A4" w:rsidRPr="004F2792" w:rsidTr="00585173">
        <w:tc>
          <w:tcPr>
            <w:tcW w:w="4927" w:type="dxa"/>
          </w:tcPr>
          <w:p w:rsidR="00F104A4" w:rsidRPr="004F2792" w:rsidRDefault="00F104A4" w:rsidP="00585173">
            <w:pPr>
              <w:widowControl w:val="0"/>
              <w:spacing w:line="280" w:lineRule="exact"/>
              <w:rPr>
                <w:rFonts w:ascii="Times New Roman" w:eastAsia="Times New Roman" w:hAnsi="Times New Roman"/>
                <w:b/>
                <w:lang w:val="sr-Cyrl-CS" w:eastAsia="sr-Cyrl-CS"/>
              </w:rPr>
            </w:pPr>
            <w:r w:rsidRPr="004F2792">
              <w:rPr>
                <w:rFonts w:ascii="Times New Roman" w:eastAsia="Times New Roman" w:hAnsi="Times New Roman"/>
                <w:lang w:eastAsia="sr-Cyrl-CS"/>
              </w:rPr>
              <w:t>Назив инвеститора:</w:t>
            </w:r>
            <w:r w:rsidRPr="004F2792">
              <w:rPr>
                <w:rFonts w:ascii="Times New Roman" w:eastAsia="Times New Roman" w:hAnsi="Times New Roman"/>
                <w:lang w:val="sr-Cyrl-CS" w:eastAsia="sr-Cyrl-CS"/>
              </w:rPr>
              <w:t xml:space="preserve">  </w:t>
            </w:r>
          </w:p>
        </w:tc>
        <w:tc>
          <w:tcPr>
            <w:tcW w:w="4928" w:type="dxa"/>
          </w:tcPr>
          <w:p w:rsidR="00F104A4" w:rsidRPr="004F2792" w:rsidRDefault="00F104A4" w:rsidP="00585173">
            <w:pPr>
              <w:widowControl w:val="0"/>
              <w:spacing w:line="280" w:lineRule="exact"/>
              <w:jc w:val="center"/>
              <w:rPr>
                <w:rFonts w:ascii="Times New Roman" w:eastAsia="Times New Roman" w:hAnsi="Times New Roman"/>
                <w:b/>
                <w:lang w:val="sr-Cyrl-CS" w:eastAsia="sr-Cyrl-CS"/>
              </w:rPr>
            </w:pPr>
          </w:p>
        </w:tc>
      </w:tr>
      <w:tr w:rsidR="00F104A4" w:rsidRPr="004F2792" w:rsidTr="00585173">
        <w:tc>
          <w:tcPr>
            <w:tcW w:w="4927" w:type="dxa"/>
          </w:tcPr>
          <w:p w:rsidR="00F104A4" w:rsidRPr="004F2792" w:rsidRDefault="00F104A4" w:rsidP="00585173">
            <w:pPr>
              <w:pStyle w:val="Heading41"/>
              <w:widowControl w:val="0"/>
              <w:shd w:val="clear" w:color="auto" w:fill="auto"/>
              <w:tabs>
                <w:tab w:val="left" w:leader="underscore" w:pos="5074"/>
              </w:tabs>
              <w:spacing w:before="0" w:after="0" w:line="322" w:lineRule="exact"/>
              <w:ind w:firstLine="0"/>
              <w:jc w:val="both"/>
              <w:rPr>
                <w:rFonts w:eastAsia="Times New Roman"/>
                <w:b w:val="0"/>
                <w:sz w:val="22"/>
                <w:szCs w:val="22"/>
                <w:lang w:val="sr-Cyrl-CS"/>
              </w:rPr>
            </w:pPr>
            <w:r w:rsidRPr="004F2792">
              <w:rPr>
                <w:rFonts w:eastAsia="Times New Roman"/>
                <w:b w:val="0"/>
                <w:sz w:val="22"/>
                <w:szCs w:val="22"/>
                <w:lang w:eastAsia="sr-Cyrl-CS"/>
              </w:rPr>
              <w:t>Седиште:</w:t>
            </w:r>
          </w:p>
        </w:tc>
        <w:tc>
          <w:tcPr>
            <w:tcW w:w="4928" w:type="dxa"/>
          </w:tcPr>
          <w:p w:rsidR="00F104A4" w:rsidRPr="004F2792" w:rsidRDefault="00F104A4" w:rsidP="00585173">
            <w:pPr>
              <w:widowControl w:val="0"/>
              <w:spacing w:line="280" w:lineRule="exact"/>
              <w:jc w:val="center"/>
              <w:rPr>
                <w:rFonts w:ascii="Times New Roman" w:eastAsia="Times New Roman" w:hAnsi="Times New Roman"/>
                <w:b/>
                <w:lang w:val="sr-Cyrl-CS" w:eastAsia="sr-Cyrl-CS"/>
              </w:rPr>
            </w:pPr>
          </w:p>
        </w:tc>
      </w:tr>
      <w:tr w:rsidR="00F104A4" w:rsidRPr="004F2792" w:rsidTr="00585173">
        <w:tc>
          <w:tcPr>
            <w:tcW w:w="4927" w:type="dxa"/>
          </w:tcPr>
          <w:p w:rsidR="00F104A4" w:rsidRPr="004F2792" w:rsidRDefault="00F104A4" w:rsidP="00585173">
            <w:pPr>
              <w:pStyle w:val="Heading41"/>
              <w:widowControl w:val="0"/>
              <w:shd w:val="clear" w:color="auto" w:fill="auto"/>
              <w:tabs>
                <w:tab w:val="left" w:leader="underscore" w:pos="3961"/>
                <w:tab w:val="left" w:leader="underscore" w:pos="6126"/>
              </w:tabs>
              <w:spacing w:before="0" w:after="0" w:line="322" w:lineRule="exact"/>
              <w:ind w:firstLine="0"/>
              <w:jc w:val="both"/>
              <w:rPr>
                <w:rFonts w:eastAsia="Times New Roman"/>
                <w:b w:val="0"/>
                <w:sz w:val="22"/>
                <w:szCs w:val="22"/>
                <w:lang w:val="sr-Cyrl-CS" w:eastAsia="sr-Cyrl-CS"/>
              </w:rPr>
            </w:pPr>
            <w:r w:rsidRPr="004F2792">
              <w:rPr>
                <w:rFonts w:eastAsia="Times New Roman"/>
                <w:b w:val="0"/>
                <w:sz w:val="22"/>
                <w:szCs w:val="22"/>
                <w:lang w:eastAsia="sr-Cyrl-CS"/>
              </w:rPr>
              <w:t>Матични број:</w:t>
            </w:r>
          </w:p>
        </w:tc>
        <w:tc>
          <w:tcPr>
            <w:tcW w:w="4928" w:type="dxa"/>
          </w:tcPr>
          <w:p w:rsidR="00F104A4" w:rsidRPr="004F2792" w:rsidRDefault="00F104A4" w:rsidP="00585173">
            <w:pPr>
              <w:widowControl w:val="0"/>
              <w:spacing w:line="280" w:lineRule="exact"/>
              <w:jc w:val="center"/>
              <w:rPr>
                <w:rFonts w:ascii="Times New Roman" w:eastAsia="Times New Roman" w:hAnsi="Times New Roman"/>
                <w:b/>
                <w:lang w:val="sr-Cyrl-CS" w:eastAsia="sr-Cyrl-CS"/>
              </w:rPr>
            </w:pPr>
          </w:p>
        </w:tc>
      </w:tr>
      <w:tr w:rsidR="00F104A4" w:rsidRPr="004F2792" w:rsidTr="00585173">
        <w:tc>
          <w:tcPr>
            <w:tcW w:w="4927" w:type="dxa"/>
          </w:tcPr>
          <w:p w:rsidR="00F104A4" w:rsidRPr="004F2792" w:rsidRDefault="00F104A4" w:rsidP="00585173">
            <w:pPr>
              <w:pStyle w:val="Heading41"/>
              <w:widowControl w:val="0"/>
              <w:shd w:val="clear" w:color="auto" w:fill="auto"/>
              <w:tabs>
                <w:tab w:val="left" w:leader="underscore" w:pos="3961"/>
                <w:tab w:val="left" w:leader="underscore" w:pos="6126"/>
              </w:tabs>
              <w:spacing w:before="0" w:after="0" w:line="322" w:lineRule="exact"/>
              <w:ind w:firstLine="0"/>
              <w:jc w:val="both"/>
              <w:rPr>
                <w:rFonts w:eastAsia="Times New Roman"/>
                <w:b w:val="0"/>
                <w:sz w:val="22"/>
                <w:szCs w:val="22"/>
                <w:lang w:val="sr-Cyrl-CS"/>
              </w:rPr>
            </w:pPr>
            <w:r w:rsidRPr="004F2792">
              <w:rPr>
                <w:rFonts w:eastAsia="Times New Roman"/>
                <w:b w:val="0"/>
                <w:sz w:val="22"/>
                <w:szCs w:val="22"/>
                <w:lang w:eastAsia="sr-Cyrl-CS"/>
              </w:rPr>
              <w:t>ПИБ:</w:t>
            </w:r>
          </w:p>
        </w:tc>
        <w:tc>
          <w:tcPr>
            <w:tcW w:w="4928" w:type="dxa"/>
          </w:tcPr>
          <w:p w:rsidR="00F104A4" w:rsidRPr="004F2792" w:rsidRDefault="00F104A4" w:rsidP="00585173">
            <w:pPr>
              <w:widowControl w:val="0"/>
              <w:spacing w:line="280" w:lineRule="exact"/>
              <w:jc w:val="center"/>
              <w:rPr>
                <w:rFonts w:ascii="Times New Roman" w:eastAsia="Times New Roman" w:hAnsi="Times New Roman"/>
                <w:b/>
                <w:lang w:val="sr-Cyrl-CS" w:eastAsia="sr-Cyrl-CS"/>
              </w:rPr>
            </w:pPr>
          </w:p>
        </w:tc>
      </w:tr>
      <w:tr w:rsidR="00F104A4" w:rsidRPr="004F2792" w:rsidTr="00585173">
        <w:tc>
          <w:tcPr>
            <w:tcW w:w="4927" w:type="dxa"/>
          </w:tcPr>
          <w:p w:rsidR="00F104A4" w:rsidRPr="004F2792" w:rsidRDefault="00F104A4" w:rsidP="00585173">
            <w:pPr>
              <w:pStyle w:val="Heading41"/>
              <w:widowControl w:val="0"/>
              <w:shd w:val="clear" w:color="auto" w:fill="auto"/>
              <w:tabs>
                <w:tab w:val="left" w:leader="underscore" w:pos="4969"/>
              </w:tabs>
              <w:spacing w:before="0" w:after="0" w:line="322" w:lineRule="exact"/>
              <w:ind w:firstLine="0"/>
              <w:jc w:val="both"/>
              <w:rPr>
                <w:rFonts w:eastAsia="Times New Roman"/>
                <w:b w:val="0"/>
                <w:sz w:val="22"/>
                <w:szCs w:val="22"/>
                <w:lang w:val="sr-Cyrl-CS" w:eastAsia="sr-Cyrl-CS"/>
              </w:rPr>
            </w:pPr>
            <w:r w:rsidRPr="004F2792">
              <w:rPr>
                <w:rFonts w:eastAsia="Times New Roman"/>
                <w:b w:val="0"/>
                <w:sz w:val="22"/>
                <w:szCs w:val="22"/>
                <w:lang w:eastAsia="sr-Cyrl-CS"/>
              </w:rPr>
              <w:t>Контакт особа:</w:t>
            </w:r>
          </w:p>
        </w:tc>
        <w:tc>
          <w:tcPr>
            <w:tcW w:w="4928" w:type="dxa"/>
          </w:tcPr>
          <w:p w:rsidR="00F104A4" w:rsidRPr="004F2792" w:rsidRDefault="00F104A4" w:rsidP="00585173">
            <w:pPr>
              <w:widowControl w:val="0"/>
              <w:spacing w:line="280" w:lineRule="exact"/>
              <w:jc w:val="center"/>
              <w:rPr>
                <w:rFonts w:ascii="Times New Roman" w:eastAsia="Times New Roman" w:hAnsi="Times New Roman"/>
                <w:b/>
                <w:lang w:val="sr-Cyrl-CS" w:eastAsia="sr-Cyrl-CS"/>
              </w:rPr>
            </w:pPr>
          </w:p>
        </w:tc>
      </w:tr>
      <w:tr w:rsidR="00F104A4" w:rsidRPr="004F2792" w:rsidTr="00585173">
        <w:tc>
          <w:tcPr>
            <w:tcW w:w="4927" w:type="dxa"/>
          </w:tcPr>
          <w:p w:rsidR="00F104A4" w:rsidRPr="004F2792" w:rsidRDefault="00F104A4" w:rsidP="00585173">
            <w:pPr>
              <w:pStyle w:val="Heading41"/>
              <w:widowControl w:val="0"/>
              <w:shd w:val="clear" w:color="auto" w:fill="auto"/>
              <w:tabs>
                <w:tab w:val="left" w:leader="underscore" w:pos="4969"/>
              </w:tabs>
              <w:spacing w:before="0" w:after="0" w:line="322" w:lineRule="exact"/>
              <w:ind w:firstLine="0"/>
              <w:jc w:val="both"/>
              <w:rPr>
                <w:rFonts w:eastAsia="Times New Roman"/>
                <w:b w:val="0"/>
                <w:sz w:val="22"/>
                <w:szCs w:val="22"/>
                <w:lang w:val="sr-Cyrl-CS"/>
              </w:rPr>
            </w:pPr>
            <w:r w:rsidRPr="004F2792">
              <w:rPr>
                <w:rFonts w:eastAsia="Times New Roman"/>
                <w:b w:val="0"/>
                <w:sz w:val="22"/>
                <w:szCs w:val="22"/>
                <w:lang w:eastAsia="sr-Cyrl-CS"/>
              </w:rPr>
              <w:t xml:space="preserve">Телефон </w:t>
            </w:r>
          </w:p>
        </w:tc>
        <w:tc>
          <w:tcPr>
            <w:tcW w:w="4928" w:type="dxa"/>
          </w:tcPr>
          <w:p w:rsidR="00F104A4" w:rsidRPr="004F2792" w:rsidRDefault="00F104A4" w:rsidP="00585173">
            <w:pPr>
              <w:widowControl w:val="0"/>
              <w:spacing w:line="280" w:lineRule="exact"/>
              <w:jc w:val="center"/>
              <w:rPr>
                <w:rFonts w:ascii="Times New Roman" w:eastAsia="Times New Roman" w:hAnsi="Times New Roman"/>
                <w:b/>
                <w:lang w:val="sr-Cyrl-CS" w:eastAsia="sr-Cyrl-CS"/>
              </w:rPr>
            </w:pPr>
          </w:p>
        </w:tc>
      </w:tr>
    </w:tbl>
    <w:p w:rsidR="00F104A4" w:rsidRPr="004F2792" w:rsidRDefault="00F104A4" w:rsidP="00F104A4">
      <w:pPr>
        <w:widowControl w:val="0"/>
        <w:spacing w:line="280" w:lineRule="exact"/>
        <w:rPr>
          <w:rFonts w:ascii="Times New Roman" w:hAnsi="Times New Roman"/>
          <w:lang w:val="sr-Cyrl-CS"/>
        </w:rPr>
      </w:pPr>
    </w:p>
    <w:p w:rsidR="00F104A4" w:rsidRPr="004F2792" w:rsidRDefault="00F104A4" w:rsidP="00B67A57">
      <w:pPr>
        <w:pStyle w:val="Bodytext1"/>
        <w:widowControl w:val="0"/>
        <w:shd w:val="clear" w:color="auto" w:fill="auto"/>
        <w:spacing w:after="0" w:line="317" w:lineRule="exact"/>
        <w:jc w:val="both"/>
        <w:rPr>
          <w:sz w:val="22"/>
          <w:szCs w:val="22"/>
          <w:lang w:val="sr-Cyrl-CS" w:eastAsia="sr-Cyrl-CS"/>
        </w:rPr>
      </w:pPr>
      <w:r w:rsidRPr="004F2792">
        <w:rPr>
          <w:sz w:val="22"/>
          <w:szCs w:val="22"/>
          <w:lang w:eastAsia="sr-Cyrl-CS"/>
        </w:rPr>
        <w:t>У складу са чланом 77. став 2. тачка 2. подтачка (1) Закона о јавним набавкама, достављамо Вам:</w:t>
      </w:r>
    </w:p>
    <w:p w:rsidR="00B67A57" w:rsidRPr="004F2792" w:rsidRDefault="00B67A57" w:rsidP="00B67A57">
      <w:pPr>
        <w:pStyle w:val="Bodytext1"/>
        <w:widowControl w:val="0"/>
        <w:shd w:val="clear" w:color="auto" w:fill="auto"/>
        <w:spacing w:after="0" w:line="317" w:lineRule="exact"/>
        <w:jc w:val="both"/>
        <w:rPr>
          <w:sz w:val="22"/>
          <w:szCs w:val="22"/>
          <w:lang w:val="sr-Cyrl-CS"/>
        </w:rPr>
      </w:pPr>
    </w:p>
    <w:p w:rsidR="00F104A4" w:rsidRPr="004F2792" w:rsidRDefault="00F104A4" w:rsidP="00B67A57">
      <w:pPr>
        <w:widowControl w:val="0"/>
        <w:spacing w:line="280" w:lineRule="exact"/>
        <w:jc w:val="center"/>
        <w:rPr>
          <w:rFonts w:ascii="Times New Roman" w:hAnsi="Times New Roman"/>
          <w:b/>
          <w:lang w:val="sr-Cyrl-CS" w:eastAsia="sr-Cyrl-CS"/>
        </w:rPr>
      </w:pPr>
      <w:bookmarkStart w:id="16" w:name="bookmark121"/>
      <w:r w:rsidRPr="004F2792">
        <w:rPr>
          <w:rFonts w:ascii="Times New Roman" w:hAnsi="Times New Roman"/>
          <w:b/>
          <w:lang w:eastAsia="sr-Cyrl-CS"/>
        </w:rPr>
        <w:t>П О Т В Р Д У</w:t>
      </w:r>
      <w:bookmarkEnd w:id="16"/>
    </w:p>
    <w:p w:rsidR="00B67A57" w:rsidRPr="004F2792" w:rsidRDefault="00B67A57" w:rsidP="00B67A57">
      <w:pPr>
        <w:widowControl w:val="0"/>
        <w:spacing w:line="280" w:lineRule="exact"/>
        <w:rPr>
          <w:rFonts w:ascii="Times New Roman" w:hAnsi="Times New Roman"/>
          <w:b/>
          <w:lang w:val="sr-Cyrl-CS"/>
        </w:rPr>
      </w:pPr>
    </w:p>
    <w:p w:rsidR="00F104A4" w:rsidRPr="004F2792" w:rsidRDefault="002003E0" w:rsidP="00B67A57">
      <w:pPr>
        <w:pStyle w:val="Tableofcontents0"/>
        <w:widowControl w:val="0"/>
        <w:shd w:val="clear" w:color="auto" w:fill="auto"/>
        <w:tabs>
          <w:tab w:val="right" w:leader="underscore" w:pos="8981"/>
        </w:tabs>
        <w:spacing w:before="0"/>
        <w:rPr>
          <w:sz w:val="22"/>
          <w:szCs w:val="22"/>
        </w:rPr>
      </w:pPr>
      <w:r w:rsidRPr="004F2792">
        <w:rPr>
          <w:sz w:val="22"/>
          <w:szCs w:val="22"/>
        </w:rPr>
        <w:fldChar w:fldCharType="begin"/>
      </w:r>
      <w:r w:rsidR="00F104A4" w:rsidRPr="004F2792">
        <w:rPr>
          <w:sz w:val="22"/>
          <w:szCs w:val="22"/>
        </w:rPr>
        <w:instrText xml:space="preserve"> TOC \o "1-3" \h \z </w:instrText>
      </w:r>
      <w:r w:rsidRPr="004F2792">
        <w:rPr>
          <w:sz w:val="22"/>
          <w:szCs w:val="22"/>
        </w:rPr>
        <w:fldChar w:fldCharType="separate"/>
      </w:r>
      <w:r w:rsidR="00F104A4" w:rsidRPr="004F2792">
        <w:rPr>
          <w:sz w:val="22"/>
          <w:szCs w:val="22"/>
          <w:lang w:eastAsia="sr-Cyrl-CS"/>
        </w:rPr>
        <w:t>којом потврђујемо да је понуђач</w:t>
      </w:r>
      <w:r w:rsidR="00F104A4" w:rsidRPr="004F2792">
        <w:rPr>
          <w:sz w:val="22"/>
          <w:szCs w:val="22"/>
          <w:lang w:eastAsia="sr-Cyrl-CS"/>
        </w:rPr>
        <w:tab/>
        <w:t>у</w:t>
      </w:r>
    </w:p>
    <w:p w:rsidR="00F104A4" w:rsidRPr="004F2792" w:rsidRDefault="004F2792" w:rsidP="00B67A57">
      <w:pPr>
        <w:pStyle w:val="Tableofcontents0"/>
        <w:widowControl w:val="0"/>
        <w:shd w:val="clear" w:color="auto" w:fill="auto"/>
        <w:tabs>
          <w:tab w:val="left" w:leader="underscore" w:pos="1105"/>
        </w:tabs>
        <w:spacing w:before="0"/>
        <w:rPr>
          <w:sz w:val="22"/>
          <w:szCs w:val="22"/>
        </w:rPr>
      </w:pPr>
      <w:r w:rsidRPr="004F2792">
        <w:rPr>
          <w:sz w:val="22"/>
          <w:szCs w:val="22"/>
          <w:lang w:val="sr-Cyrl-CS"/>
        </w:rPr>
        <w:t>претходне три године (2015, 2016. и 2017.)</w:t>
      </w:r>
      <w:r w:rsidR="00F104A4" w:rsidRPr="004F2792">
        <w:rPr>
          <w:sz w:val="22"/>
          <w:szCs w:val="22"/>
          <w:lang w:eastAsia="sr-Cyrl-CS"/>
        </w:rPr>
        <w:t xml:space="preserve"> години, извршио израду </w:t>
      </w:r>
      <w:r w:rsidR="00A57158" w:rsidRPr="004F2792">
        <w:rPr>
          <w:sz w:val="22"/>
          <w:szCs w:val="22"/>
          <w:lang w:val="sr-Cyrl-CS" w:eastAsia="sr-Cyrl-CS"/>
        </w:rPr>
        <w:t>главног пројекта</w:t>
      </w:r>
      <w:r w:rsidR="00F104A4" w:rsidRPr="004F2792">
        <w:rPr>
          <w:sz w:val="22"/>
          <w:szCs w:val="22"/>
          <w:lang w:eastAsia="sr-Cyrl-CS"/>
        </w:rPr>
        <w:t xml:space="preserve"> за</w:t>
      </w:r>
    </w:p>
    <w:p w:rsidR="00F104A4" w:rsidRPr="004F2792" w:rsidRDefault="00F104A4" w:rsidP="00B67A57">
      <w:pPr>
        <w:pStyle w:val="Tableofcontents0"/>
        <w:widowControl w:val="0"/>
        <w:shd w:val="clear" w:color="auto" w:fill="auto"/>
        <w:tabs>
          <w:tab w:val="right" w:leader="underscore" w:pos="8981"/>
        </w:tabs>
        <w:spacing w:before="0"/>
        <w:rPr>
          <w:sz w:val="22"/>
          <w:szCs w:val="22"/>
        </w:rPr>
      </w:pPr>
      <w:r w:rsidRPr="004F2792">
        <w:rPr>
          <w:sz w:val="22"/>
          <w:szCs w:val="22"/>
          <w:lang w:eastAsia="sr-Cyrl-CS"/>
        </w:rPr>
        <w:t>објекат</w:t>
      </w:r>
      <w:r w:rsidRPr="004F2792">
        <w:rPr>
          <w:sz w:val="22"/>
          <w:szCs w:val="22"/>
          <w:lang w:eastAsia="sr-Cyrl-CS"/>
        </w:rPr>
        <w:tab/>
      </w:r>
    </w:p>
    <w:p w:rsidR="00F104A4" w:rsidRPr="004F2792" w:rsidRDefault="00F104A4" w:rsidP="00B67A57">
      <w:pPr>
        <w:pStyle w:val="Tableofcontents20"/>
        <w:widowControl w:val="0"/>
        <w:shd w:val="clear" w:color="auto" w:fill="auto"/>
        <w:tabs>
          <w:tab w:val="right" w:leader="underscore" w:pos="8981"/>
        </w:tabs>
        <w:rPr>
          <w:sz w:val="22"/>
          <w:szCs w:val="22"/>
        </w:rPr>
      </w:pPr>
      <w:r w:rsidRPr="004F2792">
        <w:rPr>
          <w:sz w:val="22"/>
          <w:szCs w:val="22"/>
          <w:lang w:eastAsia="sr-Cyrl-CS"/>
        </w:rPr>
        <w:t>(назив, локација и намена објекта)</w:t>
      </w:r>
      <w:r w:rsidRPr="004F2792">
        <w:rPr>
          <w:rStyle w:val="Tableofcontents2NotItalic"/>
          <w:sz w:val="22"/>
          <w:szCs w:val="22"/>
          <w:lang w:eastAsia="sr-Cyrl-CS"/>
        </w:rPr>
        <w:t xml:space="preserve"> у износу од</w:t>
      </w:r>
      <w:r w:rsidRPr="004F2792">
        <w:rPr>
          <w:rStyle w:val="Tableofcontents2NotItalic"/>
          <w:sz w:val="22"/>
          <w:szCs w:val="22"/>
          <w:lang w:eastAsia="sr-Cyrl-CS"/>
        </w:rPr>
        <w:tab/>
      </w:r>
    </w:p>
    <w:p w:rsidR="00F104A4" w:rsidRPr="004F2792" w:rsidRDefault="00F104A4" w:rsidP="00B67A57">
      <w:pPr>
        <w:pStyle w:val="Tableofcontents0"/>
        <w:widowControl w:val="0"/>
        <w:shd w:val="clear" w:color="auto" w:fill="auto"/>
        <w:tabs>
          <w:tab w:val="left" w:leader="underscore" w:pos="6970"/>
          <w:tab w:val="right" w:leader="underscore" w:pos="8981"/>
        </w:tabs>
        <w:spacing w:before="0"/>
        <w:rPr>
          <w:sz w:val="22"/>
          <w:szCs w:val="22"/>
        </w:rPr>
      </w:pPr>
      <w:r w:rsidRPr="004F2792">
        <w:rPr>
          <w:sz w:val="22"/>
          <w:szCs w:val="22"/>
          <w:lang w:eastAsia="sr-Cyrl-CS"/>
        </w:rPr>
        <w:t xml:space="preserve">динара без ПДВ-а по Уговору </w:t>
      </w:r>
      <w:r w:rsidRPr="004F2792">
        <w:rPr>
          <w:sz w:val="22"/>
          <w:szCs w:val="22"/>
          <w:lang w:eastAsia="sr-Cyrl-CS"/>
        </w:rPr>
        <w:tab/>
        <w:t>,бр.</w:t>
      </w:r>
      <w:r w:rsidRPr="004F2792">
        <w:rPr>
          <w:sz w:val="22"/>
          <w:szCs w:val="22"/>
          <w:lang w:eastAsia="sr-Cyrl-CS"/>
        </w:rPr>
        <w:tab/>
        <w:t xml:space="preserve"> од</w:t>
      </w:r>
    </w:p>
    <w:p w:rsidR="00F104A4" w:rsidRPr="004F2792" w:rsidRDefault="00F104A4" w:rsidP="00B67A57">
      <w:pPr>
        <w:pStyle w:val="Tableofcontents0"/>
        <w:widowControl w:val="0"/>
        <w:shd w:val="clear" w:color="auto" w:fill="auto"/>
        <w:tabs>
          <w:tab w:val="left" w:leader="underscore" w:pos="1825"/>
        </w:tabs>
        <w:spacing w:before="0"/>
        <w:rPr>
          <w:sz w:val="22"/>
          <w:szCs w:val="22"/>
        </w:rPr>
      </w:pPr>
      <w:r w:rsidRPr="004F2792">
        <w:rPr>
          <w:sz w:val="22"/>
          <w:szCs w:val="22"/>
          <w:lang w:eastAsia="sr-Cyrl-CS"/>
        </w:rPr>
        <w:tab/>
        <w:t>у уговореном року, квалитету и обиму.</w:t>
      </w:r>
    </w:p>
    <w:p w:rsidR="00F104A4" w:rsidRPr="004F2792" w:rsidRDefault="00F104A4" w:rsidP="00B67A57">
      <w:pPr>
        <w:pStyle w:val="Tableofcontents0"/>
        <w:widowControl w:val="0"/>
        <w:shd w:val="clear" w:color="auto" w:fill="auto"/>
        <w:tabs>
          <w:tab w:val="left" w:pos="3783"/>
        </w:tabs>
        <w:spacing w:before="0"/>
        <w:rPr>
          <w:sz w:val="22"/>
          <w:szCs w:val="22"/>
        </w:rPr>
      </w:pPr>
      <w:r w:rsidRPr="004F2792">
        <w:rPr>
          <w:sz w:val="22"/>
          <w:szCs w:val="22"/>
          <w:lang w:eastAsia="sr-Cyrl-CS"/>
        </w:rPr>
        <w:t>Укупна бруто површина објекта који је био предмет пројектовања износи</w:t>
      </w:r>
      <w:r w:rsidR="00795FEE" w:rsidRPr="004F2792">
        <w:rPr>
          <w:sz w:val="22"/>
          <w:szCs w:val="22"/>
          <w:lang w:val="sr-Cyrl-CS" w:eastAsia="sr-Cyrl-CS"/>
        </w:rPr>
        <w:t>___________</w:t>
      </w:r>
      <w:r w:rsidR="00B67A57" w:rsidRPr="004F2792">
        <w:rPr>
          <w:sz w:val="22"/>
          <w:szCs w:val="22"/>
          <w:lang w:eastAsia="sr-Cyrl-CS"/>
        </w:rPr>
        <w:t>m</w:t>
      </w:r>
      <w:r w:rsidRPr="004F2792">
        <w:rPr>
          <w:sz w:val="22"/>
          <w:szCs w:val="22"/>
          <w:lang w:eastAsia="sr-Cyrl-CS"/>
        </w:rPr>
        <w:t>2.</w:t>
      </w:r>
    </w:p>
    <w:p w:rsidR="00B67A57" w:rsidRPr="004F2792" w:rsidRDefault="002003E0" w:rsidP="00B67A57">
      <w:pPr>
        <w:pStyle w:val="Bodytext1"/>
        <w:widowControl w:val="0"/>
        <w:shd w:val="clear" w:color="auto" w:fill="auto"/>
        <w:tabs>
          <w:tab w:val="left" w:leader="underscore" w:pos="9020"/>
        </w:tabs>
        <w:spacing w:after="0" w:line="312" w:lineRule="exact"/>
        <w:jc w:val="both"/>
        <w:rPr>
          <w:sz w:val="22"/>
          <w:szCs w:val="22"/>
          <w:lang w:val="sr-Cyrl-CS"/>
        </w:rPr>
      </w:pPr>
      <w:r w:rsidRPr="004F2792">
        <w:rPr>
          <w:sz w:val="22"/>
          <w:szCs w:val="22"/>
        </w:rPr>
        <w:fldChar w:fldCharType="end"/>
      </w:r>
    </w:p>
    <w:p w:rsidR="004F2792" w:rsidRPr="004F2792" w:rsidRDefault="004F2792" w:rsidP="00B67A57">
      <w:pPr>
        <w:pStyle w:val="Bodytext1"/>
        <w:widowControl w:val="0"/>
        <w:shd w:val="clear" w:color="auto" w:fill="auto"/>
        <w:tabs>
          <w:tab w:val="left" w:leader="underscore" w:pos="9020"/>
        </w:tabs>
        <w:spacing w:after="0" w:line="312" w:lineRule="exact"/>
        <w:jc w:val="both"/>
        <w:rPr>
          <w:sz w:val="22"/>
          <w:szCs w:val="22"/>
          <w:lang w:val="sr-Cyrl-CS"/>
        </w:rPr>
      </w:pPr>
      <w:r w:rsidRPr="004F2792">
        <w:rPr>
          <w:sz w:val="22"/>
          <w:szCs w:val="22"/>
          <w:lang w:val="sr-Cyrl-CS"/>
        </w:rPr>
        <w:t>Да је понуђач у претходне три године (2015, 2016. и 2017.), урадио најмање један Пројекат новог објекта за високошколску установу.</w:t>
      </w:r>
    </w:p>
    <w:p w:rsidR="00F104A4" w:rsidRPr="004F2792" w:rsidRDefault="00F104A4" w:rsidP="007653D9">
      <w:pPr>
        <w:pStyle w:val="Bodytext1"/>
        <w:widowControl w:val="0"/>
        <w:shd w:val="clear" w:color="auto" w:fill="auto"/>
        <w:tabs>
          <w:tab w:val="left" w:leader="underscore" w:pos="9020"/>
        </w:tabs>
        <w:spacing w:after="0" w:line="312" w:lineRule="exact"/>
        <w:jc w:val="both"/>
        <w:rPr>
          <w:sz w:val="22"/>
          <w:szCs w:val="22"/>
        </w:rPr>
      </w:pPr>
      <w:r w:rsidRPr="004F2792">
        <w:rPr>
          <w:sz w:val="22"/>
          <w:szCs w:val="22"/>
          <w:lang w:eastAsia="sr-Cyrl-CS"/>
        </w:rPr>
        <w:t>Потврда се издаје на захтев</w:t>
      </w:r>
      <w:r w:rsidRPr="004F2792">
        <w:rPr>
          <w:sz w:val="22"/>
          <w:szCs w:val="22"/>
          <w:lang w:eastAsia="sr-Cyrl-CS"/>
        </w:rPr>
        <w:tab/>
      </w:r>
    </w:p>
    <w:p w:rsidR="00F104A4" w:rsidRPr="004F2792" w:rsidRDefault="00F104A4" w:rsidP="007653D9">
      <w:pPr>
        <w:pStyle w:val="Bodytext1"/>
        <w:widowControl w:val="0"/>
        <w:shd w:val="clear" w:color="auto" w:fill="auto"/>
        <w:spacing w:after="0" w:line="312" w:lineRule="exact"/>
        <w:jc w:val="both"/>
        <w:rPr>
          <w:sz w:val="22"/>
          <w:szCs w:val="22"/>
          <w:lang w:val="sr-Cyrl-CS" w:eastAsia="sr-Cyrl-CS"/>
        </w:rPr>
      </w:pPr>
      <w:proofErr w:type="gramStart"/>
      <w:r w:rsidRPr="004F2792">
        <w:rPr>
          <w:sz w:val="22"/>
          <w:szCs w:val="22"/>
          <w:lang w:eastAsia="sr-Cyrl-CS"/>
        </w:rPr>
        <w:t>ради</w:t>
      </w:r>
      <w:proofErr w:type="gramEnd"/>
      <w:r w:rsidRPr="004F2792">
        <w:rPr>
          <w:sz w:val="22"/>
          <w:szCs w:val="22"/>
          <w:lang w:eastAsia="sr-Cyrl-CS"/>
        </w:rPr>
        <w:t xml:space="preserve"> учешћа у јавној набавци услуге</w:t>
      </w:r>
      <w:r w:rsidR="00B67A57" w:rsidRPr="004F2792">
        <w:rPr>
          <w:sz w:val="22"/>
          <w:szCs w:val="22"/>
          <w:lang w:val="sr-Latn-CS" w:eastAsia="sr-Cyrl-CS"/>
        </w:rPr>
        <w:t xml:space="preserve"> </w:t>
      </w:r>
      <w:r w:rsidR="007653D9" w:rsidRPr="004F2792">
        <w:rPr>
          <w:sz w:val="22"/>
          <w:szCs w:val="22"/>
          <w:lang w:val="sr-Cyrl-CS" w:eastAsia="sr-Cyrl-CS"/>
        </w:rPr>
        <w:t xml:space="preserve">- </w:t>
      </w:r>
      <w:r w:rsidR="004F2792" w:rsidRPr="004F2792">
        <w:rPr>
          <w:sz w:val="22"/>
          <w:szCs w:val="22"/>
          <w:lang w:val="sr-Cyrl-CS" w:eastAsia="sr-Cyrl-CS"/>
        </w:rPr>
        <w:t>Услуг</w:t>
      </w:r>
      <w:r w:rsidR="002A3563">
        <w:rPr>
          <w:sz w:val="22"/>
          <w:szCs w:val="22"/>
          <w:lang w:val="sr-Cyrl-CS" w:eastAsia="sr-Cyrl-CS"/>
        </w:rPr>
        <w:t>а</w:t>
      </w:r>
      <w:r w:rsidR="004F2792" w:rsidRPr="004F2792">
        <w:rPr>
          <w:sz w:val="22"/>
          <w:szCs w:val="22"/>
          <w:lang w:val="sr-Cyrl-CS" w:eastAsia="sr-Cyrl-CS"/>
        </w:rPr>
        <w:t xml:space="preserve">  </w:t>
      </w:r>
      <w:r w:rsidR="004F2792" w:rsidRPr="004F2792">
        <w:rPr>
          <w:sz w:val="22"/>
          <w:szCs w:val="22"/>
          <w:lang w:val="sr-Cyrl-CS"/>
        </w:rPr>
        <w:t>израде</w:t>
      </w:r>
      <w:r w:rsidR="004F2792" w:rsidRPr="004F2792">
        <w:rPr>
          <w:b/>
          <w:sz w:val="22"/>
          <w:szCs w:val="22"/>
          <w:lang w:val="sr-Cyrl-CS"/>
        </w:rPr>
        <w:t xml:space="preserve"> </w:t>
      </w:r>
      <w:r w:rsidR="004F2792" w:rsidRPr="004F2792">
        <w:rPr>
          <w:sz w:val="22"/>
          <w:szCs w:val="22"/>
          <w:lang w:val="sr-Cyrl-CS" w:eastAsia="sr-Cyrl-CS"/>
        </w:rPr>
        <w:t xml:space="preserve">Пројекта за </w:t>
      </w:r>
      <w:r w:rsidR="004F2792" w:rsidRPr="004F2792">
        <w:rPr>
          <w:rStyle w:val="BodytextBold21"/>
          <w:b w:val="0"/>
          <w:sz w:val="22"/>
          <w:szCs w:val="22"/>
          <w:lang w:val="sr-Cyrl-CS" w:eastAsia="sr-Cyrl-CS"/>
        </w:rPr>
        <w:t>извођење нове зграде Факултета организационих наука Универзитета у Београду</w:t>
      </w:r>
      <w:r w:rsidR="004F2792" w:rsidRPr="004F2792">
        <w:rPr>
          <w:sz w:val="22"/>
          <w:szCs w:val="22"/>
          <w:lang w:val="sr-Cyrl-CS" w:eastAsia="sr-Cyrl-CS"/>
        </w:rPr>
        <w:t xml:space="preserve">  </w:t>
      </w:r>
      <w:r w:rsidR="00B67A57" w:rsidRPr="004F2792">
        <w:rPr>
          <w:sz w:val="22"/>
          <w:szCs w:val="22"/>
          <w:lang w:val="sr-Cyrl-CS" w:eastAsia="sr-Cyrl-CS"/>
        </w:rPr>
        <w:t>број 07-03 бр 9-201</w:t>
      </w:r>
      <w:r w:rsidR="004F2792" w:rsidRPr="004F2792">
        <w:rPr>
          <w:sz w:val="22"/>
          <w:szCs w:val="22"/>
          <w:lang w:val="sr-Cyrl-CS" w:eastAsia="sr-Cyrl-CS"/>
        </w:rPr>
        <w:t>8</w:t>
      </w:r>
      <w:r w:rsidR="00B67A57" w:rsidRPr="004F2792">
        <w:rPr>
          <w:sz w:val="22"/>
          <w:szCs w:val="22"/>
          <w:lang w:val="sr-Cyrl-CS" w:eastAsia="sr-Cyrl-CS"/>
        </w:rPr>
        <w:t xml:space="preserve"> </w:t>
      </w:r>
      <w:r w:rsidRPr="004F2792">
        <w:rPr>
          <w:sz w:val="22"/>
          <w:szCs w:val="22"/>
          <w:lang w:eastAsia="sr-Cyrl-CS"/>
        </w:rPr>
        <w:t>и у друге сврхе се не може користити.</w:t>
      </w:r>
    </w:p>
    <w:p w:rsidR="007653D9" w:rsidRPr="004F2792" w:rsidRDefault="007653D9" w:rsidP="007653D9">
      <w:pPr>
        <w:pStyle w:val="Bodytext1"/>
        <w:widowControl w:val="0"/>
        <w:shd w:val="clear" w:color="auto" w:fill="auto"/>
        <w:spacing w:after="0" w:line="312" w:lineRule="exact"/>
        <w:jc w:val="both"/>
        <w:rPr>
          <w:sz w:val="22"/>
          <w:szCs w:val="22"/>
          <w:lang w:val="sr-Cyrl-CS"/>
        </w:rPr>
      </w:pPr>
    </w:p>
    <w:p w:rsidR="00F104A4" w:rsidRPr="004F2792" w:rsidRDefault="00F104A4" w:rsidP="00B67A57">
      <w:pPr>
        <w:pStyle w:val="Bodytext1"/>
        <w:widowControl w:val="0"/>
        <w:shd w:val="clear" w:color="auto" w:fill="auto"/>
        <w:tabs>
          <w:tab w:val="left" w:leader="underscore" w:pos="2608"/>
          <w:tab w:val="left" w:pos="6198"/>
        </w:tabs>
        <w:spacing w:after="0" w:line="595" w:lineRule="exact"/>
        <w:jc w:val="both"/>
        <w:rPr>
          <w:sz w:val="22"/>
          <w:szCs w:val="22"/>
        </w:rPr>
      </w:pPr>
      <w:r w:rsidRPr="004F2792">
        <w:rPr>
          <w:sz w:val="22"/>
          <w:szCs w:val="22"/>
          <w:lang w:eastAsia="sr-Cyrl-CS"/>
        </w:rPr>
        <w:t>У</w:t>
      </w:r>
      <w:r w:rsidRPr="004F2792">
        <w:rPr>
          <w:sz w:val="22"/>
          <w:szCs w:val="22"/>
          <w:lang w:eastAsia="sr-Cyrl-CS"/>
        </w:rPr>
        <w:tab/>
      </w:r>
      <w:r w:rsidRPr="004F2792">
        <w:rPr>
          <w:sz w:val="22"/>
          <w:szCs w:val="22"/>
          <w:lang w:eastAsia="sr-Cyrl-CS"/>
        </w:rPr>
        <w:tab/>
        <w:t>Потпис овлашћеног лица</w:t>
      </w:r>
    </w:p>
    <w:p w:rsidR="00F104A4" w:rsidRPr="004F2792" w:rsidRDefault="00F104A4" w:rsidP="00B67A57">
      <w:pPr>
        <w:pStyle w:val="Bodytext1"/>
        <w:widowControl w:val="0"/>
        <w:shd w:val="clear" w:color="auto" w:fill="auto"/>
        <w:spacing w:after="0" w:line="595" w:lineRule="exact"/>
        <w:rPr>
          <w:sz w:val="22"/>
          <w:szCs w:val="22"/>
        </w:rPr>
      </w:pPr>
      <w:r w:rsidRPr="004F2792">
        <w:rPr>
          <w:sz w:val="22"/>
          <w:szCs w:val="22"/>
          <w:lang w:eastAsia="sr-Cyrl-CS"/>
        </w:rPr>
        <w:t>М.П.</w:t>
      </w:r>
    </w:p>
    <w:p w:rsidR="00F104A4" w:rsidRPr="004F2792" w:rsidRDefault="00B67A57" w:rsidP="00B67A57">
      <w:pPr>
        <w:pStyle w:val="Bodytext1"/>
        <w:widowControl w:val="0"/>
        <w:shd w:val="clear" w:color="auto" w:fill="auto"/>
        <w:tabs>
          <w:tab w:val="left" w:leader="underscore" w:pos="2651"/>
          <w:tab w:val="left" w:pos="6213"/>
          <w:tab w:val="left" w:leader="underscore" w:pos="8982"/>
        </w:tabs>
        <w:spacing w:after="0" w:line="595" w:lineRule="exact"/>
        <w:jc w:val="both"/>
        <w:rPr>
          <w:sz w:val="22"/>
          <w:szCs w:val="22"/>
          <w:lang w:val="sr-Cyrl-CS"/>
        </w:rPr>
      </w:pPr>
      <w:r w:rsidRPr="004F2792">
        <w:rPr>
          <w:sz w:val="22"/>
          <w:szCs w:val="22"/>
          <w:lang w:eastAsia="sr-Cyrl-CS"/>
        </w:rPr>
        <w:t>Дана:</w:t>
      </w:r>
      <w:r w:rsidRPr="004F2792">
        <w:rPr>
          <w:sz w:val="22"/>
          <w:szCs w:val="22"/>
          <w:lang w:eastAsia="sr-Cyrl-CS"/>
        </w:rPr>
        <w:tab/>
      </w:r>
      <w:r w:rsidRPr="004F2792">
        <w:rPr>
          <w:sz w:val="22"/>
          <w:szCs w:val="22"/>
          <w:lang w:eastAsia="sr-Cyrl-CS"/>
        </w:rPr>
        <w:tab/>
      </w:r>
    </w:p>
    <w:p w:rsidR="00B67A57" w:rsidRPr="004F2792" w:rsidRDefault="00B67A57" w:rsidP="00B67A57">
      <w:pPr>
        <w:pStyle w:val="Heading420"/>
        <w:widowControl w:val="0"/>
        <w:shd w:val="clear" w:color="auto" w:fill="auto"/>
        <w:spacing w:before="0" w:line="230" w:lineRule="exact"/>
        <w:rPr>
          <w:sz w:val="22"/>
          <w:szCs w:val="22"/>
          <w:lang w:val="sr-Cyrl-CS" w:eastAsia="sr-Cyrl-CS"/>
        </w:rPr>
      </w:pPr>
      <w:bookmarkStart w:id="17" w:name="bookmark122"/>
    </w:p>
    <w:p w:rsidR="00B67A57" w:rsidRPr="00725EDB" w:rsidRDefault="00B67A57" w:rsidP="00B67A57">
      <w:pPr>
        <w:pStyle w:val="Heading420"/>
        <w:widowControl w:val="0"/>
        <w:shd w:val="clear" w:color="auto" w:fill="auto"/>
        <w:spacing w:before="0" w:line="230" w:lineRule="exact"/>
        <w:rPr>
          <w:color w:val="FF0000"/>
          <w:sz w:val="22"/>
          <w:szCs w:val="22"/>
          <w:lang w:val="sr-Cyrl-CS" w:eastAsia="sr-Cyrl-CS"/>
        </w:rPr>
      </w:pPr>
    </w:p>
    <w:p w:rsidR="00F104A4" w:rsidRPr="00F104A4" w:rsidRDefault="00F104A4" w:rsidP="00B67A57">
      <w:pPr>
        <w:pStyle w:val="Heading420"/>
        <w:widowControl w:val="0"/>
        <w:shd w:val="clear" w:color="auto" w:fill="auto"/>
        <w:spacing w:before="0" w:line="230" w:lineRule="exact"/>
        <w:rPr>
          <w:sz w:val="22"/>
          <w:szCs w:val="22"/>
        </w:rPr>
      </w:pPr>
      <w:r w:rsidRPr="00F104A4">
        <w:rPr>
          <w:sz w:val="22"/>
          <w:szCs w:val="22"/>
          <w:lang w:eastAsia="sr-Cyrl-CS"/>
        </w:rPr>
        <w:t>Напомена: Образац потврде копирати и доставити у потребном броју примерака</w:t>
      </w:r>
      <w:bookmarkEnd w:id="17"/>
    </w:p>
    <w:p w:rsidR="00F104A4" w:rsidRPr="00F104A4" w:rsidRDefault="00F104A4" w:rsidP="00F104A4">
      <w:pPr>
        <w:widowControl w:val="0"/>
        <w:rPr>
          <w:rFonts w:ascii="Times New Roman" w:hAnsi="Times New Roman"/>
        </w:rPr>
      </w:pPr>
    </w:p>
    <w:p w:rsidR="00B67A57" w:rsidRDefault="00F104A4" w:rsidP="00F104A4">
      <w:pPr>
        <w:widowControl w:val="0"/>
        <w:spacing w:line="280" w:lineRule="exact"/>
        <w:jc w:val="left"/>
        <w:rPr>
          <w:rFonts w:ascii="Times New Roman" w:hAnsi="Times New Roman"/>
          <w:lang w:val="sr-Cyrl-CS" w:eastAsia="sr-Cyrl-CS"/>
        </w:rPr>
      </w:pPr>
      <w:bookmarkStart w:id="18" w:name="bookmark123"/>
      <w:r w:rsidRPr="00F104A4">
        <w:rPr>
          <w:rFonts w:ascii="Times New Roman" w:hAnsi="Times New Roman"/>
          <w:lang w:eastAsia="sr-Cyrl-CS"/>
        </w:rPr>
        <w:br w:type="page"/>
      </w:r>
      <w:bookmarkStart w:id="19" w:name="bookmark127"/>
      <w:bookmarkEnd w:id="18"/>
    </w:p>
    <w:bookmarkEnd w:id="19"/>
    <w:p w:rsidR="00F104A4" w:rsidRPr="00B67A57" w:rsidRDefault="00F104A4" w:rsidP="00B67A57">
      <w:pPr>
        <w:widowControl w:val="0"/>
        <w:jc w:val="center"/>
        <w:rPr>
          <w:rFonts w:ascii="Times New Roman" w:hAnsi="Times New Roman"/>
          <w:b/>
        </w:rPr>
      </w:pPr>
    </w:p>
    <w:p w:rsidR="00F104A4" w:rsidRDefault="00B67A57" w:rsidP="00B67A57">
      <w:pPr>
        <w:widowControl w:val="0"/>
        <w:spacing w:line="280" w:lineRule="exact"/>
        <w:jc w:val="center"/>
        <w:rPr>
          <w:rFonts w:ascii="Times New Roman" w:hAnsi="Times New Roman"/>
          <w:b/>
          <w:lang w:val="sr-Cyrl-CS" w:eastAsia="sr-Cyrl-CS"/>
        </w:rPr>
      </w:pPr>
      <w:bookmarkStart w:id="20" w:name="bookmark130"/>
      <w:r w:rsidRPr="00B67A57">
        <w:rPr>
          <w:rFonts w:ascii="Times New Roman" w:hAnsi="Times New Roman"/>
          <w:b/>
          <w:lang w:val="sr-Cyrl-CS" w:eastAsia="sr-Cyrl-CS"/>
        </w:rPr>
        <w:t>6.</w:t>
      </w:r>
      <w:r w:rsidR="009445E5">
        <w:rPr>
          <w:rFonts w:ascii="Times New Roman" w:hAnsi="Times New Roman"/>
          <w:b/>
          <w:lang w:val="sr-Cyrl-CS" w:eastAsia="sr-Cyrl-CS"/>
        </w:rPr>
        <w:t>7</w:t>
      </w:r>
      <w:r w:rsidRPr="00B67A57">
        <w:rPr>
          <w:rFonts w:ascii="Times New Roman" w:hAnsi="Times New Roman"/>
          <w:b/>
          <w:lang w:val="sr-Cyrl-CS" w:eastAsia="sr-Cyrl-CS"/>
        </w:rPr>
        <w:t xml:space="preserve">. </w:t>
      </w:r>
      <w:r w:rsidR="00F104A4" w:rsidRPr="00B67A57">
        <w:rPr>
          <w:rFonts w:ascii="Times New Roman" w:hAnsi="Times New Roman"/>
          <w:b/>
          <w:lang w:eastAsia="sr-Cyrl-CS"/>
        </w:rPr>
        <w:t xml:space="preserve"> ОБРАЗАЦ ИЗЈАВЕ ПОНУЂАЧА О ПОСЕТИ ЛОКАЦИЈЕ</w:t>
      </w:r>
      <w:bookmarkEnd w:id="20"/>
    </w:p>
    <w:p w:rsidR="00B67A57" w:rsidRDefault="00B67A57" w:rsidP="00B67A57">
      <w:pPr>
        <w:widowControl w:val="0"/>
        <w:spacing w:line="280" w:lineRule="exact"/>
        <w:jc w:val="center"/>
        <w:rPr>
          <w:rFonts w:ascii="Times New Roman" w:hAnsi="Times New Roman"/>
          <w:b/>
          <w:lang w:val="sr-Cyrl-CS" w:eastAsia="sr-Cyrl-CS"/>
        </w:rPr>
      </w:pPr>
    </w:p>
    <w:p w:rsidR="00B67A57" w:rsidRPr="00B67A57" w:rsidRDefault="00B67A57" w:rsidP="00B67A57">
      <w:pPr>
        <w:widowControl w:val="0"/>
        <w:spacing w:line="280" w:lineRule="exact"/>
        <w:jc w:val="center"/>
        <w:rPr>
          <w:rFonts w:ascii="Times New Roman" w:hAnsi="Times New Roman"/>
          <w:b/>
          <w:lang w:val="sr-Cyrl-CS"/>
        </w:rPr>
      </w:pPr>
    </w:p>
    <w:p w:rsidR="00F104A4" w:rsidRDefault="00F104A4" w:rsidP="00F104A4">
      <w:pPr>
        <w:pStyle w:val="Bodytext1"/>
        <w:widowControl w:val="0"/>
        <w:shd w:val="clear" w:color="auto" w:fill="auto"/>
        <w:spacing w:after="0" w:line="312" w:lineRule="exact"/>
        <w:jc w:val="both"/>
        <w:rPr>
          <w:sz w:val="22"/>
          <w:szCs w:val="22"/>
          <w:lang w:val="sr-Cyrl-CS" w:eastAsia="sr-Cyrl-CS"/>
        </w:rPr>
      </w:pPr>
      <w:r w:rsidRPr="00F104A4">
        <w:rPr>
          <w:sz w:val="22"/>
          <w:szCs w:val="22"/>
          <w:lang w:eastAsia="sr-Cyrl-CS"/>
        </w:rPr>
        <w:t>Изјављујем да смо посетили локацију која је предмет јавне набавке и стекли увид и све информације које су неопходне за припрему понуде ради учешћа у јавној набавци</w:t>
      </w:r>
      <w:r w:rsidR="002A3563">
        <w:rPr>
          <w:sz w:val="22"/>
          <w:szCs w:val="22"/>
          <w:lang w:val="sr-Cyrl-CS" w:eastAsia="sr-Cyrl-CS"/>
        </w:rPr>
        <w:t>-</w:t>
      </w:r>
      <w:r w:rsidRPr="00F104A4">
        <w:rPr>
          <w:sz w:val="22"/>
          <w:szCs w:val="22"/>
          <w:lang w:eastAsia="sr-Cyrl-CS"/>
        </w:rPr>
        <w:t xml:space="preserve"> </w:t>
      </w:r>
      <w:proofErr w:type="gramStart"/>
      <w:r w:rsidR="004F2792" w:rsidRPr="00725EDB">
        <w:rPr>
          <w:sz w:val="22"/>
          <w:szCs w:val="22"/>
          <w:lang w:val="sr-Cyrl-CS" w:eastAsia="sr-Cyrl-CS"/>
        </w:rPr>
        <w:t>Услуг</w:t>
      </w:r>
      <w:r w:rsidR="002A3563">
        <w:rPr>
          <w:sz w:val="22"/>
          <w:szCs w:val="22"/>
          <w:lang w:val="sr-Cyrl-CS" w:eastAsia="sr-Cyrl-CS"/>
        </w:rPr>
        <w:t>а</w:t>
      </w:r>
      <w:r w:rsidR="004F2792" w:rsidRPr="00725EDB">
        <w:rPr>
          <w:sz w:val="22"/>
          <w:szCs w:val="22"/>
          <w:lang w:val="sr-Cyrl-CS" w:eastAsia="sr-Cyrl-CS"/>
        </w:rPr>
        <w:t xml:space="preserve">  </w:t>
      </w:r>
      <w:r w:rsidR="004F2792" w:rsidRPr="00725EDB">
        <w:rPr>
          <w:sz w:val="22"/>
          <w:szCs w:val="22"/>
          <w:lang w:val="sr-Cyrl-CS"/>
        </w:rPr>
        <w:t>израде</w:t>
      </w:r>
      <w:proofErr w:type="gramEnd"/>
      <w:r w:rsidR="004F2792">
        <w:rPr>
          <w:b/>
          <w:sz w:val="22"/>
          <w:szCs w:val="22"/>
          <w:lang w:val="sr-Cyrl-CS"/>
        </w:rPr>
        <w:t xml:space="preserve"> </w:t>
      </w:r>
      <w:r w:rsidR="004F2792" w:rsidRPr="000C0CB1">
        <w:rPr>
          <w:sz w:val="22"/>
          <w:szCs w:val="22"/>
          <w:lang w:val="sr-Cyrl-CS" w:eastAsia="sr-Cyrl-CS"/>
        </w:rPr>
        <w:t xml:space="preserve">Пројекта за </w:t>
      </w:r>
      <w:r w:rsidR="004F2792" w:rsidRPr="00FA7255">
        <w:rPr>
          <w:rStyle w:val="BodytextBold21"/>
          <w:b w:val="0"/>
          <w:sz w:val="22"/>
          <w:szCs w:val="22"/>
          <w:lang w:val="sr-Cyrl-CS" w:eastAsia="sr-Cyrl-CS"/>
        </w:rPr>
        <w:t>извођење</w:t>
      </w:r>
      <w:r w:rsidR="004F2792">
        <w:rPr>
          <w:rStyle w:val="BodytextBold21"/>
          <w:b w:val="0"/>
          <w:sz w:val="22"/>
          <w:szCs w:val="22"/>
          <w:lang w:val="sr-Cyrl-CS" w:eastAsia="sr-Cyrl-CS"/>
        </w:rPr>
        <w:t xml:space="preserve"> нове зграде Факултета организационих наука Универзитета у Београду</w:t>
      </w:r>
      <w:r w:rsidRPr="00F104A4">
        <w:rPr>
          <w:sz w:val="22"/>
          <w:szCs w:val="22"/>
          <w:lang w:eastAsia="sr-Cyrl-CS"/>
        </w:rPr>
        <w:t>. Такође изјављујемо да смо упознати са свим условима за извршење услуге и да они, сада видљиви, не могу бити основ за било какве накнадне промене у цени.</w:t>
      </w:r>
    </w:p>
    <w:p w:rsidR="00B67A57" w:rsidRPr="00B67A57" w:rsidRDefault="00B67A57" w:rsidP="00F104A4">
      <w:pPr>
        <w:pStyle w:val="Bodytext1"/>
        <w:widowControl w:val="0"/>
        <w:shd w:val="clear" w:color="auto" w:fill="auto"/>
        <w:spacing w:after="0" w:line="312" w:lineRule="exact"/>
        <w:jc w:val="both"/>
        <w:rPr>
          <w:sz w:val="22"/>
          <w:szCs w:val="22"/>
          <w:lang w:val="sr-Cyrl-CS"/>
        </w:rPr>
      </w:pPr>
    </w:p>
    <w:p w:rsidR="00B67A57" w:rsidRDefault="00B67A57" w:rsidP="00F104A4">
      <w:pPr>
        <w:pStyle w:val="Heading41"/>
        <w:widowControl w:val="0"/>
        <w:shd w:val="clear" w:color="auto" w:fill="auto"/>
        <w:tabs>
          <w:tab w:val="left" w:leader="underscore" w:pos="3922"/>
          <w:tab w:val="left" w:pos="8160"/>
        </w:tabs>
        <w:spacing w:before="0" w:after="0" w:line="230" w:lineRule="exact"/>
        <w:ind w:firstLine="0"/>
        <w:jc w:val="both"/>
        <w:rPr>
          <w:sz w:val="22"/>
          <w:szCs w:val="22"/>
          <w:lang w:val="sr-Cyrl-CS" w:eastAsia="sr-Cyrl-CS"/>
        </w:rPr>
      </w:pPr>
      <w:bookmarkStart w:id="21" w:name="bookmark131"/>
    </w:p>
    <w:p w:rsidR="00B67A57" w:rsidRDefault="00B67A57" w:rsidP="00F104A4">
      <w:pPr>
        <w:pStyle w:val="Heading41"/>
        <w:widowControl w:val="0"/>
        <w:shd w:val="clear" w:color="auto" w:fill="auto"/>
        <w:tabs>
          <w:tab w:val="left" w:leader="underscore" w:pos="3922"/>
          <w:tab w:val="left" w:pos="8160"/>
        </w:tabs>
        <w:spacing w:before="0" w:after="0" w:line="230" w:lineRule="exact"/>
        <w:ind w:firstLine="0"/>
        <w:jc w:val="both"/>
        <w:rPr>
          <w:sz w:val="22"/>
          <w:szCs w:val="22"/>
          <w:lang w:val="sr-Cyrl-CS" w:eastAsia="sr-Cyrl-CS"/>
        </w:rPr>
      </w:pPr>
    </w:p>
    <w:p w:rsidR="00B67A57" w:rsidRDefault="00B67A57" w:rsidP="00F104A4">
      <w:pPr>
        <w:pStyle w:val="Heading41"/>
        <w:widowControl w:val="0"/>
        <w:shd w:val="clear" w:color="auto" w:fill="auto"/>
        <w:tabs>
          <w:tab w:val="left" w:leader="underscore" w:pos="3922"/>
          <w:tab w:val="left" w:pos="8160"/>
        </w:tabs>
        <w:spacing w:before="0" w:after="0" w:line="230" w:lineRule="exact"/>
        <w:ind w:firstLine="0"/>
        <w:jc w:val="both"/>
        <w:rPr>
          <w:sz w:val="22"/>
          <w:szCs w:val="22"/>
          <w:lang w:val="sr-Cyrl-CS" w:eastAsia="sr-Cyrl-CS"/>
        </w:rPr>
      </w:pPr>
    </w:p>
    <w:p w:rsidR="00B67A57" w:rsidRDefault="00F104A4" w:rsidP="00B67A57">
      <w:pPr>
        <w:pStyle w:val="Heading41"/>
        <w:widowControl w:val="0"/>
        <w:shd w:val="clear" w:color="auto" w:fill="auto"/>
        <w:tabs>
          <w:tab w:val="left" w:leader="underscore" w:pos="3672"/>
          <w:tab w:val="left" w:pos="8222"/>
        </w:tabs>
        <w:spacing w:before="0" w:after="0" w:line="230" w:lineRule="exact"/>
        <w:ind w:firstLine="0"/>
        <w:jc w:val="both"/>
        <w:rPr>
          <w:sz w:val="22"/>
          <w:szCs w:val="22"/>
          <w:lang w:val="sr-Cyrl-CS" w:eastAsia="sr-Cyrl-CS"/>
        </w:rPr>
      </w:pPr>
      <w:r w:rsidRPr="00F104A4">
        <w:rPr>
          <w:sz w:val="22"/>
          <w:szCs w:val="22"/>
          <w:lang w:eastAsia="sr-Cyrl-CS"/>
        </w:rPr>
        <w:t>Датум обиласка:</w:t>
      </w:r>
      <w:r w:rsidRPr="00F104A4">
        <w:rPr>
          <w:sz w:val="22"/>
          <w:szCs w:val="22"/>
          <w:lang w:eastAsia="sr-Cyrl-CS"/>
        </w:rPr>
        <w:tab/>
      </w:r>
      <w:r w:rsidR="00B67A57">
        <w:rPr>
          <w:sz w:val="22"/>
          <w:szCs w:val="22"/>
          <w:lang w:val="sr-Cyrl-CS" w:eastAsia="sr-Cyrl-CS"/>
        </w:rPr>
        <w:t xml:space="preserve">                                                               </w:t>
      </w:r>
      <w:r w:rsidR="00B67A57" w:rsidRPr="00F104A4">
        <w:rPr>
          <w:sz w:val="22"/>
          <w:szCs w:val="22"/>
          <w:lang w:eastAsia="sr-Cyrl-CS"/>
        </w:rPr>
        <w:t>М.П.</w:t>
      </w:r>
    </w:p>
    <w:p w:rsidR="00B67A57" w:rsidRPr="00B67A57" w:rsidRDefault="00B67A57" w:rsidP="00F104A4">
      <w:pPr>
        <w:pStyle w:val="Heading41"/>
        <w:widowControl w:val="0"/>
        <w:shd w:val="clear" w:color="auto" w:fill="auto"/>
        <w:tabs>
          <w:tab w:val="left" w:leader="underscore" w:pos="3922"/>
          <w:tab w:val="left" w:pos="8160"/>
        </w:tabs>
        <w:spacing w:before="0" w:after="0" w:line="230" w:lineRule="exact"/>
        <w:ind w:firstLine="0"/>
        <w:jc w:val="both"/>
        <w:rPr>
          <w:sz w:val="22"/>
          <w:szCs w:val="22"/>
          <w:lang w:val="sr-Cyrl-CS" w:eastAsia="sr-Cyrl-CS"/>
        </w:rPr>
      </w:pPr>
    </w:p>
    <w:p w:rsidR="00B67A57" w:rsidRDefault="00B67A57" w:rsidP="00F104A4">
      <w:pPr>
        <w:pStyle w:val="Heading41"/>
        <w:widowControl w:val="0"/>
        <w:shd w:val="clear" w:color="auto" w:fill="auto"/>
        <w:tabs>
          <w:tab w:val="left" w:leader="underscore" w:pos="3922"/>
          <w:tab w:val="left" w:pos="8160"/>
        </w:tabs>
        <w:spacing w:before="0" w:after="0" w:line="230" w:lineRule="exact"/>
        <w:ind w:firstLine="0"/>
        <w:jc w:val="both"/>
        <w:rPr>
          <w:sz w:val="22"/>
          <w:szCs w:val="22"/>
          <w:lang w:val="sr-Cyrl-CS" w:eastAsia="sr-Cyrl-CS"/>
        </w:rPr>
      </w:pPr>
    </w:p>
    <w:p w:rsidR="00F104A4" w:rsidRPr="00B67A57" w:rsidRDefault="00F104A4" w:rsidP="00F104A4">
      <w:pPr>
        <w:pStyle w:val="Heading41"/>
        <w:widowControl w:val="0"/>
        <w:shd w:val="clear" w:color="auto" w:fill="auto"/>
        <w:spacing w:before="0" w:after="0" w:line="230" w:lineRule="exact"/>
        <w:ind w:firstLine="0"/>
        <w:jc w:val="both"/>
        <w:rPr>
          <w:sz w:val="22"/>
          <w:szCs w:val="22"/>
          <w:lang w:val="sr-Cyrl-CS"/>
        </w:rPr>
      </w:pPr>
      <w:bookmarkStart w:id="22" w:name="bookmark132"/>
      <w:bookmarkEnd w:id="21"/>
      <w:r w:rsidRPr="00F104A4">
        <w:rPr>
          <w:sz w:val="22"/>
          <w:szCs w:val="22"/>
          <w:lang w:eastAsia="sr-Cyrl-CS"/>
        </w:rPr>
        <w:t>Потпис овлашћеног лица НАРУЧИОЦА:</w:t>
      </w:r>
      <w:bookmarkEnd w:id="22"/>
      <w:r w:rsidR="00B67A57">
        <w:rPr>
          <w:sz w:val="22"/>
          <w:szCs w:val="22"/>
          <w:lang w:val="sr-Cyrl-CS" w:eastAsia="sr-Cyrl-CS"/>
        </w:rPr>
        <w:t xml:space="preserve"> </w:t>
      </w:r>
      <w:r w:rsidR="00A07968">
        <w:rPr>
          <w:sz w:val="22"/>
          <w:szCs w:val="22"/>
          <w:lang w:val="sr-Cyrl-CS" w:eastAsia="sr-Cyrl-CS"/>
        </w:rPr>
        <w:t>___________________</w:t>
      </w:r>
    </w:p>
    <w:p w:rsidR="00B67A57" w:rsidRDefault="00B67A57" w:rsidP="00F104A4">
      <w:pPr>
        <w:pStyle w:val="Heading41"/>
        <w:widowControl w:val="0"/>
        <w:shd w:val="clear" w:color="auto" w:fill="auto"/>
        <w:tabs>
          <w:tab w:val="left" w:leader="underscore" w:pos="3672"/>
          <w:tab w:val="left" w:pos="8222"/>
        </w:tabs>
        <w:spacing w:before="0" w:after="0" w:line="230" w:lineRule="exact"/>
        <w:ind w:firstLine="0"/>
        <w:jc w:val="both"/>
        <w:rPr>
          <w:sz w:val="22"/>
          <w:szCs w:val="22"/>
          <w:lang w:val="sr-Cyrl-CS" w:eastAsia="sr-Cyrl-CS"/>
        </w:rPr>
      </w:pPr>
      <w:bookmarkStart w:id="23" w:name="bookmark133"/>
    </w:p>
    <w:p w:rsidR="00B67A57" w:rsidRDefault="00B67A57" w:rsidP="00F104A4">
      <w:pPr>
        <w:pStyle w:val="Heading41"/>
        <w:widowControl w:val="0"/>
        <w:shd w:val="clear" w:color="auto" w:fill="auto"/>
        <w:tabs>
          <w:tab w:val="left" w:leader="underscore" w:pos="3672"/>
          <w:tab w:val="left" w:pos="8222"/>
        </w:tabs>
        <w:spacing w:before="0" w:after="0" w:line="230" w:lineRule="exact"/>
        <w:ind w:firstLine="0"/>
        <w:jc w:val="both"/>
        <w:rPr>
          <w:sz w:val="22"/>
          <w:szCs w:val="22"/>
          <w:lang w:val="sr-Cyrl-CS" w:eastAsia="sr-Cyrl-CS"/>
        </w:rPr>
      </w:pPr>
    </w:p>
    <w:p w:rsidR="00B67A57" w:rsidRDefault="00B67A57" w:rsidP="00F104A4">
      <w:pPr>
        <w:pStyle w:val="Heading41"/>
        <w:widowControl w:val="0"/>
        <w:shd w:val="clear" w:color="auto" w:fill="auto"/>
        <w:tabs>
          <w:tab w:val="left" w:leader="underscore" w:pos="3672"/>
          <w:tab w:val="left" w:pos="8222"/>
        </w:tabs>
        <w:spacing w:before="0" w:after="0" w:line="230" w:lineRule="exact"/>
        <w:ind w:firstLine="0"/>
        <w:jc w:val="both"/>
        <w:rPr>
          <w:sz w:val="22"/>
          <w:szCs w:val="22"/>
          <w:lang w:val="sr-Cyrl-CS" w:eastAsia="sr-Cyrl-CS"/>
        </w:rPr>
      </w:pPr>
    </w:p>
    <w:p w:rsidR="00B67A57" w:rsidRDefault="00B67A57" w:rsidP="00F104A4">
      <w:pPr>
        <w:pStyle w:val="Heading41"/>
        <w:widowControl w:val="0"/>
        <w:shd w:val="clear" w:color="auto" w:fill="auto"/>
        <w:tabs>
          <w:tab w:val="left" w:leader="underscore" w:pos="3672"/>
          <w:tab w:val="left" w:pos="8222"/>
        </w:tabs>
        <w:spacing w:before="0" w:after="0" w:line="230" w:lineRule="exact"/>
        <w:ind w:firstLine="0"/>
        <w:jc w:val="both"/>
        <w:rPr>
          <w:sz w:val="22"/>
          <w:szCs w:val="22"/>
          <w:lang w:val="sr-Cyrl-CS" w:eastAsia="sr-Cyrl-CS"/>
        </w:rPr>
      </w:pPr>
    </w:p>
    <w:p w:rsidR="00B67A57" w:rsidRPr="00A07968" w:rsidRDefault="00F104A4" w:rsidP="00F104A4">
      <w:pPr>
        <w:pStyle w:val="Heading41"/>
        <w:widowControl w:val="0"/>
        <w:shd w:val="clear" w:color="auto" w:fill="auto"/>
        <w:tabs>
          <w:tab w:val="left" w:leader="underscore" w:pos="3672"/>
          <w:tab w:val="left" w:pos="8222"/>
        </w:tabs>
        <w:spacing w:before="0" w:after="0" w:line="230" w:lineRule="exact"/>
        <w:ind w:firstLine="0"/>
        <w:jc w:val="both"/>
        <w:rPr>
          <w:sz w:val="22"/>
          <w:szCs w:val="22"/>
          <w:lang w:val="sr-Cyrl-CS" w:eastAsia="sr-Cyrl-CS"/>
        </w:rPr>
      </w:pPr>
      <w:r w:rsidRPr="00F104A4">
        <w:rPr>
          <w:sz w:val="22"/>
          <w:szCs w:val="22"/>
          <w:lang w:eastAsia="sr-Cyrl-CS"/>
        </w:rPr>
        <w:t>Датум понуде:</w:t>
      </w:r>
      <w:r w:rsidRPr="00F104A4">
        <w:rPr>
          <w:sz w:val="22"/>
          <w:szCs w:val="22"/>
          <w:lang w:eastAsia="sr-Cyrl-CS"/>
        </w:rPr>
        <w:tab/>
      </w:r>
      <w:r w:rsidR="00A07968">
        <w:rPr>
          <w:sz w:val="22"/>
          <w:szCs w:val="22"/>
          <w:lang w:val="sr-Cyrl-CS" w:eastAsia="sr-Cyrl-CS"/>
        </w:rPr>
        <w:t xml:space="preserve">                                                              </w:t>
      </w:r>
      <w:r w:rsidR="00A07968" w:rsidRPr="00F104A4">
        <w:rPr>
          <w:sz w:val="22"/>
          <w:szCs w:val="22"/>
          <w:lang w:eastAsia="sr-Cyrl-CS"/>
        </w:rPr>
        <w:t>М.П</w:t>
      </w:r>
      <w:r w:rsidR="00A07968">
        <w:rPr>
          <w:sz w:val="22"/>
          <w:szCs w:val="22"/>
          <w:lang w:val="sr-Cyrl-CS" w:eastAsia="sr-Cyrl-CS"/>
        </w:rPr>
        <w:t xml:space="preserve"> </w:t>
      </w:r>
    </w:p>
    <w:p w:rsidR="00A07968" w:rsidRPr="00A07968" w:rsidRDefault="00A07968" w:rsidP="00F104A4">
      <w:pPr>
        <w:pStyle w:val="Heading41"/>
        <w:widowControl w:val="0"/>
        <w:shd w:val="clear" w:color="auto" w:fill="auto"/>
        <w:tabs>
          <w:tab w:val="left" w:leader="underscore" w:pos="3672"/>
          <w:tab w:val="left" w:pos="8222"/>
        </w:tabs>
        <w:spacing w:before="0" w:after="0" w:line="230" w:lineRule="exact"/>
        <w:ind w:firstLine="0"/>
        <w:jc w:val="both"/>
        <w:rPr>
          <w:sz w:val="22"/>
          <w:szCs w:val="22"/>
          <w:lang w:val="sr-Cyrl-CS" w:eastAsia="sr-Cyrl-CS"/>
        </w:rPr>
      </w:pPr>
    </w:p>
    <w:p w:rsidR="00B67A57" w:rsidRDefault="00B67A57" w:rsidP="00F104A4">
      <w:pPr>
        <w:pStyle w:val="Heading41"/>
        <w:widowControl w:val="0"/>
        <w:shd w:val="clear" w:color="auto" w:fill="auto"/>
        <w:tabs>
          <w:tab w:val="left" w:leader="underscore" w:pos="3672"/>
          <w:tab w:val="left" w:pos="8222"/>
        </w:tabs>
        <w:spacing w:before="0" w:after="0" w:line="230" w:lineRule="exact"/>
        <w:ind w:firstLine="0"/>
        <w:jc w:val="both"/>
        <w:rPr>
          <w:sz w:val="22"/>
          <w:szCs w:val="22"/>
          <w:lang w:val="sr-Cyrl-CS" w:eastAsia="sr-Cyrl-CS"/>
        </w:rPr>
      </w:pPr>
    </w:p>
    <w:p w:rsidR="00F104A4" w:rsidRPr="00A07968" w:rsidRDefault="00F104A4" w:rsidP="00F104A4">
      <w:pPr>
        <w:pStyle w:val="Heading41"/>
        <w:widowControl w:val="0"/>
        <w:shd w:val="clear" w:color="auto" w:fill="auto"/>
        <w:tabs>
          <w:tab w:val="left" w:leader="underscore" w:pos="6456"/>
        </w:tabs>
        <w:spacing w:before="0" w:after="0" w:line="230" w:lineRule="exact"/>
        <w:ind w:firstLine="0"/>
        <w:jc w:val="both"/>
        <w:rPr>
          <w:sz w:val="22"/>
          <w:szCs w:val="22"/>
          <w:lang w:val="sr-Cyrl-CS"/>
        </w:rPr>
      </w:pPr>
      <w:bookmarkStart w:id="24" w:name="bookmark134"/>
      <w:bookmarkEnd w:id="23"/>
      <w:r w:rsidRPr="00F104A4">
        <w:rPr>
          <w:sz w:val="22"/>
          <w:szCs w:val="22"/>
          <w:lang w:eastAsia="sr-Cyrl-CS"/>
        </w:rPr>
        <w:t>Потпис овлашћеног лица ПОНУЂАЧА:</w:t>
      </w:r>
      <w:bookmarkEnd w:id="24"/>
      <w:r w:rsidR="009445E5">
        <w:rPr>
          <w:sz w:val="22"/>
          <w:szCs w:val="22"/>
          <w:lang w:eastAsia="sr-Cyrl-CS"/>
        </w:rPr>
        <w:t xml:space="preserve"> </w:t>
      </w:r>
      <w:r w:rsidR="00A07968">
        <w:rPr>
          <w:sz w:val="22"/>
          <w:szCs w:val="22"/>
          <w:lang w:val="sr-Cyrl-CS" w:eastAsia="sr-Cyrl-CS"/>
        </w:rPr>
        <w:t>______________________</w:t>
      </w:r>
    </w:p>
    <w:p w:rsidR="00F104A4" w:rsidRPr="00F104A4" w:rsidRDefault="00F104A4" w:rsidP="00F104A4">
      <w:pPr>
        <w:widowControl w:val="0"/>
        <w:rPr>
          <w:rFonts w:ascii="Times New Roman" w:hAnsi="Times New Roman"/>
        </w:rPr>
      </w:pPr>
    </w:p>
    <w:p w:rsidR="00901E1D" w:rsidRPr="00BB4269" w:rsidRDefault="00F104A4" w:rsidP="00A07968">
      <w:pPr>
        <w:widowControl w:val="0"/>
        <w:spacing w:line="280" w:lineRule="exact"/>
        <w:jc w:val="left"/>
        <w:rPr>
          <w:b/>
          <w:color w:val="FF0000"/>
          <w:lang w:val="sr-Cyrl-CS"/>
        </w:rPr>
      </w:pPr>
      <w:bookmarkStart w:id="25" w:name="bookmark135"/>
      <w:r w:rsidRPr="00F104A4">
        <w:rPr>
          <w:rFonts w:ascii="Times New Roman" w:hAnsi="Times New Roman"/>
          <w:lang w:eastAsia="sr-Cyrl-CS"/>
        </w:rPr>
        <w:br w:type="page"/>
      </w:r>
      <w:bookmarkEnd w:id="25"/>
    </w:p>
    <w:p w:rsidR="00901E1D" w:rsidRPr="00BB4269" w:rsidRDefault="00901E1D" w:rsidP="00901E1D">
      <w:pPr>
        <w:pStyle w:val="Heading120"/>
        <w:keepNext/>
        <w:keepLines/>
        <w:shd w:val="clear" w:color="auto" w:fill="FBD4B4"/>
        <w:spacing w:after="318" w:line="240" w:lineRule="auto"/>
        <w:rPr>
          <w:b/>
          <w:sz w:val="24"/>
          <w:szCs w:val="24"/>
          <w:lang w:val="sr-Cyrl-CS" w:eastAsia="sr-Cyrl-CS"/>
        </w:rPr>
      </w:pPr>
      <w:r w:rsidRPr="00BB4269">
        <w:rPr>
          <w:b/>
          <w:sz w:val="24"/>
          <w:szCs w:val="24"/>
          <w:lang w:val="sr-Cyrl-CS" w:eastAsia="sr-Cyrl-CS"/>
        </w:rPr>
        <w:lastRenderedPageBreak/>
        <w:t>7.  Модел уговора</w:t>
      </w:r>
    </w:p>
    <w:p w:rsidR="00A57A95" w:rsidRPr="00A57A95" w:rsidRDefault="00A57A95" w:rsidP="00A57A95">
      <w:pPr>
        <w:pStyle w:val="BodyText2"/>
        <w:spacing w:after="0" w:line="240" w:lineRule="auto"/>
        <w:rPr>
          <w:noProof/>
          <w:szCs w:val="22"/>
        </w:rPr>
      </w:pPr>
      <w:r w:rsidRPr="00A57A95">
        <w:rPr>
          <w:noProof/>
          <w:szCs w:val="22"/>
        </w:rPr>
        <w:t xml:space="preserve">Модел уговора који је саставни део конкурсне документације, понуђач мора да попуни, </w:t>
      </w:r>
      <w:r w:rsidRPr="00A57A95">
        <w:rPr>
          <w:bCs/>
          <w:noProof/>
          <w:color w:val="000000"/>
          <w:szCs w:val="22"/>
        </w:rPr>
        <w:t>овери печатом и потпише</w:t>
      </w:r>
      <w:r w:rsidRPr="00A57A95">
        <w:rPr>
          <w:noProof/>
          <w:szCs w:val="22"/>
        </w:rPr>
        <w:t xml:space="preserve"> у складу са понудом, </w:t>
      </w:r>
      <w:r w:rsidRPr="00A57A95">
        <w:rPr>
          <w:bCs/>
          <w:noProof/>
          <w:color w:val="000000"/>
          <w:szCs w:val="22"/>
        </w:rPr>
        <w:t>чиме потврђује да је сагласан са садржином модела уговора</w:t>
      </w:r>
      <w:r w:rsidRPr="00A57A95">
        <w:rPr>
          <w:noProof/>
          <w:szCs w:val="22"/>
        </w:rPr>
        <w:t>.</w:t>
      </w:r>
    </w:p>
    <w:p w:rsidR="00A57A95" w:rsidRPr="00A57A95" w:rsidRDefault="00A57A95" w:rsidP="00A57A95">
      <w:pPr>
        <w:pStyle w:val="BodyText2"/>
        <w:spacing w:after="0" w:line="240" w:lineRule="auto"/>
        <w:rPr>
          <w:noProof/>
          <w:szCs w:val="22"/>
        </w:rPr>
      </w:pPr>
    </w:p>
    <w:p w:rsidR="00A57A95" w:rsidRPr="00A57A95" w:rsidRDefault="00A57A95" w:rsidP="00A57A95">
      <w:pPr>
        <w:pStyle w:val="BodyText2"/>
        <w:spacing w:after="0" w:line="240" w:lineRule="auto"/>
        <w:rPr>
          <w:noProof/>
          <w:szCs w:val="22"/>
        </w:rPr>
      </w:pPr>
      <w:r w:rsidRPr="00A57A95">
        <w:rPr>
          <w:noProof/>
          <w:szCs w:val="22"/>
        </w:rPr>
        <w:t>Уколико понуду подноси група понуђача попуњен модел уговора потписују и оверавају печатом сви понуђачи из групе понуђача или овлашћени представник групе понуђача.</w:t>
      </w:r>
    </w:p>
    <w:p w:rsidR="00A57A95" w:rsidRPr="00A57A95" w:rsidRDefault="00A57A95" w:rsidP="00A57A95">
      <w:pPr>
        <w:pStyle w:val="BodyText2"/>
        <w:spacing w:after="0" w:line="240" w:lineRule="auto"/>
        <w:rPr>
          <w:bCs/>
          <w:noProof/>
          <w:szCs w:val="22"/>
        </w:rPr>
      </w:pPr>
      <w:r w:rsidRPr="00A57A95">
        <w:rPr>
          <w:noProof/>
          <w:szCs w:val="22"/>
        </w:rPr>
        <w:t xml:space="preserve"> </w:t>
      </w:r>
    </w:p>
    <w:p w:rsidR="00A57A95" w:rsidRDefault="00A57A95" w:rsidP="00A57A95">
      <w:pPr>
        <w:pStyle w:val="BodyText2"/>
        <w:spacing w:line="240" w:lineRule="auto"/>
        <w:ind w:right="-36"/>
        <w:rPr>
          <w:bCs/>
          <w:noProof/>
          <w:color w:val="000000"/>
          <w:szCs w:val="22"/>
        </w:rPr>
      </w:pPr>
      <w:r w:rsidRPr="00A57A95">
        <w:rPr>
          <w:bCs/>
          <w:noProof/>
          <w:color w:val="000000"/>
          <w:szCs w:val="22"/>
        </w:rPr>
        <w:t>Ако је понуђач навео да ће набавку извршити уз помоћ подизвођача, навести сваки део уговора који ће извршити подизвођач.</w:t>
      </w:r>
    </w:p>
    <w:p w:rsidR="00BF44C7" w:rsidRDefault="00BF44C7" w:rsidP="00A57A95">
      <w:pPr>
        <w:pStyle w:val="BodyText2"/>
        <w:spacing w:line="240" w:lineRule="auto"/>
        <w:ind w:right="-36"/>
        <w:rPr>
          <w:bCs/>
          <w:noProof/>
          <w:color w:val="000000"/>
          <w:szCs w:val="22"/>
        </w:rPr>
      </w:pPr>
    </w:p>
    <w:p w:rsidR="009445E5" w:rsidRPr="009445E5" w:rsidRDefault="009445E5" w:rsidP="009445E5">
      <w:pPr>
        <w:pStyle w:val="BodyText2"/>
        <w:spacing w:line="240" w:lineRule="auto"/>
        <w:ind w:right="-36"/>
        <w:jc w:val="center"/>
        <w:rPr>
          <w:b/>
          <w:bCs/>
          <w:noProof/>
          <w:color w:val="000000"/>
          <w:sz w:val="28"/>
          <w:szCs w:val="28"/>
        </w:rPr>
      </w:pPr>
      <w:r w:rsidRPr="009445E5">
        <w:rPr>
          <w:b/>
          <w:bCs/>
          <w:noProof/>
          <w:color w:val="000000"/>
          <w:sz w:val="28"/>
          <w:szCs w:val="28"/>
        </w:rPr>
        <w:t>МОДЕЛ УГОВОРА</w:t>
      </w:r>
    </w:p>
    <w:p w:rsidR="009445E5" w:rsidRPr="009445E5" w:rsidRDefault="009445E5" w:rsidP="009445E5">
      <w:pPr>
        <w:pStyle w:val="BodyText2"/>
        <w:spacing w:line="240" w:lineRule="auto"/>
        <w:ind w:right="-36"/>
        <w:jc w:val="center"/>
        <w:rPr>
          <w:b/>
          <w:bCs/>
          <w:noProof/>
          <w:color w:val="000000"/>
          <w:sz w:val="28"/>
          <w:szCs w:val="28"/>
        </w:rPr>
      </w:pPr>
      <w:r w:rsidRPr="009445E5">
        <w:rPr>
          <w:b/>
          <w:bCs/>
          <w:noProof/>
          <w:color w:val="000000"/>
          <w:sz w:val="28"/>
          <w:szCs w:val="28"/>
        </w:rPr>
        <w:t>О ВРШЕЊУ УСЛУГА</w:t>
      </w:r>
    </w:p>
    <w:p w:rsidR="00A57A95" w:rsidRPr="00A57A95" w:rsidRDefault="00A57A95" w:rsidP="00A57A95">
      <w:pPr>
        <w:jc w:val="center"/>
        <w:rPr>
          <w:rFonts w:ascii="Times New Roman" w:hAnsi="Times New Roman"/>
          <w:b/>
          <w:color w:val="FF0000"/>
          <w:sz w:val="24"/>
          <w:szCs w:val="24"/>
          <w:lang w:val="sr-Cyrl-CS"/>
        </w:rPr>
      </w:pPr>
    </w:p>
    <w:p w:rsidR="00A57A95" w:rsidRPr="00A57A95" w:rsidRDefault="00A57A95" w:rsidP="003E69EF">
      <w:pPr>
        <w:pStyle w:val="ListParagraphChar"/>
        <w:ind w:left="0"/>
        <w:jc w:val="both"/>
        <w:rPr>
          <w:rFonts w:ascii="Times New Roman" w:hAnsi="Times New Roman" w:cs="Times New Roman"/>
          <w:sz w:val="22"/>
          <w:szCs w:val="22"/>
        </w:rPr>
      </w:pPr>
      <w:r w:rsidRPr="00A57A95">
        <w:rPr>
          <w:rFonts w:ascii="Times New Roman" w:hAnsi="Times New Roman" w:cs="Times New Roman"/>
          <w:sz w:val="22"/>
          <w:szCs w:val="22"/>
          <w:lang w:eastAsia="sr-Cyrl-CS"/>
        </w:rPr>
        <w:t xml:space="preserve">Факултет организационих наука, Београд, ул. Јове Илића 154, матични број 07004044 и ПИБ 100383934, кога заступа декан Проф. др </w:t>
      </w:r>
      <w:r>
        <w:rPr>
          <w:rFonts w:ascii="Times New Roman" w:hAnsi="Times New Roman" w:cs="Times New Roman"/>
          <w:sz w:val="22"/>
          <w:szCs w:val="22"/>
          <w:lang w:val="sr-Cyrl-CS" w:eastAsia="sr-Cyrl-CS"/>
        </w:rPr>
        <w:t>Милија Сукновић</w:t>
      </w:r>
      <w:r w:rsidRPr="00A57A95">
        <w:rPr>
          <w:rFonts w:ascii="Times New Roman" w:hAnsi="Times New Roman" w:cs="Times New Roman"/>
          <w:sz w:val="22"/>
          <w:szCs w:val="22"/>
          <w:lang w:eastAsia="sr-Cyrl-CS"/>
        </w:rPr>
        <w:t xml:space="preserve"> (у даљем тексту: </w:t>
      </w:r>
      <w:r w:rsidR="002338C6">
        <w:rPr>
          <w:rFonts w:ascii="Times New Roman" w:hAnsi="Times New Roman" w:cs="Times New Roman"/>
          <w:sz w:val="22"/>
          <w:szCs w:val="22"/>
          <w:lang w:val="sr-Cyrl-CS" w:eastAsia="sr-Cyrl-CS"/>
        </w:rPr>
        <w:t>Наручи</w:t>
      </w:r>
      <w:r w:rsidR="004F2792">
        <w:rPr>
          <w:rFonts w:ascii="Times New Roman" w:hAnsi="Times New Roman" w:cs="Times New Roman"/>
          <w:sz w:val="22"/>
          <w:szCs w:val="22"/>
          <w:lang w:val="sr-Cyrl-CS" w:eastAsia="sr-Cyrl-CS"/>
        </w:rPr>
        <w:t>лац</w:t>
      </w:r>
      <w:r w:rsidRPr="00A57A95">
        <w:rPr>
          <w:rFonts w:ascii="Times New Roman" w:hAnsi="Times New Roman" w:cs="Times New Roman"/>
          <w:sz w:val="22"/>
          <w:szCs w:val="22"/>
          <w:lang w:eastAsia="sr-Cyrl-CS"/>
        </w:rPr>
        <w:t>) и</w:t>
      </w:r>
    </w:p>
    <w:p w:rsidR="00A57A95" w:rsidRPr="00A57A95" w:rsidRDefault="00A57A95" w:rsidP="003E69EF">
      <w:pPr>
        <w:pStyle w:val="ListParagraphChar"/>
        <w:jc w:val="both"/>
        <w:rPr>
          <w:rFonts w:ascii="Times New Roman" w:hAnsi="Times New Roman" w:cs="Times New Roman"/>
          <w:sz w:val="22"/>
          <w:szCs w:val="22"/>
        </w:rPr>
      </w:pPr>
    </w:p>
    <w:p w:rsidR="00A57A95" w:rsidRPr="00A57A95" w:rsidRDefault="00A57A95" w:rsidP="003E69EF">
      <w:pPr>
        <w:pStyle w:val="ListParagraphChar"/>
        <w:ind w:left="0"/>
        <w:jc w:val="both"/>
        <w:rPr>
          <w:rFonts w:ascii="Times New Roman" w:hAnsi="Times New Roman" w:cs="Times New Roman"/>
          <w:sz w:val="22"/>
          <w:szCs w:val="22"/>
        </w:rPr>
      </w:pPr>
      <w:r w:rsidRPr="00A57A95">
        <w:rPr>
          <w:rFonts w:ascii="Times New Roman" w:hAnsi="Times New Roman" w:cs="Times New Roman"/>
          <w:sz w:val="22"/>
          <w:szCs w:val="22"/>
        </w:rPr>
        <w:t>„</w:t>
      </w:r>
      <w:r w:rsidRPr="00A57A95">
        <w:rPr>
          <w:rFonts w:ascii="Times New Roman" w:hAnsi="Times New Roman" w:cs="Times New Roman"/>
          <w:sz w:val="22"/>
          <w:szCs w:val="22"/>
          <w:lang w:val="sr-Cyrl-CS"/>
        </w:rPr>
        <w:t>____________</w:t>
      </w:r>
      <w:r w:rsidR="00BF44C7">
        <w:rPr>
          <w:rFonts w:ascii="Times New Roman" w:hAnsi="Times New Roman" w:cs="Times New Roman"/>
          <w:sz w:val="22"/>
          <w:szCs w:val="22"/>
          <w:lang w:val="sr-Cyrl-CS"/>
        </w:rPr>
        <w:t>____________________</w:t>
      </w:r>
      <w:r w:rsidRPr="00A57A95">
        <w:rPr>
          <w:rFonts w:ascii="Times New Roman" w:hAnsi="Times New Roman" w:cs="Times New Roman"/>
          <w:sz w:val="22"/>
          <w:szCs w:val="22"/>
          <w:lang w:val="sr-Cyrl-CS"/>
        </w:rPr>
        <w:t>_____„</w:t>
      </w:r>
      <w:r w:rsidR="00BF44C7">
        <w:rPr>
          <w:rFonts w:ascii="Times New Roman" w:hAnsi="Times New Roman" w:cs="Times New Roman"/>
          <w:sz w:val="22"/>
          <w:szCs w:val="22"/>
          <w:lang w:val="sr-Cyrl-CS"/>
        </w:rPr>
        <w:t xml:space="preserve"> </w:t>
      </w:r>
      <w:r w:rsidRPr="00A57A95">
        <w:rPr>
          <w:rFonts w:ascii="Times New Roman" w:hAnsi="Times New Roman" w:cs="Times New Roman"/>
          <w:sz w:val="22"/>
          <w:szCs w:val="22"/>
        </w:rPr>
        <w:t>ул._</w:t>
      </w:r>
      <w:r w:rsidR="00BF44C7">
        <w:rPr>
          <w:rFonts w:ascii="Times New Roman" w:hAnsi="Times New Roman" w:cs="Times New Roman"/>
          <w:sz w:val="22"/>
          <w:szCs w:val="22"/>
        </w:rPr>
        <w:t>_______________________</w:t>
      </w:r>
      <w:r w:rsidRPr="00A57A95">
        <w:rPr>
          <w:rFonts w:ascii="Times New Roman" w:hAnsi="Times New Roman" w:cs="Times New Roman"/>
          <w:sz w:val="22"/>
          <w:szCs w:val="22"/>
        </w:rPr>
        <w:t>__________бр.________</w:t>
      </w:r>
      <w:proofErr w:type="gramStart"/>
      <w:r w:rsidRPr="00A57A95">
        <w:rPr>
          <w:rFonts w:ascii="Times New Roman" w:hAnsi="Times New Roman" w:cs="Times New Roman"/>
          <w:sz w:val="22"/>
          <w:szCs w:val="22"/>
        </w:rPr>
        <w:t>,  матични</w:t>
      </w:r>
      <w:proofErr w:type="gramEnd"/>
      <w:r w:rsidRPr="00A57A95">
        <w:rPr>
          <w:rFonts w:ascii="Times New Roman" w:hAnsi="Times New Roman" w:cs="Times New Roman"/>
          <w:sz w:val="22"/>
          <w:szCs w:val="22"/>
        </w:rPr>
        <w:t xml:space="preserve"> број</w:t>
      </w:r>
      <w:r w:rsidRPr="00A57A95">
        <w:rPr>
          <w:rFonts w:ascii="Times New Roman" w:hAnsi="Times New Roman" w:cs="Times New Roman"/>
          <w:sz w:val="22"/>
          <w:szCs w:val="22"/>
          <w:lang w:val="sr-Cyrl-CS"/>
        </w:rPr>
        <w:t>__________</w:t>
      </w:r>
      <w:r w:rsidR="006C2BE1">
        <w:rPr>
          <w:rFonts w:ascii="Times New Roman" w:hAnsi="Times New Roman" w:cs="Times New Roman"/>
          <w:sz w:val="22"/>
          <w:szCs w:val="22"/>
          <w:lang w:val="sr-Cyrl-CS"/>
        </w:rPr>
        <w:t>_________</w:t>
      </w:r>
      <w:r w:rsidRPr="00A57A95">
        <w:rPr>
          <w:rFonts w:ascii="Times New Roman" w:hAnsi="Times New Roman" w:cs="Times New Roman"/>
          <w:sz w:val="22"/>
          <w:szCs w:val="22"/>
        </w:rPr>
        <w:t>и ПИБ</w:t>
      </w:r>
      <w:r w:rsidRPr="00A57A95">
        <w:rPr>
          <w:rFonts w:ascii="Times New Roman" w:hAnsi="Times New Roman" w:cs="Times New Roman"/>
          <w:sz w:val="22"/>
          <w:szCs w:val="22"/>
          <w:lang w:val="sr-Cyrl-CS"/>
        </w:rPr>
        <w:t>_______________</w:t>
      </w:r>
      <w:r w:rsidRPr="00A57A95">
        <w:rPr>
          <w:rFonts w:ascii="Times New Roman" w:hAnsi="Times New Roman" w:cs="Times New Roman"/>
          <w:sz w:val="22"/>
          <w:szCs w:val="22"/>
        </w:rPr>
        <w:t xml:space="preserve"> кога </w:t>
      </w:r>
      <w:r w:rsidRPr="00A57A95">
        <w:rPr>
          <w:rFonts w:ascii="Times New Roman" w:hAnsi="Times New Roman" w:cs="Times New Roman"/>
          <w:sz w:val="22"/>
          <w:szCs w:val="22"/>
          <w:lang w:val="sr-Cyrl-CS"/>
        </w:rPr>
        <w:t xml:space="preserve"> </w:t>
      </w:r>
      <w:r w:rsidRPr="00A57A95">
        <w:rPr>
          <w:rFonts w:ascii="Times New Roman" w:hAnsi="Times New Roman" w:cs="Times New Roman"/>
          <w:sz w:val="22"/>
          <w:szCs w:val="22"/>
        </w:rPr>
        <w:t>заступа  директор __________</w:t>
      </w:r>
      <w:r w:rsidR="006C2BE1">
        <w:rPr>
          <w:rFonts w:ascii="Times New Roman" w:hAnsi="Times New Roman" w:cs="Times New Roman"/>
          <w:sz w:val="22"/>
          <w:szCs w:val="22"/>
          <w:lang w:val="sr-Cyrl-CS"/>
        </w:rPr>
        <w:t>_____</w:t>
      </w:r>
      <w:r w:rsidRPr="00A57A95">
        <w:rPr>
          <w:rFonts w:ascii="Times New Roman" w:hAnsi="Times New Roman" w:cs="Times New Roman"/>
          <w:sz w:val="22"/>
          <w:szCs w:val="22"/>
        </w:rPr>
        <w:t xml:space="preserve"> (у даљем тексту: </w:t>
      </w:r>
      <w:r w:rsidR="004F2792">
        <w:rPr>
          <w:rFonts w:ascii="Times New Roman" w:hAnsi="Times New Roman" w:cs="Times New Roman"/>
          <w:sz w:val="22"/>
          <w:szCs w:val="22"/>
          <w:lang w:val="sr-Cyrl-CS"/>
        </w:rPr>
        <w:t>Пружаоц услуга</w:t>
      </w:r>
      <w:r w:rsidRPr="00A57A95">
        <w:rPr>
          <w:rFonts w:ascii="Times New Roman" w:hAnsi="Times New Roman" w:cs="Times New Roman"/>
          <w:sz w:val="22"/>
          <w:szCs w:val="22"/>
        </w:rPr>
        <w:t>),</w:t>
      </w:r>
    </w:p>
    <w:p w:rsidR="00A57A95" w:rsidRPr="00A57A95" w:rsidRDefault="00A57A95" w:rsidP="003E69EF">
      <w:pPr>
        <w:pStyle w:val="Heading21"/>
        <w:keepNext/>
        <w:keepLines/>
        <w:shd w:val="clear" w:color="auto" w:fill="auto"/>
        <w:tabs>
          <w:tab w:val="left" w:pos="641"/>
          <w:tab w:val="left" w:leader="underscore" w:pos="2796"/>
          <w:tab w:val="left" w:leader="underscore" w:pos="4874"/>
          <w:tab w:val="left" w:leader="underscore" w:pos="7423"/>
          <w:tab w:val="left" w:leader="underscore" w:pos="8158"/>
        </w:tabs>
        <w:spacing w:before="100" w:after="0" w:line="274" w:lineRule="exact"/>
        <w:ind w:left="301"/>
        <w:jc w:val="both"/>
        <w:rPr>
          <w:b w:val="0"/>
          <w:sz w:val="22"/>
          <w:szCs w:val="22"/>
        </w:rPr>
      </w:pPr>
    </w:p>
    <w:p w:rsidR="00A57A95" w:rsidRPr="00A57A95" w:rsidRDefault="00A57A95" w:rsidP="003E69EF">
      <w:pPr>
        <w:pStyle w:val="Heading221"/>
        <w:keepNext/>
        <w:keepLines/>
        <w:shd w:val="clear" w:color="auto" w:fill="auto"/>
        <w:spacing w:after="95"/>
        <w:ind w:left="300"/>
        <w:rPr>
          <w:b w:val="0"/>
          <w:sz w:val="22"/>
          <w:szCs w:val="22"/>
          <w:lang w:val="sr-Cyrl-CS" w:eastAsia="sr-Cyrl-CS"/>
        </w:rPr>
      </w:pPr>
      <w:r w:rsidRPr="00A57A95">
        <w:rPr>
          <w:b w:val="0"/>
          <w:sz w:val="22"/>
          <w:szCs w:val="22"/>
          <w:lang w:eastAsia="sr-Cyrl-CS"/>
        </w:rPr>
        <w:t xml:space="preserve"> и са понуђачима из групе понуђача/са подизвођачима/подизвршиоцима:</w:t>
      </w:r>
    </w:p>
    <w:p w:rsidR="00A57A95" w:rsidRPr="00A57A95" w:rsidRDefault="00A57A95" w:rsidP="003E69EF">
      <w:pPr>
        <w:pStyle w:val="Heading221"/>
        <w:keepNext/>
        <w:keepLines/>
        <w:shd w:val="clear" w:color="auto" w:fill="auto"/>
        <w:spacing w:after="95"/>
        <w:ind w:left="300"/>
        <w:rPr>
          <w:b w:val="0"/>
          <w:sz w:val="22"/>
          <w:szCs w:val="22"/>
          <w:lang w:val="sr-Cyrl-CS"/>
        </w:rPr>
      </w:pPr>
      <w:r w:rsidRPr="00A57A95">
        <w:rPr>
          <w:b w:val="0"/>
          <w:sz w:val="22"/>
          <w:szCs w:val="22"/>
          <w:lang w:val="sr-Cyrl-CS" w:eastAsia="sr-Cyrl-CS"/>
        </w:rPr>
        <w:t>____________________________________________________________________________</w:t>
      </w:r>
    </w:p>
    <w:p w:rsidR="00A57A95" w:rsidRPr="00A57A95" w:rsidRDefault="00A57A95" w:rsidP="003E69EF">
      <w:pPr>
        <w:pStyle w:val="ListParagraphChar"/>
        <w:ind w:left="0"/>
        <w:jc w:val="both"/>
        <w:rPr>
          <w:rFonts w:ascii="Times New Roman" w:hAnsi="Times New Roman" w:cs="Times New Roman"/>
          <w:sz w:val="22"/>
          <w:szCs w:val="22"/>
          <w:lang w:val="sr-Cyrl-CS" w:eastAsia="sr-Cyrl-CS"/>
        </w:rPr>
      </w:pPr>
      <w:r w:rsidRPr="00A57A95">
        <w:rPr>
          <w:rFonts w:ascii="Times New Roman" w:hAnsi="Times New Roman" w:cs="Times New Roman"/>
          <w:sz w:val="22"/>
          <w:szCs w:val="22"/>
          <w:lang w:eastAsia="sr-Cyrl-CS"/>
        </w:rPr>
        <w:t>(ако понуђач учествује у групи понуђа</w:t>
      </w:r>
      <w:r w:rsidR="003E69EF">
        <w:rPr>
          <w:rFonts w:ascii="Times New Roman" w:hAnsi="Times New Roman" w:cs="Times New Roman"/>
          <w:sz w:val="22"/>
          <w:szCs w:val="22"/>
          <w:lang w:eastAsia="sr-Cyrl-CS"/>
        </w:rPr>
        <w:t>ча прецртати "са подизвођачима/</w:t>
      </w:r>
      <w:r w:rsidRPr="00A57A95">
        <w:rPr>
          <w:rFonts w:ascii="Times New Roman" w:hAnsi="Times New Roman" w:cs="Times New Roman"/>
          <w:sz w:val="22"/>
          <w:szCs w:val="22"/>
          <w:lang w:eastAsia="sr-Cyrl-CS"/>
        </w:rPr>
        <w:t>подизвршиоцима", ако наступа са подизвођачима прецртати "са понуђачима из групе понуђача" и попунити податке).</w:t>
      </w:r>
    </w:p>
    <w:p w:rsidR="00A57A95" w:rsidRPr="00A57A95" w:rsidRDefault="00A57A95" w:rsidP="006C2BE1">
      <w:pPr>
        <w:rPr>
          <w:rFonts w:ascii="Times New Roman" w:hAnsi="Times New Roman"/>
          <w:b/>
          <w:bCs/>
          <w:noProof/>
          <w:lang w:val="sr-Cyrl-CS"/>
        </w:rPr>
      </w:pPr>
    </w:p>
    <w:p w:rsidR="00A57A95" w:rsidRPr="00A57A95" w:rsidRDefault="00A57A95" w:rsidP="00A57A95">
      <w:pPr>
        <w:pStyle w:val="Bodytext80"/>
        <w:shd w:val="clear" w:color="auto" w:fill="auto"/>
        <w:spacing w:before="0"/>
        <w:ind w:left="40" w:right="20" w:firstLine="600"/>
        <w:jc w:val="left"/>
        <w:rPr>
          <w:sz w:val="22"/>
          <w:szCs w:val="22"/>
          <w:lang w:eastAsia="sr-Cyrl-CS"/>
        </w:rPr>
      </w:pPr>
    </w:p>
    <w:p w:rsidR="00A57A95" w:rsidRPr="00F272C2" w:rsidRDefault="00A57A95" w:rsidP="006C2BE1">
      <w:pPr>
        <w:jc w:val="left"/>
        <w:rPr>
          <w:rFonts w:ascii="Times New Roman" w:eastAsia="Times New Roman" w:hAnsi="Times New Roman"/>
          <w:lang w:val="sr-Cyrl-CS"/>
        </w:rPr>
      </w:pPr>
      <w:r w:rsidRPr="00F272C2">
        <w:rPr>
          <w:rFonts w:ascii="Times New Roman" w:eastAsia="Times New Roman" w:hAnsi="Times New Roman"/>
        </w:rPr>
        <w:t>У</w:t>
      </w:r>
      <w:r w:rsidR="00F272C2" w:rsidRPr="00F272C2">
        <w:rPr>
          <w:rFonts w:ascii="Times New Roman" w:eastAsia="Times New Roman" w:hAnsi="Times New Roman"/>
          <w:lang w:val="sr-Cyrl-CS"/>
        </w:rPr>
        <w:t>говорне стране констатују</w:t>
      </w:r>
      <w:r w:rsidRPr="00F272C2">
        <w:rPr>
          <w:rFonts w:ascii="Times New Roman" w:eastAsia="Times New Roman" w:hAnsi="Times New Roman"/>
        </w:rPr>
        <w:t>:</w:t>
      </w:r>
    </w:p>
    <w:p w:rsidR="00A57A95" w:rsidRPr="00A57A95" w:rsidRDefault="00A57A95" w:rsidP="006C2BE1">
      <w:pPr>
        <w:jc w:val="left"/>
        <w:rPr>
          <w:rFonts w:ascii="Times New Roman" w:eastAsia="Times New Roman" w:hAnsi="Times New Roman"/>
          <w:b/>
          <w:lang w:val="sr-Cyrl-CS"/>
        </w:rPr>
      </w:pPr>
    </w:p>
    <w:p w:rsidR="00A57A95" w:rsidRPr="00A57A95" w:rsidRDefault="00A57A95" w:rsidP="007653D9">
      <w:pPr>
        <w:pStyle w:val="Bodytext131"/>
        <w:shd w:val="clear" w:color="auto" w:fill="auto"/>
        <w:spacing w:before="0" w:after="0" w:line="240" w:lineRule="auto"/>
        <w:ind w:right="20" w:firstLine="0"/>
        <w:jc w:val="both"/>
        <w:rPr>
          <w:rFonts w:eastAsia="Times New Roman"/>
          <w:sz w:val="22"/>
          <w:szCs w:val="22"/>
        </w:rPr>
      </w:pPr>
      <w:proofErr w:type="gramStart"/>
      <w:r w:rsidRPr="00A57A95">
        <w:rPr>
          <w:rFonts w:eastAsia="Times New Roman"/>
          <w:sz w:val="22"/>
          <w:szCs w:val="22"/>
        </w:rPr>
        <w:t>да</w:t>
      </w:r>
      <w:proofErr w:type="gramEnd"/>
      <w:r w:rsidRPr="00A57A95">
        <w:rPr>
          <w:rFonts w:eastAsia="Times New Roman"/>
          <w:sz w:val="22"/>
          <w:szCs w:val="22"/>
        </w:rPr>
        <w:t xml:space="preserve"> је </w:t>
      </w:r>
      <w:r w:rsidR="002A3563">
        <w:rPr>
          <w:rFonts w:eastAsia="Times New Roman"/>
          <w:sz w:val="22"/>
          <w:szCs w:val="22"/>
          <w:lang w:val="sr-Cyrl-CS"/>
        </w:rPr>
        <w:t>н</w:t>
      </w:r>
      <w:r w:rsidRPr="00A57A95">
        <w:rPr>
          <w:rFonts w:eastAsia="Times New Roman"/>
          <w:sz w:val="22"/>
          <w:szCs w:val="22"/>
          <w:lang w:val="sr-Cyrl-CS"/>
        </w:rPr>
        <w:t>аручилац</w:t>
      </w:r>
      <w:r w:rsidRPr="00A57A95">
        <w:rPr>
          <w:rFonts w:eastAsia="Times New Roman"/>
          <w:sz w:val="22"/>
          <w:szCs w:val="22"/>
        </w:rPr>
        <w:t>, на основу Закона о јавним набавкама ("Сл. гл. РС", бр. 124/12</w:t>
      </w:r>
      <w:r>
        <w:rPr>
          <w:rFonts w:eastAsia="Times New Roman"/>
          <w:sz w:val="22"/>
          <w:szCs w:val="22"/>
          <w:lang w:val="sr-Cyrl-CS"/>
        </w:rPr>
        <w:t xml:space="preserve">, </w:t>
      </w:r>
      <w:r w:rsidRPr="004708AB">
        <w:rPr>
          <w:sz w:val="22"/>
          <w:szCs w:val="22"/>
          <w:lang w:val="sr-Cyrl-CS" w:eastAsia="sr-Cyrl-CS"/>
        </w:rPr>
        <w:t>14/15 и 68/15</w:t>
      </w:r>
      <w:r w:rsidRPr="00A57A95">
        <w:rPr>
          <w:rFonts w:eastAsia="Times New Roman"/>
          <w:sz w:val="22"/>
          <w:szCs w:val="22"/>
        </w:rPr>
        <w:t xml:space="preserve">), спровео поступак јавне </w:t>
      </w:r>
      <w:r w:rsidRPr="00A57A95">
        <w:rPr>
          <w:rFonts w:eastAsia="Times New Roman"/>
          <w:sz w:val="22"/>
          <w:szCs w:val="22"/>
          <w:lang w:val="sr-Cyrl-CS"/>
        </w:rPr>
        <w:t xml:space="preserve">набавке </w:t>
      </w:r>
      <w:r w:rsidRPr="00A57A95">
        <w:rPr>
          <w:sz w:val="22"/>
          <w:szCs w:val="22"/>
          <w:lang w:eastAsia="sr-Cyrl-CS"/>
        </w:rPr>
        <w:t xml:space="preserve">ЈН </w:t>
      </w:r>
      <w:r>
        <w:rPr>
          <w:sz w:val="22"/>
          <w:szCs w:val="22"/>
          <w:lang w:val="sr-Cyrl-CS" w:eastAsia="sr-Cyrl-CS"/>
        </w:rPr>
        <w:t>МВ</w:t>
      </w:r>
      <w:r w:rsidRPr="00A57A95">
        <w:rPr>
          <w:sz w:val="22"/>
          <w:szCs w:val="22"/>
          <w:lang w:eastAsia="sr-Cyrl-CS"/>
        </w:rPr>
        <w:t xml:space="preserve"> 07-0</w:t>
      </w:r>
      <w:r w:rsidRPr="00A57A95">
        <w:rPr>
          <w:sz w:val="22"/>
          <w:szCs w:val="22"/>
          <w:lang w:val="sr-Cyrl-CS" w:eastAsia="sr-Cyrl-CS"/>
        </w:rPr>
        <w:t>3</w:t>
      </w:r>
      <w:r w:rsidRPr="00A57A95">
        <w:rPr>
          <w:sz w:val="22"/>
          <w:szCs w:val="22"/>
          <w:lang w:eastAsia="sr-Cyrl-CS"/>
        </w:rPr>
        <w:t xml:space="preserve"> бр </w:t>
      </w:r>
      <w:r w:rsidR="00A07968">
        <w:rPr>
          <w:sz w:val="22"/>
          <w:szCs w:val="22"/>
          <w:lang w:val="sr-Cyrl-CS" w:eastAsia="sr-Cyrl-CS"/>
        </w:rPr>
        <w:t>9</w:t>
      </w:r>
      <w:r w:rsidRPr="00A57A95">
        <w:rPr>
          <w:sz w:val="22"/>
          <w:szCs w:val="22"/>
          <w:lang w:val="sr-Cyrl-CS" w:eastAsia="sr-Cyrl-CS"/>
        </w:rPr>
        <w:t>-</w:t>
      </w:r>
      <w:r w:rsidRPr="00A57A95">
        <w:rPr>
          <w:sz w:val="22"/>
          <w:szCs w:val="22"/>
          <w:lang w:eastAsia="sr-Cyrl-CS"/>
        </w:rPr>
        <w:t>201</w:t>
      </w:r>
      <w:r w:rsidR="004F2792">
        <w:rPr>
          <w:sz w:val="22"/>
          <w:szCs w:val="22"/>
          <w:lang w:val="sr-Cyrl-CS" w:eastAsia="sr-Cyrl-CS"/>
        </w:rPr>
        <w:t>8</w:t>
      </w:r>
      <w:r w:rsidRPr="00A57A95">
        <w:rPr>
          <w:sz w:val="22"/>
          <w:szCs w:val="22"/>
          <w:lang w:val="sr-Cyrl-CS" w:eastAsia="sr-Cyrl-CS"/>
        </w:rPr>
        <w:t xml:space="preserve"> </w:t>
      </w:r>
      <w:r>
        <w:rPr>
          <w:sz w:val="22"/>
          <w:szCs w:val="22"/>
          <w:lang w:val="sr-Cyrl-CS" w:eastAsia="sr-Cyrl-CS"/>
        </w:rPr>
        <w:t>-</w:t>
      </w:r>
      <w:r w:rsidRPr="00A57A95">
        <w:rPr>
          <w:sz w:val="22"/>
          <w:szCs w:val="22"/>
          <w:lang w:val="sr-Cyrl-CS" w:eastAsia="sr-Cyrl-CS"/>
        </w:rPr>
        <w:t xml:space="preserve"> </w:t>
      </w:r>
      <w:r w:rsidR="00F272C2" w:rsidRPr="00725EDB">
        <w:rPr>
          <w:sz w:val="22"/>
          <w:szCs w:val="22"/>
          <w:lang w:val="sr-Cyrl-CS" w:eastAsia="sr-Cyrl-CS"/>
        </w:rPr>
        <w:t>Услуг</w:t>
      </w:r>
      <w:r w:rsidR="002A3563">
        <w:rPr>
          <w:sz w:val="22"/>
          <w:szCs w:val="22"/>
          <w:lang w:val="sr-Cyrl-CS" w:eastAsia="sr-Cyrl-CS"/>
        </w:rPr>
        <w:t>а</w:t>
      </w:r>
      <w:r w:rsidR="00F272C2" w:rsidRPr="00725EDB">
        <w:rPr>
          <w:sz w:val="22"/>
          <w:szCs w:val="22"/>
          <w:lang w:val="sr-Cyrl-CS" w:eastAsia="sr-Cyrl-CS"/>
        </w:rPr>
        <w:t xml:space="preserve">  </w:t>
      </w:r>
      <w:r w:rsidR="00F272C2" w:rsidRPr="00725EDB">
        <w:rPr>
          <w:sz w:val="22"/>
          <w:szCs w:val="22"/>
          <w:lang w:val="sr-Cyrl-CS"/>
        </w:rPr>
        <w:t>израде</w:t>
      </w:r>
      <w:r w:rsidR="00F272C2">
        <w:rPr>
          <w:b/>
          <w:sz w:val="22"/>
          <w:szCs w:val="22"/>
          <w:lang w:val="sr-Cyrl-CS"/>
        </w:rPr>
        <w:t xml:space="preserve"> </w:t>
      </w:r>
      <w:r w:rsidR="00F272C2" w:rsidRPr="000C0CB1">
        <w:rPr>
          <w:sz w:val="22"/>
          <w:szCs w:val="22"/>
          <w:lang w:val="sr-Cyrl-CS" w:eastAsia="sr-Cyrl-CS"/>
        </w:rPr>
        <w:t xml:space="preserve">Пројекта за </w:t>
      </w:r>
      <w:r w:rsidR="00F272C2" w:rsidRPr="00FA7255">
        <w:rPr>
          <w:rStyle w:val="BodytextBold21"/>
          <w:b w:val="0"/>
          <w:sz w:val="22"/>
          <w:szCs w:val="22"/>
          <w:lang w:val="sr-Cyrl-CS" w:eastAsia="sr-Cyrl-CS"/>
        </w:rPr>
        <w:t>извођење</w:t>
      </w:r>
      <w:r w:rsidR="00F272C2">
        <w:rPr>
          <w:rStyle w:val="BodytextBold21"/>
          <w:b w:val="0"/>
          <w:sz w:val="22"/>
          <w:szCs w:val="22"/>
          <w:lang w:val="sr-Cyrl-CS" w:eastAsia="sr-Cyrl-CS"/>
        </w:rPr>
        <w:t xml:space="preserve"> нове зграде Факултета организационих наука Универзитета у Београду</w:t>
      </w:r>
      <w:r w:rsidR="00F272C2" w:rsidRPr="00A57A95">
        <w:rPr>
          <w:sz w:val="22"/>
          <w:szCs w:val="22"/>
          <w:lang w:val="sr-Cyrl-CS" w:eastAsia="sr-Cyrl-CS"/>
        </w:rPr>
        <w:t xml:space="preserve"> </w:t>
      </w:r>
      <w:r w:rsidR="00F272C2">
        <w:rPr>
          <w:sz w:val="22"/>
          <w:szCs w:val="22"/>
          <w:lang w:val="sr-Cyrl-CS" w:eastAsia="sr-Cyrl-CS"/>
        </w:rPr>
        <w:t xml:space="preserve">, </w:t>
      </w:r>
      <w:r w:rsidRPr="00A57A95">
        <w:rPr>
          <w:sz w:val="22"/>
          <w:szCs w:val="22"/>
          <w:lang w:val="sr-Cyrl-CS" w:eastAsia="sr-Cyrl-CS"/>
        </w:rPr>
        <w:t>н</w:t>
      </w:r>
      <w:r w:rsidRPr="00A57A95">
        <w:rPr>
          <w:rFonts w:eastAsia="Times New Roman"/>
          <w:sz w:val="22"/>
          <w:szCs w:val="22"/>
        </w:rPr>
        <w:t xml:space="preserve">а основу Позива за подношење понуда објављеног на Порталу јавних набавки и на интернет страници Наручиоца, </w:t>
      </w:r>
      <w:r w:rsidRPr="00A57A95">
        <w:rPr>
          <w:rFonts w:eastAsia="Times New Roman"/>
          <w:sz w:val="22"/>
          <w:szCs w:val="22"/>
          <w:lang w:val="sr-Cyrl-CS"/>
        </w:rPr>
        <w:t>д</w:t>
      </w:r>
      <w:r w:rsidRPr="00A57A95">
        <w:rPr>
          <w:rFonts w:eastAsia="Times New Roman"/>
          <w:sz w:val="22"/>
          <w:szCs w:val="22"/>
        </w:rPr>
        <w:t>ана_________________, 201</w:t>
      </w:r>
      <w:r w:rsidR="004F2792">
        <w:rPr>
          <w:rFonts w:eastAsia="Times New Roman"/>
          <w:sz w:val="22"/>
          <w:szCs w:val="22"/>
          <w:lang w:val="sr-Cyrl-CS"/>
        </w:rPr>
        <w:t>8</w:t>
      </w:r>
      <w:r w:rsidRPr="00A57A95">
        <w:rPr>
          <w:rFonts w:eastAsia="Times New Roman"/>
          <w:sz w:val="22"/>
          <w:szCs w:val="22"/>
        </w:rPr>
        <w:t>. године;</w:t>
      </w:r>
    </w:p>
    <w:p w:rsidR="009445E5" w:rsidRDefault="009445E5" w:rsidP="007653D9">
      <w:pPr>
        <w:rPr>
          <w:rFonts w:ascii="Times New Roman" w:eastAsia="Times New Roman" w:hAnsi="Times New Roman"/>
          <w:lang w:val="sr-Cyrl-CS"/>
        </w:rPr>
      </w:pPr>
    </w:p>
    <w:p w:rsidR="00A57A95" w:rsidRPr="00A57A95" w:rsidRDefault="00A57A95" w:rsidP="007653D9">
      <w:pPr>
        <w:rPr>
          <w:rFonts w:ascii="Times New Roman" w:eastAsia="Times New Roman" w:hAnsi="Times New Roman"/>
        </w:rPr>
      </w:pPr>
      <w:proofErr w:type="gramStart"/>
      <w:r w:rsidRPr="00A57A95">
        <w:rPr>
          <w:rFonts w:ascii="Times New Roman" w:eastAsia="Times New Roman" w:hAnsi="Times New Roman"/>
        </w:rPr>
        <w:t>да</w:t>
      </w:r>
      <w:proofErr w:type="gramEnd"/>
      <w:r w:rsidRPr="00A57A95">
        <w:rPr>
          <w:rFonts w:ascii="Times New Roman" w:eastAsia="Times New Roman" w:hAnsi="Times New Roman"/>
        </w:rPr>
        <w:t xml:space="preserve"> је </w:t>
      </w:r>
      <w:r w:rsidR="002A3563">
        <w:rPr>
          <w:rFonts w:ascii="Times New Roman" w:eastAsia="Times New Roman" w:hAnsi="Times New Roman"/>
          <w:lang w:val="sr-Cyrl-CS"/>
        </w:rPr>
        <w:t>п</w:t>
      </w:r>
      <w:r w:rsidR="004201E3">
        <w:rPr>
          <w:rFonts w:ascii="Times New Roman" w:eastAsia="Times New Roman" w:hAnsi="Times New Roman"/>
          <w:lang w:val="sr-Cyrl-CS"/>
        </w:rPr>
        <w:t>ружалац</w:t>
      </w:r>
      <w:r w:rsidR="002338C6">
        <w:rPr>
          <w:rFonts w:ascii="Times New Roman" w:eastAsia="Times New Roman" w:hAnsi="Times New Roman"/>
          <w:lang w:val="sr-Cyrl-CS"/>
        </w:rPr>
        <w:t xml:space="preserve"> услуге </w:t>
      </w:r>
      <w:r w:rsidRPr="00A57A95">
        <w:rPr>
          <w:rFonts w:ascii="Times New Roman" w:eastAsia="Times New Roman" w:hAnsi="Times New Roman"/>
        </w:rPr>
        <w:t xml:space="preserve">доставио (заједничку/са подизвођачем) понуду број </w:t>
      </w:r>
      <w:r w:rsidRPr="00A57A95">
        <w:rPr>
          <w:rFonts w:ascii="Times New Roman" w:eastAsia="Times New Roman" w:hAnsi="Times New Roman"/>
          <w:lang w:val="sr-Cyrl-CS"/>
        </w:rPr>
        <w:t>(</w:t>
      </w:r>
      <w:r w:rsidRPr="00A57A95">
        <w:rPr>
          <w:rFonts w:ascii="Times New Roman" w:eastAsia="Times New Roman" w:hAnsi="Times New Roman"/>
        </w:rPr>
        <w:t>биће преузето из понуде), која у потпуности одговара спецификацијама из конкурсне документације, налази се у прилогу овог Уговора и саставни је део овог Уговора;</w:t>
      </w:r>
    </w:p>
    <w:p w:rsidR="009445E5" w:rsidRDefault="009445E5" w:rsidP="007653D9">
      <w:pPr>
        <w:rPr>
          <w:rFonts w:ascii="Times New Roman" w:eastAsia="Times New Roman" w:hAnsi="Times New Roman"/>
        </w:rPr>
      </w:pPr>
    </w:p>
    <w:p w:rsidR="00A57A95" w:rsidRPr="00A57A95" w:rsidRDefault="00A57A95" w:rsidP="007653D9">
      <w:pPr>
        <w:rPr>
          <w:rFonts w:ascii="Times New Roman" w:eastAsia="Times New Roman" w:hAnsi="Times New Roman"/>
          <w:lang w:val="sr-Cyrl-CS"/>
        </w:rPr>
      </w:pPr>
      <w:proofErr w:type="gramStart"/>
      <w:r w:rsidRPr="00A57A95">
        <w:rPr>
          <w:rFonts w:ascii="Times New Roman" w:eastAsia="Times New Roman" w:hAnsi="Times New Roman"/>
        </w:rPr>
        <w:t>да</w:t>
      </w:r>
      <w:proofErr w:type="gramEnd"/>
      <w:r w:rsidRPr="00A57A95">
        <w:rPr>
          <w:rFonts w:ascii="Times New Roman" w:eastAsia="Times New Roman" w:hAnsi="Times New Roman"/>
        </w:rPr>
        <w:t xml:space="preserve"> је </w:t>
      </w:r>
      <w:r w:rsidR="002A3563">
        <w:rPr>
          <w:rFonts w:ascii="Times New Roman" w:eastAsia="Times New Roman" w:hAnsi="Times New Roman"/>
          <w:lang w:val="sr-Cyrl-CS"/>
        </w:rPr>
        <w:t>н</w:t>
      </w:r>
      <w:r w:rsidRPr="00A57A95">
        <w:rPr>
          <w:rFonts w:ascii="Times New Roman" w:eastAsia="Times New Roman" w:hAnsi="Times New Roman"/>
          <w:lang w:val="sr-Cyrl-CS"/>
        </w:rPr>
        <w:t>аручилац</w:t>
      </w:r>
      <w:r w:rsidRPr="00A57A95">
        <w:rPr>
          <w:rFonts w:ascii="Times New Roman" w:eastAsia="Times New Roman" w:hAnsi="Times New Roman"/>
        </w:rPr>
        <w:t xml:space="preserve"> Одлуком о додели уговора број</w:t>
      </w:r>
      <w:r w:rsidR="007653D9">
        <w:rPr>
          <w:rFonts w:ascii="Times New Roman" w:eastAsia="Times New Roman" w:hAnsi="Times New Roman"/>
          <w:lang w:val="sr-Cyrl-CS"/>
        </w:rPr>
        <w:t xml:space="preserve"> </w:t>
      </w:r>
      <w:r w:rsidRPr="00A57A95">
        <w:rPr>
          <w:rFonts w:ascii="Times New Roman" w:eastAsia="Times New Roman" w:hAnsi="Times New Roman"/>
        </w:rPr>
        <w:t>_____</w:t>
      </w:r>
      <w:r w:rsidRPr="00A57A95">
        <w:rPr>
          <w:rFonts w:ascii="Times New Roman" w:eastAsia="Times New Roman" w:hAnsi="Times New Roman"/>
          <w:lang w:val="sr-Cyrl-CS"/>
        </w:rPr>
        <w:t>________</w:t>
      </w:r>
      <w:r w:rsidRPr="00A57A95">
        <w:rPr>
          <w:rFonts w:ascii="Times New Roman" w:eastAsia="Times New Roman" w:hAnsi="Times New Roman"/>
        </w:rPr>
        <w:t xml:space="preserve"> (попуњава </w:t>
      </w:r>
      <w:r w:rsidR="002A3563">
        <w:rPr>
          <w:rFonts w:ascii="Times New Roman" w:eastAsia="Times New Roman" w:hAnsi="Times New Roman"/>
          <w:lang w:val="sr-Cyrl-CS"/>
        </w:rPr>
        <w:t>н</w:t>
      </w:r>
      <w:r w:rsidRPr="00A57A95">
        <w:rPr>
          <w:rFonts w:ascii="Times New Roman" w:eastAsia="Times New Roman" w:hAnsi="Times New Roman"/>
        </w:rPr>
        <w:t xml:space="preserve">аручилац), изабрао </w:t>
      </w:r>
      <w:r w:rsidR="00F272C2">
        <w:rPr>
          <w:rFonts w:ascii="Times New Roman" w:eastAsia="Times New Roman" w:hAnsi="Times New Roman"/>
          <w:lang w:val="sr-Cyrl-CS"/>
        </w:rPr>
        <w:t>пружаоца</w:t>
      </w:r>
      <w:r w:rsidR="002338C6">
        <w:rPr>
          <w:rFonts w:ascii="Times New Roman" w:eastAsia="Times New Roman" w:hAnsi="Times New Roman"/>
          <w:lang w:val="sr-Cyrl-CS"/>
        </w:rPr>
        <w:t xml:space="preserve"> услуге</w:t>
      </w:r>
      <w:r w:rsidR="00A07968">
        <w:rPr>
          <w:rFonts w:ascii="Times New Roman" w:eastAsia="Times New Roman" w:hAnsi="Times New Roman"/>
          <w:lang w:val="sr-Cyrl-CS"/>
        </w:rPr>
        <w:t xml:space="preserve"> </w:t>
      </w:r>
      <w:r w:rsidRPr="00A57A95">
        <w:rPr>
          <w:rFonts w:ascii="Times New Roman" w:eastAsia="Times New Roman" w:hAnsi="Times New Roman"/>
        </w:rPr>
        <w:t xml:space="preserve">за </w:t>
      </w:r>
      <w:r w:rsidR="00A07968">
        <w:rPr>
          <w:rFonts w:ascii="Times New Roman" w:eastAsia="Times New Roman" w:hAnsi="Times New Roman"/>
          <w:lang w:val="sr-Cyrl-CS"/>
        </w:rPr>
        <w:t>предметну јавну набавку</w:t>
      </w:r>
      <w:r w:rsidRPr="00A57A95">
        <w:rPr>
          <w:rFonts w:ascii="Times New Roman" w:eastAsia="Times New Roman" w:hAnsi="Times New Roman"/>
          <w:lang w:val="sr-Cyrl-CS"/>
        </w:rPr>
        <w:t xml:space="preserve">; </w:t>
      </w:r>
    </w:p>
    <w:p w:rsidR="009445E5" w:rsidRDefault="009445E5" w:rsidP="007653D9">
      <w:pPr>
        <w:rPr>
          <w:rFonts w:ascii="Times New Roman" w:eastAsia="Times New Roman" w:hAnsi="Times New Roman"/>
        </w:rPr>
      </w:pPr>
    </w:p>
    <w:p w:rsidR="00A57A95" w:rsidRPr="00A57A95" w:rsidRDefault="00A57A95" w:rsidP="007653D9">
      <w:pPr>
        <w:rPr>
          <w:rFonts w:ascii="Times New Roman" w:eastAsia="Times New Roman" w:hAnsi="Times New Roman"/>
          <w:lang w:val="sr-Cyrl-CS"/>
        </w:rPr>
      </w:pPr>
      <w:proofErr w:type="gramStart"/>
      <w:r w:rsidRPr="00A57A95">
        <w:rPr>
          <w:rFonts w:ascii="Times New Roman" w:eastAsia="Times New Roman" w:hAnsi="Times New Roman"/>
        </w:rPr>
        <w:t>да</w:t>
      </w:r>
      <w:proofErr w:type="gramEnd"/>
      <w:r w:rsidRPr="00A57A95">
        <w:rPr>
          <w:rFonts w:ascii="Times New Roman" w:eastAsia="Times New Roman" w:hAnsi="Times New Roman"/>
        </w:rPr>
        <w:t xml:space="preserve"> </w:t>
      </w:r>
      <w:r w:rsidR="002A3563">
        <w:rPr>
          <w:rFonts w:ascii="Times New Roman" w:eastAsia="Times New Roman" w:hAnsi="Times New Roman"/>
          <w:lang w:val="sr-Cyrl-CS"/>
        </w:rPr>
        <w:t>н</w:t>
      </w:r>
      <w:r w:rsidR="00A07968">
        <w:rPr>
          <w:rFonts w:ascii="Times New Roman" w:eastAsia="Times New Roman" w:hAnsi="Times New Roman"/>
          <w:lang w:val="sr-Cyrl-CS"/>
        </w:rPr>
        <w:t xml:space="preserve">аручилац </w:t>
      </w:r>
      <w:r w:rsidRPr="00A57A95">
        <w:rPr>
          <w:rFonts w:ascii="Times New Roman" w:eastAsia="Times New Roman" w:hAnsi="Times New Roman"/>
        </w:rPr>
        <w:t>овај Уговор закључује на основу члана 112. став 1. Закон</w:t>
      </w:r>
      <w:r w:rsidRPr="00A57A95">
        <w:rPr>
          <w:rFonts w:ascii="Times New Roman" w:eastAsia="Times New Roman" w:hAnsi="Times New Roman"/>
          <w:lang w:val="sr-Cyrl-CS"/>
        </w:rPr>
        <w:t>а о јавним набавкама.</w:t>
      </w:r>
    </w:p>
    <w:p w:rsidR="00A57A95" w:rsidRPr="00A57A95" w:rsidRDefault="00A57A95" w:rsidP="006C2BE1">
      <w:pPr>
        <w:autoSpaceDE w:val="0"/>
        <w:autoSpaceDN w:val="0"/>
        <w:adjustRightInd w:val="0"/>
        <w:jc w:val="left"/>
        <w:rPr>
          <w:rFonts w:ascii="Times New Roman" w:hAnsi="Times New Roman"/>
          <w:color w:val="000000"/>
          <w:lang w:val="sr-Cyrl-CS"/>
        </w:rPr>
      </w:pPr>
      <w:r w:rsidRPr="00A57A95">
        <w:rPr>
          <w:rFonts w:ascii="Times New Roman" w:hAnsi="Times New Roman"/>
          <w:noProof/>
          <w:color w:val="FF0000"/>
        </w:rPr>
        <w:t xml:space="preserve">      </w:t>
      </w:r>
    </w:p>
    <w:p w:rsidR="00A07968" w:rsidRPr="00A07968" w:rsidRDefault="00A07968" w:rsidP="00A07968">
      <w:pPr>
        <w:pStyle w:val="Heading41"/>
        <w:widowControl w:val="0"/>
        <w:shd w:val="clear" w:color="auto" w:fill="auto"/>
        <w:spacing w:before="0" w:after="0" w:line="230" w:lineRule="exact"/>
        <w:ind w:firstLine="0"/>
        <w:jc w:val="center"/>
        <w:rPr>
          <w:sz w:val="22"/>
          <w:szCs w:val="22"/>
        </w:rPr>
      </w:pPr>
      <w:bookmarkStart w:id="26" w:name="bookmark94"/>
      <w:r w:rsidRPr="00A07968">
        <w:rPr>
          <w:sz w:val="22"/>
          <w:szCs w:val="22"/>
          <w:lang w:eastAsia="sr-Cyrl-CS"/>
        </w:rPr>
        <w:t>Члан 1.</w:t>
      </w:r>
      <w:bookmarkEnd w:id="26"/>
    </w:p>
    <w:p w:rsidR="00A07968" w:rsidRDefault="00A07968" w:rsidP="007C00C0">
      <w:pPr>
        <w:pStyle w:val="Bodytext1"/>
        <w:widowControl w:val="0"/>
        <w:shd w:val="clear" w:color="auto" w:fill="auto"/>
        <w:spacing w:after="0" w:line="317" w:lineRule="exact"/>
        <w:jc w:val="both"/>
        <w:rPr>
          <w:sz w:val="22"/>
          <w:szCs w:val="22"/>
          <w:lang w:val="sr-Cyrl-CS" w:eastAsia="sr-Cyrl-CS"/>
        </w:rPr>
      </w:pPr>
      <w:r w:rsidRPr="00A07968">
        <w:rPr>
          <w:sz w:val="22"/>
          <w:szCs w:val="22"/>
          <w:lang w:eastAsia="sr-Cyrl-CS"/>
        </w:rPr>
        <w:t>Предмет Уговора је набавка услуга</w:t>
      </w:r>
      <w:r w:rsidR="00F272C2">
        <w:rPr>
          <w:sz w:val="22"/>
          <w:szCs w:val="22"/>
          <w:lang w:val="sr-Cyrl-CS" w:eastAsia="sr-Cyrl-CS"/>
        </w:rPr>
        <w:t xml:space="preserve"> -</w:t>
      </w:r>
      <w:r w:rsidRPr="00A07968">
        <w:rPr>
          <w:sz w:val="22"/>
          <w:szCs w:val="22"/>
          <w:lang w:eastAsia="sr-Cyrl-CS"/>
        </w:rPr>
        <w:t xml:space="preserve"> </w:t>
      </w:r>
      <w:proofErr w:type="gramStart"/>
      <w:r w:rsidR="00F272C2">
        <w:rPr>
          <w:sz w:val="22"/>
          <w:szCs w:val="22"/>
          <w:lang w:val="sr-Cyrl-CS" w:eastAsia="sr-Cyrl-CS"/>
        </w:rPr>
        <w:t>у</w:t>
      </w:r>
      <w:r w:rsidR="00F272C2" w:rsidRPr="00725EDB">
        <w:rPr>
          <w:sz w:val="22"/>
          <w:szCs w:val="22"/>
          <w:lang w:val="sr-Cyrl-CS" w:eastAsia="sr-Cyrl-CS"/>
        </w:rPr>
        <w:t>слуг</w:t>
      </w:r>
      <w:r w:rsidR="00F272C2">
        <w:rPr>
          <w:sz w:val="22"/>
          <w:szCs w:val="22"/>
          <w:lang w:val="sr-Cyrl-CS" w:eastAsia="sr-Cyrl-CS"/>
        </w:rPr>
        <w:t>а</w:t>
      </w:r>
      <w:r w:rsidR="00F272C2" w:rsidRPr="00725EDB">
        <w:rPr>
          <w:sz w:val="22"/>
          <w:szCs w:val="22"/>
          <w:lang w:val="sr-Cyrl-CS" w:eastAsia="sr-Cyrl-CS"/>
        </w:rPr>
        <w:t xml:space="preserve">  </w:t>
      </w:r>
      <w:r w:rsidR="00F272C2" w:rsidRPr="00725EDB">
        <w:rPr>
          <w:sz w:val="22"/>
          <w:szCs w:val="22"/>
          <w:lang w:val="sr-Cyrl-CS"/>
        </w:rPr>
        <w:t>израде</w:t>
      </w:r>
      <w:proofErr w:type="gramEnd"/>
      <w:r w:rsidR="00F272C2">
        <w:rPr>
          <w:b/>
          <w:sz w:val="22"/>
          <w:szCs w:val="22"/>
          <w:lang w:val="sr-Cyrl-CS"/>
        </w:rPr>
        <w:t xml:space="preserve"> </w:t>
      </w:r>
      <w:r w:rsidR="00F272C2" w:rsidRPr="000C0CB1">
        <w:rPr>
          <w:sz w:val="22"/>
          <w:szCs w:val="22"/>
          <w:lang w:val="sr-Cyrl-CS" w:eastAsia="sr-Cyrl-CS"/>
        </w:rPr>
        <w:t xml:space="preserve">Пројекта за </w:t>
      </w:r>
      <w:r w:rsidR="00F272C2" w:rsidRPr="00FA7255">
        <w:rPr>
          <w:rStyle w:val="BodytextBold21"/>
          <w:b w:val="0"/>
          <w:sz w:val="22"/>
          <w:szCs w:val="22"/>
          <w:lang w:val="sr-Cyrl-CS" w:eastAsia="sr-Cyrl-CS"/>
        </w:rPr>
        <w:t>извођење</w:t>
      </w:r>
      <w:r w:rsidR="00F272C2">
        <w:rPr>
          <w:rStyle w:val="BodytextBold21"/>
          <w:b w:val="0"/>
          <w:sz w:val="22"/>
          <w:szCs w:val="22"/>
          <w:lang w:val="sr-Cyrl-CS" w:eastAsia="sr-Cyrl-CS"/>
        </w:rPr>
        <w:t xml:space="preserve"> нове зграде Факултета организационих наука Универзитета у Београду</w:t>
      </w:r>
      <w:r w:rsidR="00F272C2" w:rsidRPr="00A07968">
        <w:rPr>
          <w:sz w:val="22"/>
          <w:szCs w:val="22"/>
          <w:lang w:eastAsia="sr-Cyrl-CS"/>
        </w:rPr>
        <w:t xml:space="preserve"> </w:t>
      </w:r>
      <w:r w:rsidRPr="00A07968">
        <w:rPr>
          <w:sz w:val="22"/>
          <w:szCs w:val="22"/>
          <w:lang w:eastAsia="sr-Cyrl-CS"/>
        </w:rPr>
        <w:t>(у даљем тексту: услуг</w:t>
      </w:r>
      <w:r w:rsidR="002A3563">
        <w:rPr>
          <w:sz w:val="22"/>
          <w:szCs w:val="22"/>
          <w:lang w:val="sr-Cyrl-CS" w:eastAsia="sr-Cyrl-CS"/>
        </w:rPr>
        <w:t>а</w:t>
      </w:r>
      <w:r w:rsidRPr="00A07968">
        <w:rPr>
          <w:sz w:val="22"/>
          <w:szCs w:val="22"/>
          <w:lang w:eastAsia="sr-Cyrl-CS"/>
        </w:rPr>
        <w:t xml:space="preserve">) у свему према </w:t>
      </w:r>
      <w:r w:rsidR="002338C6">
        <w:rPr>
          <w:sz w:val="22"/>
          <w:szCs w:val="22"/>
          <w:lang w:val="sr-Cyrl-CS" w:eastAsia="sr-Cyrl-CS"/>
        </w:rPr>
        <w:t>конкурсној документацији</w:t>
      </w:r>
      <w:r w:rsidRPr="00A07968">
        <w:rPr>
          <w:sz w:val="22"/>
          <w:szCs w:val="22"/>
          <w:lang w:eastAsia="sr-Cyrl-CS"/>
        </w:rPr>
        <w:t xml:space="preserve"> наручиоца</w:t>
      </w:r>
      <w:r w:rsidR="008A6465">
        <w:rPr>
          <w:sz w:val="22"/>
          <w:szCs w:val="22"/>
          <w:lang w:val="sr-Cyrl-CS" w:eastAsia="sr-Cyrl-CS"/>
        </w:rPr>
        <w:t xml:space="preserve"> и пројектном задатку</w:t>
      </w:r>
      <w:r w:rsidR="007C00C0">
        <w:rPr>
          <w:sz w:val="22"/>
          <w:szCs w:val="22"/>
          <w:lang w:val="sr-Cyrl-CS" w:eastAsia="sr-Cyrl-CS"/>
        </w:rPr>
        <w:t>.</w:t>
      </w:r>
    </w:p>
    <w:p w:rsidR="00F272C2" w:rsidRPr="00A07968" w:rsidRDefault="00F272C2" w:rsidP="007C00C0">
      <w:pPr>
        <w:pStyle w:val="Bodytext1"/>
        <w:widowControl w:val="0"/>
        <w:shd w:val="clear" w:color="auto" w:fill="auto"/>
        <w:spacing w:after="0" w:line="317" w:lineRule="exact"/>
        <w:jc w:val="both"/>
      </w:pPr>
    </w:p>
    <w:p w:rsidR="00A07968" w:rsidRPr="00A07968" w:rsidRDefault="00A07968" w:rsidP="00A07968">
      <w:pPr>
        <w:pStyle w:val="Heading41"/>
        <w:widowControl w:val="0"/>
        <w:shd w:val="clear" w:color="auto" w:fill="auto"/>
        <w:spacing w:before="0" w:after="0" w:line="230" w:lineRule="exact"/>
        <w:ind w:firstLine="0"/>
        <w:jc w:val="center"/>
        <w:rPr>
          <w:sz w:val="22"/>
          <w:szCs w:val="22"/>
        </w:rPr>
      </w:pPr>
      <w:bookmarkStart w:id="27" w:name="bookmark95"/>
      <w:proofErr w:type="gramStart"/>
      <w:r w:rsidRPr="00A07968">
        <w:rPr>
          <w:sz w:val="22"/>
          <w:szCs w:val="22"/>
          <w:lang w:eastAsia="sr-Cyrl-CS"/>
        </w:rPr>
        <w:t>Члан 2.</w:t>
      </w:r>
      <w:bookmarkEnd w:id="27"/>
      <w:proofErr w:type="gramEnd"/>
    </w:p>
    <w:p w:rsidR="00A07968" w:rsidRPr="00A07968" w:rsidRDefault="00A07968" w:rsidP="00A07968">
      <w:pPr>
        <w:pStyle w:val="Bodytext1"/>
        <w:widowControl w:val="0"/>
        <w:shd w:val="clear" w:color="auto" w:fill="auto"/>
        <w:spacing w:after="0" w:line="317" w:lineRule="exact"/>
        <w:jc w:val="both"/>
        <w:rPr>
          <w:sz w:val="22"/>
          <w:szCs w:val="22"/>
        </w:rPr>
      </w:pPr>
      <w:proofErr w:type="gramStart"/>
      <w:r w:rsidRPr="00A07968">
        <w:rPr>
          <w:sz w:val="22"/>
          <w:szCs w:val="22"/>
          <w:lang w:eastAsia="sr-Cyrl-CS"/>
        </w:rPr>
        <w:t xml:space="preserve">Израду пројектне документације </w:t>
      </w:r>
      <w:r w:rsidR="002A3563">
        <w:rPr>
          <w:sz w:val="22"/>
          <w:szCs w:val="22"/>
          <w:lang w:val="sr-Cyrl-CS" w:eastAsia="sr-Cyrl-CS"/>
        </w:rPr>
        <w:t xml:space="preserve">потребно је </w:t>
      </w:r>
      <w:r w:rsidRPr="00A07968">
        <w:rPr>
          <w:sz w:val="22"/>
          <w:szCs w:val="22"/>
          <w:lang w:eastAsia="sr-Cyrl-CS"/>
        </w:rPr>
        <w:t xml:space="preserve">извршити у свему према важећим техничким </w:t>
      </w:r>
      <w:r w:rsidRPr="00A07968">
        <w:rPr>
          <w:sz w:val="22"/>
          <w:szCs w:val="22"/>
          <w:lang w:eastAsia="sr-Cyrl-CS"/>
        </w:rPr>
        <w:lastRenderedPageBreak/>
        <w:t>прописима, стандардима и нормативима из ове области.</w:t>
      </w:r>
      <w:proofErr w:type="gramEnd"/>
    </w:p>
    <w:p w:rsidR="006F1F68" w:rsidRPr="006F1F68" w:rsidRDefault="006F1F68" w:rsidP="00A07968">
      <w:pPr>
        <w:pStyle w:val="Bodytext1"/>
        <w:widowControl w:val="0"/>
        <w:shd w:val="clear" w:color="auto" w:fill="auto"/>
        <w:spacing w:after="0" w:line="317" w:lineRule="exact"/>
        <w:jc w:val="both"/>
        <w:rPr>
          <w:sz w:val="22"/>
          <w:szCs w:val="22"/>
          <w:lang w:val="sr-Cyrl-CS"/>
        </w:rPr>
      </w:pPr>
    </w:p>
    <w:p w:rsidR="00A07968" w:rsidRPr="00A07968" w:rsidRDefault="00A07968" w:rsidP="00A07968">
      <w:pPr>
        <w:pStyle w:val="Heading41"/>
        <w:widowControl w:val="0"/>
        <w:shd w:val="clear" w:color="auto" w:fill="auto"/>
        <w:spacing w:before="0" w:after="0" w:line="230" w:lineRule="exact"/>
        <w:ind w:firstLine="0"/>
        <w:jc w:val="center"/>
        <w:rPr>
          <w:sz w:val="22"/>
          <w:szCs w:val="22"/>
        </w:rPr>
      </w:pPr>
      <w:bookmarkStart w:id="28" w:name="bookmark96"/>
      <w:proofErr w:type="gramStart"/>
      <w:r w:rsidRPr="00A07968">
        <w:rPr>
          <w:sz w:val="22"/>
          <w:szCs w:val="22"/>
          <w:lang w:eastAsia="sr-Cyrl-CS"/>
        </w:rPr>
        <w:t>Члан 3.</w:t>
      </w:r>
      <w:bookmarkEnd w:id="28"/>
      <w:proofErr w:type="gramEnd"/>
    </w:p>
    <w:p w:rsidR="00A07968" w:rsidRDefault="00A07968" w:rsidP="00A07968">
      <w:pPr>
        <w:pStyle w:val="Bodytext1"/>
        <w:widowControl w:val="0"/>
        <w:shd w:val="clear" w:color="auto" w:fill="auto"/>
        <w:spacing w:after="0" w:line="312" w:lineRule="exact"/>
        <w:jc w:val="both"/>
        <w:rPr>
          <w:sz w:val="22"/>
          <w:szCs w:val="22"/>
          <w:lang w:val="sr-Cyrl-CS" w:eastAsia="sr-Cyrl-CS"/>
        </w:rPr>
      </w:pPr>
      <w:r w:rsidRPr="00A07968">
        <w:rPr>
          <w:sz w:val="22"/>
          <w:szCs w:val="22"/>
          <w:lang w:eastAsia="sr-Cyrl-CS"/>
        </w:rPr>
        <w:t>Садржај предметног Пројекта мора бити у</w:t>
      </w:r>
      <w:r w:rsidR="00F272C2">
        <w:rPr>
          <w:sz w:val="22"/>
          <w:szCs w:val="22"/>
          <w:lang w:val="sr-Cyrl-CS" w:eastAsia="sr-Cyrl-CS"/>
        </w:rPr>
        <w:t xml:space="preserve"> складу са</w:t>
      </w:r>
      <w:r w:rsidRPr="00A07968">
        <w:rPr>
          <w:sz w:val="22"/>
          <w:szCs w:val="22"/>
          <w:lang w:eastAsia="sr-Cyrl-CS"/>
        </w:rPr>
        <w:t xml:space="preserve"> техничким условима и законским и подзаконским прописима.</w:t>
      </w:r>
    </w:p>
    <w:p w:rsidR="006F1F68" w:rsidRPr="006F1F68" w:rsidRDefault="006F1F68" w:rsidP="00A07968">
      <w:pPr>
        <w:pStyle w:val="Bodytext1"/>
        <w:widowControl w:val="0"/>
        <w:shd w:val="clear" w:color="auto" w:fill="auto"/>
        <w:spacing w:after="0" w:line="312" w:lineRule="exact"/>
        <w:jc w:val="both"/>
        <w:rPr>
          <w:sz w:val="22"/>
          <w:szCs w:val="22"/>
          <w:lang w:val="sr-Cyrl-CS"/>
        </w:rPr>
      </w:pPr>
    </w:p>
    <w:p w:rsidR="00A07968" w:rsidRPr="00A07968" w:rsidRDefault="00A07968" w:rsidP="00A07968">
      <w:pPr>
        <w:pStyle w:val="Heading41"/>
        <w:widowControl w:val="0"/>
        <w:shd w:val="clear" w:color="auto" w:fill="auto"/>
        <w:spacing w:before="0" w:after="0" w:line="230" w:lineRule="exact"/>
        <w:ind w:firstLine="0"/>
        <w:jc w:val="center"/>
        <w:rPr>
          <w:sz w:val="22"/>
          <w:szCs w:val="22"/>
        </w:rPr>
      </w:pPr>
      <w:bookmarkStart w:id="29" w:name="bookmark97"/>
      <w:r w:rsidRPr="00A07968">
        <w:rPr>
          <w:sz w:val="22"/>
          <w:szCs w:val="22"/>
          <w:lang w:eastAsia="sr-Cyrl-CS"/>
        </w:rPr>
        <w:t>Члан 4.</w:t>
      </w:r>
      <w:bookmarkEnd w:id="29"/>
    </w:p>
    <w:p w:rsidR="004201E3" w:rsidRDefault="00A07968" w:rsidP="00A07968">
      <w:pPr>
        <w:pStyle w:val="Bodytext1"/>
        <w:widowControl w:val="0"/>
        <w:shd w:val="clear" w:color="auto" w:fill="auto"/>
        <w:spacing w:after="0" w:line="317" w:lineRule="exact"/>
        <w:jc w:val="both"/>
        <w:rPr>
          <w:sz w:val="22"/>
          <w:szCs w:val="22"/>
          <w:lang w:val="sr-Cyrl-CS" w:eastAsia="sr-Cyrl-CS"/>
        </w:rPr>
      </w:pPr>
      <w:r w:rsidRPr="00A07968">
        <w:rPr>
          <w:sz w:val="22"/>
          <w:szCs w:val="22"/>
          <w:lang w:eastAsia="sr-Cyrl-CS"/>
        </w:rPr>
        <w:t>Уговорне стране су се сагласиле да цена израд</w:t>
      </w:r>
      <w:r w:rsidR="007C00C0">
        <w:rPr>
          <w:sz w:val="22"/>
          <w:szCs w:val="22"/>
          <w:lang w:val="sr-Cyrl-CS" w:eastAsia="sr-Cyrl-CS"/>
        </w:rPr>
        <w:t>е</w:t>
      </w:r>
      <w:r w:rsidR="00A57158">
        <w:rPr>
          <w:sz w:val="22"/>
          <w:szCs w:val="22"/>
          <w:lang w:val="sr-Cyrl-CS" w:eastAsia="sr-Cyrl-CS"/>
        </w:rPr>
        <w:t xml:space="preserve"> пројекта</w:t>
      </w:r>
      <w:r w:rsidR="006F1F68">
        <w:rPr>
          <w:sz w:val="22"/>
          <w:szCs w:val="22"/>
          <w:lang w:val="sr-Cyrl-CS" w:eastAsia="sr-Cyrl-CS"/>
        </w:rPr>
        <w:t xml:space="preserve"> </w:t>
      </w:r>
      <w:r w:rsidRPr="00A07968">
        <w:rPr>
          <w:sz w:val="22"/>
          <w:szCs w:val="22"/>
          <w:lang w:eastAsia="sr-Cyrl-CS"/>
        </w:rPr>
        <w:t>износи</w:t>
      </w:r>
      <w:r w:rsidR="00F272C2">
        <w:rPr>
          <w:sz w:val="22"/>
          <w:szCs w:val="22"/>
          <w:lang w:val="sr-Cyrl-CS" w:eastAsia="sr-Cyrl-CS"/>
        </w:rPr>
        <w:t>_______</w:t>
      </w:r>
      <w:r w:rsidR="006F1F68">
        <w:rPr>
          <w:sz w:val="22"/>
          <w:szCs w:val="22"/>
          <w:lang w:val="sr-Cyrl-CS" w:eastAsia="sr-Cyrl-CS"/>
        </w:rPr>
        <w:t>____________</w:t>
      </w:r>
      <w:r w:rsidR="006F1F68">
        <w:rPr>
          <w:sz w:val="22"/>
          <w:szCs w:val="22"/>
          <w:lang w:eastAsia="sr-Cyrl-CS"/>
        </w:rPr>
        <w:t xml:space="preserve"> </w:t>
      </w:r>
      <w:r w:rsidRPr="00A07968">
        <w:rPr>
          <w:sz w:val="22"/>
          <w:szCs w:val="22"/>
          <w:lang w:eastAsia="sr-Cyrl-CS"/>
        </w:rPr>
        <w:t>динара без ПДВ-а, односно</w:t>
      </w:r>
      <w:r w:rsidR="006F1F68">
        <w:rPr>
          <w:sz w:val="22"/>
          <w:szCs w:val="22"/>
          <w:lang w:val="sr-Cyrl-CS" w:eastAsia="sr-Cyrl-CS"/>
        </w:rPr>
        <w:t>______________</w:t>
      </w:r>
      <w:r w:rsidRPr="00A07968">
        <w:rPr>
          <w:sz w:val="22"/>
          <w:szCs w:val="22"/>
          <w:lang w:eastAsia="sr-Cyrl-CS"/>
        </w:rPr>
        <w:t>динара са</w:t>
      </w:r>
      <w:r w:rsidR="006F1F68">
        <w:rPr>
          <w:sz w:val="22"/>
          <w:szCs w:val="22"/>
          <w:lang w:val="sr-Cyrl-CS" w:eastAsia="sr-Cyrl-CS"/>
        </w:rPr>
        <w:t xml:space="preserve">  </w:t>
      </w:r>
      <w:r w:rsidRPr="00A07968">
        <w:rPr>
          <w:sz w:val="22"/>
          <w:szCs w:val="22"/>
          <w:lang w:eastAsia="sr-Cyrl-CS"/>
        </w:rPr>
        <w:t xml:space="preserve">ПДВ-ом. </w:t>
      </w:r>
    </w:p>
    <w:p w:rsidR="007C00C0" w:rsidRPr="007C00C0" w:rsidRDefault="007C00C0" w:rsidP="00A07968">
      <w:pPr>
        <w:pStyle w:val="Bodytext1"/>
        <w:widowControl w:val="0"/>
        <w:shd w:val="clear" w:color="auto" w:fill="auto"/>
        <w:spacing w:after="0" w:line="317" w:lineRule="exact"/>
        <w:jc w:val="both"/>
        <w:rPr>
          <w:sz w:val="22"/>
          <w:szCs w:val="22"/>
          <w:lang w:val="sr-Cyrl-CS" w:eastAsia="sr-Cyrl-CS"/>
        </w:rPr>
      </w:pPr>
    </w:p>
    <w:p w:rsidR="004201E3" w:rsidRPr="004201E3" w:rsidRDefault="004201E3" w:rsidP="004F2792">
      <w:pPr>
        <w:pStyle w:val="Heading41"/>
        <w:widowControl w:val="0"/>
        <w:shd w:val="clear" w:color="auto" w:fill="auto"/>
        <w:spacing w:before="0" w:after="0" w:line="230" w:lineRule="exact"/>
        <w:ind w:firstLine="0"/>
        <w:jc w:val="center"/>
        <w:rPr>
          <w:sz w:val="22"/>
          <w:szCs w:val="22"/>
          <w:lang w:val="sr-Cyrl-CS" w:eastAsia="sr-Cyrl-CS"/>
        </w:rPr>
      </w:pPr>
      <w:proofErr w:type="gramStart"/>
      <w:r w:rsidRPr="00A07968">
        <w:rPr>
          <w:sz w:val="22"/>
          <w:szCs w:val="22"/>
          <w:lang w:eastAsia="sr-Cyrl-CS"/>
        </w:rPr>
        <w:t>Члан 5.</w:t>
      </w:r>
      <w:proofErr w:type="gramEnd"/>
    </w:p>
    <w:p w:rsidR="002C52AF" w:rsidRPr="00B7001E" w:rsidRDefault="004201E3" w:rsidP="004201E3">
      <w:pPr>
        <w:autoSpaceDE w:val="0"/>
        <w:autoSpaceDN w:val="0"/>
        <w:adjustRightInd w:val="0"/>
        <w:rPr>
          <w:rFonts w:ascii="Times New Roman" w:hAnsi="Times New Roman"/>
          <w:lang w:val="sr-Cyrl-CS"/>
        </w:rPr>
      </w:pPr>
      <w:r w:rsidRPr="00B7001E">
        <w:rPr>
          <w:rFonts w:ascii="Times New Roman" w:hAnsi="Times New Roman"/>
          <w:lang w:val="sr-Cyrl-CS"/>
        </w:rPr>
        <w:t>Наручиоц</w:t>
      </w:r>
      <w:r w:rsidRPr="00B7001E">
        <w:rPr>
          <w:rFonts w:ascii="Times New Roman" w:hAnsi="Times New Roman"/>
        </w:rPr>
        <w:t xml:space="preserve"> се обавезује да ће вредност уговорених </w:t>
      </w:r>
      <w:r w:rsidRPr="00B7001E">
        <w:rPr>
          <w:rFonts w:ascii="Times New Roman" w:hAnsi="Times New Roman"/>
          <w:lang w:val="sr-Cyrl-CS"/>
        </w:rPr>
        <w:t>услуга</w:t>
      </w:r>
      <w:r w:rsidRPr="00B7001E">
        <w:rPr>
          <w:rFonts w:ascii="Times New Roman" w:hAnsi="Times New Roman"/>
        </w:rPr>
        <w:t xml:space="preserve"> </w:t>
      </w:r>
      <w:r w:rsidRPr="00B7001E">
        <w:rPr>
          <w:rFonts w:ascii="Times New Roman" w:hAnsi="Times New Roman"/>
          <w:lang w:val="sr-Cyrl-CS"/>
        </w:rPr>
        <w:t>платити</w:t>
      </w:r>
      <w:r w:rsidRPr="00B7001E">
        <w:rPr>
          <w:rFonts w:ascii="Times New Roman" w:hAnsi="Times New Roman"/>
        </w:rPr>
        <w:t xml:space="preserve"> </w:t>
      </w:r>
      <w:r w:rsidRPr="00B7001E">
        <w:rPr>
          <w:rFonts w:ascii="Times New Roman" w:hAnsi="Times New Roman"/>
          <w:lang w:val="sr-Cyrl-CS"/>
        </w:rPr>
        <w:t xml:space="preserve">Пружаоцу услуге </w:t>
      </w:r>
      <w:r w:rsidRPr="00B7001E">
        <w:rPr>
          <w:rFonts w:ascii="Times New Roman" w:hAnsi="Times New Roman"/>
        </w:rPr>
        <w:t xml:space="preserve"> </w:t>
      </w:r>
      <w:r w:rsidR="002C52AF" w:rsidRPr="00B7001E">
        <w:rPr>
          <w:rFonts w:ascii="Times New Roman" w:hAnsi="Times New Roman"/>
          <w:lang w:val="sr-Cyrl-CS"/>
        </w:rPr>
        <w:t xml:space="preserve">на следећи начин: </w:t>
      </w:r>
    </w:p>
    <w:p w:rsidR="00A07968" w:rsidRPr="00B7001E" w:rsidRDefault="00321FE3" w:rsidP="002C52AF">
      <w:pPr>
        <w:autoSpaceDE w:val="0"/>
        <w:autoSpaceDN w:val="0"/>
        <w:adjustRightInd w:val="0"/>
      </w:pPr>
      <w:r w:rsidRPr="00B7001E">
        <w:rPr>
          <w:rFonts w:ascii="Times New Roman" w:hAnsi="Times New Roman"/>
          <w:lang w:val="sr-Cyrl-CS"/>
        </w:rPr>
        <w:t>а</w:t>
      </w:r>
      <w:r w:rsidR="002C52AF" w:rsidRPr="00B7001E">
        <w:rPr>
          <w:rFonts w:ascii="Times New Roman" w:hAnsi="Times New Roman"/>
          <w:lang w:val="sr-Cyrl-CS"/>
        </w:rPr>
        <w:t>ванс у износ</w:t>
      </w:r>
      <w:r w:rsidR="005D7148" w:rsidRPr="00B7001E">
        <w:rPr>
          <w:rFonts w:ascii="Times New Roman" w:hAnsi="Times New Roman"/>
          <w:lang w:val="sr-Cyrl-CS"/>
        </w:rPr>
        <w:t xml:space="preserve">у од </w:t>
      </w:r>
      <w:r w:rsidR="00B7001E" w:rsidRPr="00B7001E">
        <w:rPr>
          <w:rFonts w:ascii="Times New Roman" w:hAnsi="Times New Roman"/>
          <w:lang w:val="sr-Cyrl-CS"/>
        </w:rPr>
        <w:t>50</w:t>
      </w:r>
      <w:r w:rsidR="005D7148" w:rsidRPr="00B7001E">
        <w:rPr>
          <w:rFonts w:ascii="Times New Roman" w:hAnsi="Times New Roman"/>
          <w:lang w:val="sr-Cyrl-CS"/>
        </w:rPr>
        <w:t>% по потписивању уговора</w:t>
      </w:r>
      <w:r w:rsidR="002C52AF" w:rsidRPr="00B7001E">
        <w:rPr>
          <w:rFonts w:ascii="Times New Roman" w:hAnsi="Times New Roman"/>
          <w:lang w:val="sr-Cyrl-CS"/>
        </w:rPr>
        <w:t xml:space="preserve">, а преостали износ по </w:t>
      </w:r>
      <w:r w:rsidR="00B7001E" w:rsidRPr="00B7001E">
        <w:rPr>
          <w:rFonts w:ascii="Times New Roman" w:hAnsi="Times New Roman"/>
          <w:lang w:val="sr-Cyrl-CS"/>
        </w:rPr>
        <w:t>испостављеним привременим и окончаној ситуацији.</w:t>
      </w:r>
      <w:r w:rsidR="002C52AF" w:rsidRPr="00B7001E">
        <w:rPr>
          <w:rFonts w:ascii="Times New Roman" w:hAnsi="Times New Roman"/>
          <w:lang w:val="sr-Cyrl-CS"/>
        </w:rPr>
        <w:t xml:space="preserve"> </w:t>
      </w:r>
    </w:p>
    <w:p w:rsidR="006F1F68" w:rsidRPr="00B7001E" w:rsidRDefault="006F1F68" w:rsidP="00A07968">
      <w:pPr>
        <w:pStyle w:val="Heading41"/>
        <w:widowControl w:val="0"/>
        <w:shd w:val="clear" w:color="auto" w:fill="auto"/>
        <w:spacing w:before="0" w:after="0" w:line="230" w:lineRule="exact"/>
        <w:ind w:firstLine="0"/>
        <w:jc w:val="center"/>
        <w:rPr>
          <w:sz w:val="22"/>
          <w:szCs w:val="22"/>
          <w:lang w:val="sr-Cyrl-CS" w:eastAsia="sr-Cyrl-CS"/>
        </w:rPr>
      </w:pPr>
      <w:bookmarkStart w:id="30" w:name="bookmark98"/>
    </w:p>
    <w:p w:rsidR="005D7148" w:rsidRPr="00B7001E" w:rsidRDefault="00A07968" w:rsidP="00A07968">
      <w:pPr>
        <w:pStyle w:val="Heading41"/>
        <w:widowControl w:val="0"/>
        <w:shd w:val="clear" w:color="auto" w:fill="auto"/>
        <w:spacing w:before="0" w:after="0" w:line="230" w:lineRule="exact"/>
        <w:ind w:firstLine="0"/>
        <w:jc w:val="center"/>
        <w:rPr>
          <w:sz w:val="22"/>
          <w:szCs w:val="22"/>
          <w:lang w:val="sr-Cyrl-CS"/>
        </w:rPr>
      </w:pPr>
      <w:proofErr w:type="gramStart"/>
      <w:r w:rsidRPr="00B7001E">
        <w:rPr>
          <w:sz w:val="22"/>
          <w:szCs w:val="22"/>
          <w:lang w:eastAsia="sr-Cyrl-CS"/>
        </w:rPr>
        <w:t xml:space="preserve">Члан </w:t>
      </w:r>
      <w:r w:rsidR="004201E3" w:rsidRPr="00B7001E">
        <w:rPr>
          <w:sz w:val="22"/>
          <w:szCs w:val="22"/>
          <w:lang w:val="sr-Cyrl-CS" w:eastAsia="sr-Cyrl-CS"/>
        </w:rPr>
        <w:t>6</w:t>
      </w:r>
      <w:r w:rsidRPr="00B7001E">
        <w:rPr>
          <w:sz w:val="22"/>
          <w:szCs w:val="22"/>
          <w:lang w:eastAsia="sr-Cyrl-CS"/>
        </w:rPr>
        <w:t>.</w:t>
      </w:r>
      <w:bookmarkEnd w:id="30"/>
      <w:proofErr w:type="gramEnd"/>
    </w:p>
    <w:p w:rsidR="00A07968" w:rsidRPr="00B7001E" w:rsidRDefault="00A07968" w:rsidP="006F1F68">
      <w:pPr>
        <w:pStyle w:val="Bodytext1"/>
        <w:widowControl w:val="0"/>
        <w:shd w:val="clear" w:color="auto" w:fill="auto"/>
        <w:tabs>
          <w:tab w:val="left" w:leader="underscore" w:pos="5156"/>
        </w:tabs>
        <w:spacing w:after="0" w:line="230" w:lineRule="exact"/>
        <w:jc w:val="both"/>
        <w:rPr>
          <w:sz w:val="22"/>
          <w:szCs w:val="22"/>
          <w:lang w:eastAsia="sr-Cyrl-CS"/>
        </w:rPr>
      </w:pPr>
      <w:proofErr w:type="gramStart"/>
      <w:r w:rsidRPr="00B7001E">
        <w:rPr>
          <w:sz w:val="22"/>
          <w:szCs w:val="22"/>
          <w:lang w:eastAsia="sr-Cyrl-CS"/>
        </w:rPr>
        <w:t>Рок за израду пројектне документације је</w:t>
      </w:r>
      <w:r w:rsidR="004C3437" w:rsidRPr="00B7001E">
        <w:rPr>
          <w:sz w:val="22"/>
          <w:szCs w:val="22"/>
          <w:lang w:val="sr-Cyrl-CS" w:eastAsia="sr-Cyrl-CS"/>
        </w:rPr>
        <w:t xml:space="preserve"> </w:t>
      </w:r>
      <w:r w:rsidR="00FE4A71">
        <w:rPr>
          <w:sz w:val="22"/>
          <w:szCs w:val="22"/>
          <w:lang w:val="sr-Cyrl-CS" w:eastAsia="sr-Cyrl-CS"/>
        </w:rPr>
        <w:t>максимално</w:t>
      </w:r>
      <w:r w:rsidR="000339B1" w:rsidRPr="00B7001E">
        <w:rPr>
          <w:sz w:val="22"/>
          <w:szCs w:val="22"/>
          <w:lang w:val="sr-Cyrl-CS" w:eastAsia="sr-Cyrl-CS"/>
        </w:rPr>
        <w:t xml:space="preserve"> </w:t>
      </w:r>
      <w:r w:rsidR="00B7001E" w:rsidRPr="00B7001E">
        <w:rPr>
          <w:sz w:val="22"/>
          <w:szCs w:val="22"/>
          <w:lang w:val="sr-Cyrl-CS" w:eastAsia="sr-Cyrl-CS"/>
        </w:rPr>
        <w:t>60</w:t>
      </w:r>
      <w:r w:rsidR="00FE4A71">
        <w:rPr>
          <w:sz w:val="22"/>
          <w:szCs w:val="22"/>
          <w:lang w:val="sr-Cyrl-CS" w:eastAsia="sr-Cyrl-CS"/>
        </w:rPr>
        <w:t xml:space="preserve"> </w:t>
      </w:r>
      <w:r w:rsidRPr="00B7001E">
        <w:rPr>
          <w:sz w:val="22"/>
          <w:szCs w:val="22"/>
          <w:lang w:eastAsia="sr-Cyrl-CS"/>
        </w:rPr>
        <w:t>дана од</w:t>
      </w:r>
      <w:r w:rsidR="006F1F68" w:rsidRPr="00B7001E">
        <w:rPr>
          <w:sz w:val="22"/>
          <w:szCs w:val="22"/>
          <w:lang w:val="sr-Cyrl-CS" w:eastAsia="sr-Cyrl-CS"/>
        </w:rPr>
        <w:t xml:space="preserve"> </w:t>
      </w:r>
      <w:r w:rsidRPr="00B7001E">
        <w:rPr>
          <w:sz w:val="22"/>
          <w:szCs w:val="22"/>
          <w:lang w:eastAsia="sr-Cyrl-CS"/>
        </w:rPr>
        <w:t>дана закључења уговора.</w:t>
      </w:r>
      <w:proofErr w:type="gramEnd"/>
    </w:p>
    <w:p w:rsidR="00BF44C7" w:rsidRPr="00B7001E" w:rsidRDefault="00BF44C7" w:rsidP="006F1F68">
      <w:pPr>
        <w:pStyle w:val="Bodytext1"/>
        <w:widowControl w:val="0"/>
        <w:shd w:val="clear" w:color="auto" w:fill="auto"/>
        <w:tabs>
          <w:tab w:val="left" w:leader="underscore" w:pos="5156"/>
        </w:tabs>
        <w:spacing w:after="0" w:line="230" w:lineRule="exact"/>
        <w:jc w:val="both"/>
        <w:rPr>
          <w:sz w:val="22"/>
          <w:szCs w:val="22"/>
          <w:lang w:val="sr-Cyrl-CS" w:eastAsia="sr-Cyrl-CS"/>
        </w:rPr>
      </w:pPr>
    </w:p>
    <w:p w:rsidR="006F1F68" w:rsidRPr="006F1F68" w:rsidRDefault="006F1F68" w:rsidP="006F1F68">
      <w:pPr>
        <w:pStyle w:val="Bodytext1"/>
        <w:widowControl w:val="0"/>
        <w:shd w:val="clear" w:color="auto" w:fill="auto"/>
        <w:tabs>
          <w:tab w:val="left" w:leader="underscore" w:pos="5156"/>
        </w:tabs>
        <w:spacing w:after="0" w:line="230" w:lineRule="exact"/>
        <w:jc w:val="both"/>
        <w:rPr>
          <w:sz w:val="22"/>
          <w:szCs w:val="22"/>
          <w:lang w:val="sr-Cyrl-CS"/>
        </w:rPr>
      </w:pPr>
    </w:p>
    <w:p w:rsidR="005D7148" w:rsidRPr="005D7148" w:rsidRDefault="00A07968" w:rsidP="00A07968">
      <w:pPr>
        <w:pStyle w:val="Heading41"/>
        <w:widowControl w:val="0"/>
        <w:shd w:val="clear" w:color="auto" w:fill="auto"/>
        <w:spacing w:before="0" w:after="0" w:line="230" w:lineRule="exact"/>
        <w:ind w:firstLine="0"/>
        <w:jc w:val="center"/>
        <w:rPr>
          <w:sz w:val="22"/>
          <w:szCs w:val="22"/>
          <w:lang w:val="sr-Cyrl-CS" w:eastAsia="sr-Cyrl-CS"/>
        </w:rPr>
      </w:pPr>
      <w:bookmarkStart w:id="31" w:name="bookmark99"/>
      <w:proofErr w:type="gramStart"/>
      <w:r w:rsidRPr="00A07968">
        <w:rPr>
          <w:sz w:val="22"/>
          <w:szCs w:val="22"/>
          <w:lang w:eastAsia="sr-Cyrl-CS"/>
        </w:rPr>
        <w:t xml:space="preserve">Члан </w:t>
      </w:r>
      <w:r w:rsidR="004201E3">
        <w:rPr>
          <w:sz w:val="22"/>
          <w:szCs w:val="22"/>
          <w:lang w:val="sr-Cyrl-CS" w:eastAsia="sr-Cyrl-CS"/>
        </w:rPr>
        <w:t>7</w:t>
      </w:r>
      <w:r w:rsidRPr="00A07968">
        <w:rPr>
          <w:sz w:val="22"/>
          <w:szCs w:val="22"/>
          <w:lang w:eastAsia="sr-Cyrl-CS"/>
        </w:rPr>
        <w:t>.</w:t>
      </w:r>
      <w:bookmarkEnd w:id="31"/>
      <w:proofErr w:type="gramEnd"/>
    </w:p>
    <w:p w:rsidR="00A07968" w:rsidRPr="00A07968" w:rsidRDefault="002338C6" w:rsidP="00F272C2">
      <w:pPr>
        <w:pStyle w:val="Bodytext1"/>
        <w:widowControl w:val="0"/>
        <w:spacing w:after="300" w:line="317" w:lineRule="exact"/>
        <w:ind w:left="20" w:right="20"/>
        <w:jc w:val="both"/>
        <w:rPr>
          <w:sz w:val="22"/>
          <w:szCs w:val="22"/>
        </w:rPr>
      </w:pPr>
      <w:r>
        <w:rPr>
          <w:sz w:val="22"/>
          <w:szCs w:val="22"/>
          <w:lang w:val="sr-Cyrl-CS" w:eastAsia="sr-Cyrl-CS"/>
        </w:rPr>
        <w:t>Пружалац услуге</w:t>
      </w:r>
      <w:r w:rsidR="00A07968" w:rsidRPr="00A07968">
        <w:rPr>
          <w:sz w:val="22"/>
          <w:szCs w:val="22"/>
          <w:lang w:eastAsia="sr-Cyrl-CS"/>
        </w:rPr>
        <w:t xml:space="preserve"> се обавезује да послове из члана 1. </w:t>
      </w:r>
      <w:proofErr w:type="gramStart"/>
      <w:r w:rsidR="00A07968" w:rsidRPr="00A07968">
        <w:rPr>
          <w:sz w:val="22"/>
          <w:szCs w:val="22"/>
          <w:lang w:eastAsia="sr-Cyrl-CS"/>
        </w:rPr>
        <w:t>овог</w:t>
      </w:r>
      <w:proofErr w:type="gramEnd"/>
      <w:r w:rsidR="00A07968" w:rsidRPr="00A07968">
        <w:rPr>
          <w:sz w:val="22"/>
          <w:szCs w:val="22"/>
          <w:lang w:eastAsia="sr-Cyrl-CS"/>
        </w:rPr>
        <w:t xml:space="preserve"> Уговора изврши у складу са одредбама</w:t>
      </w:r>
      <w:r w:rsidR="00F272C2" w:rsidRPr="00725EDB">
        <w:rPr>
          <w:rStyle w:val="BodytextBold21"/>
          <w:b w:val="0"/>
          <w:sz w:val="22"/>
          <w:szCs w:val="22"/>
          <w:lang w:eastAsia="sr-Cyrl-CS"/>
        </w:rPr>
        <w:t xml:space="preserve"> </w:t>
      </w:r>
      <w:r w:rsidR="00F272C2" w:rsidRPr="00725EDB">
        <w:rPr>
          <w:rStyle w:val="BodytextBold21"/>
          <w:b w:val="0"/>
          <w:sz w:val="22"/>
          <w:szCs w:val="22"/>
          <w:lang w:val="sr-Cyrl-CS" w:eastAsia="sr-Cyrl-CS"/>
        </w:rPr>
        <w:t>члан</w:t>
      </w:r>
      <w:r w:rsidR="00FE4A71">
        <w:rPr>
          <w:rStyle w:val="BodytextBold21"/>
          <w:b w:val="0"/>
          <w:sz w:val="22"/>
          <w:szCs w:val="22"/>
          <w:lang w:val="sr-Cyrl-CS" w:eastAsia="sr-Cyrl-CS"/>
        </w:rPr>
        <w:t>а</w:t>
      </w:r>
      <w:r w:rsidR="00F272C2" w:rsidRPr="00725EDB">
        <w:rPr>
          <w:rStyle w:val="BodytextBold21"/>
          <w:b w:val="0"/>
          <w:sz w:val="22"/>
          <w:szCs w:val="22"/>
          <w:lang w:val="sr-Cyrl-CS" w:eastAsia="sr-Cyrl-CS"/>
        </w:rPr>
        <w:t xml:space="preserve"> 123. </w:t>
      </w:r>
      <w:r w:rsidR="00F272C2" w:rsidRPr="00725EDB">
        <w:rPr>
          <w:rStyle w:val="BodytextBold21"/>
          <w:b w:val="0"/>
          <w:sz w:val="22"/>
          <w:szCs w:val="22"/>
          <w:lang w:eastAsia="sr-Cyrl-CS"/>
        </w:rPr>
        <w:t>Закон</w:t>
      </w:r>
      <w:r w:rsidR="00F272C2" w:rsidRPr="00725EDB">
        <w:rPr>
          <w:rStyle w:val="BodytextBold21"/>
          <w:b w:val="0"/>
          <w:sz w:val="22"/>
          <w:szCs w:val="22"/>
          <w:lang w:val="sr-Cyrl-CS" w:eastAsia="sr-Cyrl-CS"/>
        </w:rPr>
        <w:t>а</w:t>
      </w:r>
      <w:r w:rsidR="00F272C2" w:rsidRPr="00725EDB">
        <w:rPr>
          <w:rStyle w:val="BodytextBold21"/>
          <w:b w:val="0"/>
          <w:sz w:val="22"/>
          <w:szCs w:val="22"/>
          <w:lang w:eastAsia="sr-Cyrl-CS"/>
        </w:rPr>
        <w:t xml:space="preserve"> о планирању и изградњи (ЗПИ), </w:t>
      </w:r>
      <w:r w:rsidR="00F272C2" w:rsidRPr="00725EDB">
        <w:rPr>
          <w:rStyle w:val="BodytextBold21"/>
          <w:b w:val="0"/>
          <w:sz w:val="22"/>
          <w:szCs w:val="22"/>
          <w:lang w:val="sr-Cyrl-CS" w:eastAsia="sr-Cyrl-CS"/>
        </w:rPr>
        <w:t>(</w:t>
      </w:r>
      <w:r w:rsidR="00F272C2" w:rsidRPr="00725EDB">
        <w:t xml:space="preserve">“Службени гласник РС”, бр. 72 од 3. септембра 2009, 81 од 2. октобра 2009 - исправка, 64 од 10. септембра 2010 - </w:t>
      </w:r>
      <w:r w:rsidR="00F272C2" w:rsidRPr="00725EDB">
        <w:rPr>
          <w:lang w:val="sr-Cyrl-CS"/>
        </w:rPr>
        <w:t xml:space="preserve"> одлука </w:t>
      </w:r>
      <w:hyperlink r:id="rId13" w:tgtFrame="_blank" w:history="1">
        <w:r w:rsidR="00F272C2" w:rsidRPr="00725EDB">
          <w:rPr>
            <w:rStyle w:val="Hyperlink"/>
            <w:color w:val="auto"/>
            <w:u w:val="none"/>
          </w:rPr>
          <w:t>УС</w:t>
        </w:r>
      </w:hyperlink>
      <w:r w:rsidR="00F272C2" w:rsidRPr="00725EDB">
        <w:t xml:space="preserve">, 24 од 4. априла 2011, 121 од 24. децембра 2012, 42 од 14. маја 2013 – </w:t>
      </w:r>
      <w:r w:rsidR="00F272C2" w:rsidRPr="00725EDB">
        <w:rPr>
          <w:lang w:val="sr-Cyrl-CS"/>
        </w:rPr>
        <w:t xml:space="preserve">одлука </w:t>
      </w:r>
      <w:hyperlink r:id="rId14" w:tgtFrame="_blank" w:history="1">
        <w:r w:rsidR="00F272C2" w:rsidRPr="00725EDB">
          <w:rPr>
            <w:rStyle w:val="Hyperlink"/>
            <w:color w:val="auto"/>
            <w:u w:val="none"/>
          </w:rPr>
          <w:t>УС</w:t>
        </w:r>
      </w:hyperlink>
      <w:r w:rsidR="00F272C2" w:rsidRPr="00725EDB">
        <w:t>, 50 од 7. јуна 2013 –</w:t>
      </w:r>
      <w:r w:rsidR="00F272C2" w:rsidRPr="00725EDB">
        <w:rPr>
          <w:lang w:val="sr-Cyrl-CS"/>
        </w:rPr>
        <w:t xml:space="preserve"> одлука </w:t>
      </w:r>
      <w:r w:rsidR="00F272C2" w:rsidRPr="00725EDB">
        <w:t xml:space="preserve"> </w:t>
      </w:r>
      <w:hyperlink r:id="rId15" w:tgtFrame="_blank" w:history="1">
        <w:r w:rsidR="00F272C2" w:rsidRPr="00725EDB">
          <w:rPr>
            <w:rStyle w:val="Hyperlink"/>
            <w:color w:val="auto"/>
            <w:u w:val="none"/>
          </w:rPr>
          <w:t>УС</w:t>
        </w:r>
      </w:hyperlink>
      <w:r w:rsidR="00F272C2" w:rsidRPr="00725EDB">
        <w:t xml:space="preserve">, 98 од 8. новембра 2013 – </w:t>
      </w:r>
      <w:r w:rsidR="00F272C2" w:rsidRPr="00725EDB">
        <w:rPr>
          <w:lang w:val="sr-Cyrl-CS"/>
        </w:rPr>
        <w:t xml:space="preserve">одлука </w:t>
      </w:r>
      <w:hyperlink r:id="rId16" w:tgtFrame="_blank" w:history="1">
        <w:r w:rsidR="00F272C2" w:rsidRPr="00725EDB">
          <w:rPr>
            <w:rStyle w:val="Hyperlink"/>
            <w:color w:val="auto"/>
            <w:u w:val="none"/>
          </w:rPr>
          <w:t>УС</w:t>
        </w:r>
      </w:hyperlink>
      <w:r w:rsidR="00F272C2" w:rsidRPr="00725EDB">
        <w:t>, 132 од 9. децембра 2014, 145 од 29. децембра 2014, 83 од 29. октобра 2018</w:t>
      </w:r>
      <w:r w:rsidR="00F272C2" w:rsidRPr="00725EDB">
        <w:rPr>
          <w:lang w:val="sr-Cyrl-CS"/>
        </w:rPr>
        <w:t xml:space="preserve">) </w:t>
      </w:r>
      <w:r w:rsidR="00F272C2" w:rsidRPr="00725EDB">
        <w:rPr>
          <w:rStyle w:val="BodytextBold21"/>
          <w:b w:val="0"/>
          <w:sz w:val="22"/>
          <w:szCs w:val="22"/>
          <w:lang w:eastAsia="sr-Cyrl-CS"/>
        </w:rPr>
        <w:t xml:space="preserve">и </w:t>
      </w:r>
      <w:r w:rsidR="00F272C2" w:rsidRPr="00725EDB">
        <w:rPr>
          <w:rStyle w:val="BodytextBold21"/>
          <w:b w:val="0"/>
          <w:sz w:val="22"/>
          <w:szCs w:val="22"/>
          <w:lang w:val="sr-Cyrl-CS" w:eastAsia="sr-Cyrl-CS"/>
        </w:rPr>
        <w:t>члан</w:t>
      </w:r>
      <w:r w:rsidR="00FE4A71">
        <w:rPr>
          <w:rStyle w:val="BodytextBold21"/>
          <w:b w:val="0"/>
          <w:sz w:val="22"/>
          <w:szCs w:val="22"/>
          <w:lang w:val="sr-Cyrl-CS" w:eastAsia="sr-Cyrl-CS"/>
        </w:rPr>
        <w:t>а</w:t>
      </w:r>
      <w:r w:rsidR="00F272C2" w:rsidRPr="00725EDB">
        <w:rPr>
          <w:rStyle w:val="BodytextBold21"/>
          <w:b w:val="0"/>
          <w:sz w:val="22"/>
          <w:szCs w:val="22"/>
          <w:lang w:val="sr-Cyrl-CS" w:eastAsia="sr-Cyrl-CS"/>
        </w:rPr>
        <w:t xml:space="preserve"> 18, 61-69. </w:t>
      </w:r>
      <w:r w:rsidR="00F272C2" w:rsidRPr="00725EDB">
        <w:rPr>
          <w:rStyle w:val="BodytextBold21"/>
          <w:b w:val="0"/>
          <w:sz w:val="22"/>
          <w:szCs w:val="22"/>
          <w:lang w:eastAsia="sr-Cyrl-CS"/>
        </w:rPr>
        <w:t>Правилник</w:t>
      </w:r>
      <w:r w:rsidR="00F272C2" w:rsidRPr="00725EDB">
        <w:rPr>
          <w:rStyle w:val="BodytextBold21"/>
          <w:b w:val="0"/>
          <w:sz w:val="22"/>
          <w:szCs w:val="22"/>
          <w:lang w:val="sr-Cyrl-CS" w:eastAsia="sr-Cyrl-CS"/>
        </w:rPr>
        <w:t xml:space="preserve">а о </w:t>
      </w:r>
      <w:r w:rsidR="00F272C2" w:rsidRPr="00725EDB">
        <w:rPr>
          <w:sz w:val="22"/>
          <w:szCs w:val="22"/>
          <w:lang w:eastAsia="sr-Cyrl-CS"/>
        </w:rPr>
        <w:t>садржини, начину и поступку израде</w:t>
      </w:r>
      <w:r w:rsidR="00F272C2" w:rsidRPr="00725EDB">
        <w:rPr>
          <w:rStyle w:val="BodytextBold21"/>
          <w:b w:val="0"/>
          <w:sz w:val="22"/>
          <w:szCs w:val="22"/>
          <w:lang w:eastAsia="sr-Cyrl-CS"/>
        </w:rPr>
        <w:t xml:space="preserve"> и начину вршења контроле техничке документације према класи и намени објеката (ПТД), </w:t>
      </w:r>
      <w:r w:rsidR="00F272C2" w:rsidRPr="00725EDB">
        <w:rPr>
          <w:sz w:val="22"/>
          <w:szCs w:val="22"/>
          <w:lang w:eastAsia="sr-Cyrl-CS"/>
        </w:rPr>
        <w:t>("Сл. гласник РС", бр</w:t>
      </w:r>
      <w:r w:rsidR="00F272C2" w:rsidRPr="00725EDB">
        <w:rPr>
          <w:sz w:val="22"/>
          <w:szCs w:val="22"/>
          <w:lang w:val="sr-Cyrl-CS" w:eastAsia="sr-Cyrl-CS"/>
        </w:rPr>
        <w:t>72/2018.</w:t>
      </w:r>
      <w:r w:rsidR="00F272C2" w:rsidRPr="00725EDB">
        <w:rPr>
          <w:sz w:val="22"/>
          <w:szCs w:val="22"/>
          <w:lang w:eastAsia="sr-Cyrl-CS"/>
        </w:rPr>
        <w:t>)</w:t>
      </w:r>
      <w:r w:rsidR="00F272C2">
        <w:rPr>
          <w:sz w:val="22"/>
          <w:szCs w:val="22"/>
          <w:lang w:val="sr-Cyrl-CS" w:eastAsia="sr-Cyrl-CS"/>
        </w:rPr>
        <w:t xml:space="preserve"> и д</w:t>
      </w:r>
      <w:r w:rsidR="00A07968" w:rsidRPr="00A07968">
        <w:rPr>
          <w:sz w:val="22"/>
          <w:szCs w:val="22"/>
          <w:lang w:eastAsia="sr-Cyrl-CS"/>
        </w:rPr>
        <w:t>ругим важећим законима, прописима и стандардима који важи за ову врсту посла, квалитетно и уз строго поштовање професионалних правила своје струке.</w:t>
      </w:r>
    </w:p>
    <w:p w:rsidR="009445E5" w:rsidRDefault="009445E5" w:rsidP="006F1F68">
      <w:pPr>
        <w:pStyle w:val="Bodytext1"/>
        <w:widowControl w:val="0"/>
        <w:shd w:val="clear" w:color="auto" w:fill="auto"/>
        <w:spacing w:after="0" w:line="293" w:lineRule="exact"/>
        <w:jc w:val="both"/>
        <w:rPr>
          <w:sz w:val="22"/>
          <w:szCs w:val="22"/>
          <w:lang w:val="sr-Cyrl-CS" w:eastAsia="sr-Cyrl-CS"/>
        </w:rPr>
      </w:pPr>
    </w:p>
    <w:p w:rsidR="00A07968" w:rsidRPr="00A07968" w:rsidRDefault="002338C6" w:rsidP="006F1F68">
      <w:pPr>
        <w:pStyle w:val="Bodytext1"/>
        <w:widowControl w:val="0"/>
        <w:shd w:val="clear" w:color="auto" w:fill="auto"/>
        <w:spacing w:after="0" w:line="293" w:lineRule="exact"/>
        <w:jc w:val="both"/>
        <w:rPr>
          <w:sz w:val="22"/>
          <w:szCs w:val="22"/>
        </w:rPr>
      </w:pPr>
      <w:r>
        <w:rPr>
          <w:sz w:val="22"/>
          <w:szCs w:val="22"/>
          <w:lang w:val="sr-Cyrl-CS" w:eastAsia="sr-Cyrl-CS"/>
        </w:rPr>
        <w:t xml:space="preserve">Пружалац услуге </w:t>
      </w:r>
      <w:r w:rsidR="00A07968" w:rsidRPr="00A07968">
        <w:rPr>
          <w:sz w:val="22"/>
          <w:szCs w:val="22"/>
          <w:lang w:eastAsia="sr-Cyrl-CS"/>
        </w:rPr>
        <w:t xml:space="preserve"> се обавезује да поступи у складу са претходно наведеним обавезама као и у складу са писменим инструкцијама </w:t>
      </w:r>
      <w:r w:rsidR="00FE4A71">
        <w:rPr>
          <w:sz w:val="22"/>
          <w:szCs w:val="22"/>
          <w:lang w:val="sr-Cyrl-CS" w:eastAsia="sr-Cyrl-CS"/>
        </w:rPr>
        <w:t>н</w:t>
      </w:r>
      <w:r w:rsidR="00A07968" w:rsidRPr="00A07968">
        <w:rPr>
          <w:sz w:val="22"/>
          <w:szCs w:val="22"/>
          <w:lang w:eastAsia="sr-Cyrl-CS"/>
        </w:rPr>
        <w:t xml:space="preserve">аручиоца. Ако </w:t>
      </w:r>
      <w:r>
        <w:rPr>
          <w:sz w:val="22"/>
          <w:szCs w:val="22"/>
          <w:lang w:val="sr-Cyrl-CS" w:eastAsia="sr-Cyrl-CS"/>
        </w:rPr>
        <w:t>пружалац услуге</w:t>
      </w:r>
      <w:r w:rsidR="00A07968" w:rsidRPr="00A07968">
        <w:rPr>
          <w:sz w:val="22"/>
          <w:szCs w:val="22"/>
          <w:lang w:eastAsia="sr-Cyrl-CS"/>
        </w:rPr>
        <w:t xml:space="preserve"> не поступи у</w:t>
      </w:r>
      <w:r w:rsidR="006F1F68">
        <w:rPr>
          <w:sz w:val="22"/>
          <w:szCs w:val="22"/>
          <w:lang w:val="sr-Cyrl-CS" w:eastAsia="sr-Cyrl-CS"/>
        </w:rPr>
        <w:t xml:space="preserve"> </w:t>
      </w:r>
      <w:r w:rsidR="00A07968" w:rsidRPr="00A07968">
        <w:rPr>
          <w:sz w:val="22"/>
          <w:szCs w:val="22"/>
          <w:lang w:eastAsia="sr-Cyrl-CS"/>
        </w:rPr>
        <w:t>складу са обавезама</w:t>
      </w:r>
      <w:r w:rsidR="006F1F68">
        <w:rPr>
          <w:sz w:val="22"/>
          <w:szCs w:val="22"/>
          <w:lang w:val="sr-Cyrl-CS" w:eastAsia="sr-Cyrl-CS"/>
        </w:rPr>
        <w:t xml:space="preserve"> наведеним у </w:t>
      </w:r>
      <w:r w:rsidR="00FE4A71">
        <w:rPr>
          <w:sz w:val="22"/>
          <w:szCs w:val="22"/>
          <w:lang w:val="sr-Cyrl-CS" w:eastAsia="sr-Cyrl-CS"/>
        </w:rPr>
        <w:t>к</w:t>
      </w:r>
      <w:r w:rsidR="006F1F68">
        <w:rPr>
          <w:sz w:val="22"/>
          <w:szCs w:val="22"/>
          <w:lang w:val="sr-Cyrl-CS" w:eastAsia="sr-Cyrl-CS"/>
        </w:rPr>
        <w:t xml:space="preserve">онкурсној </w:t>
      </w:r>
      <w:proofErr w:type="gramStart"/>
      <w:r w:rsidR="006F1F68">
        <w:rPr>
          <w:sz w:val="22"/>
          <w:szCs w:val="22"/>
          <w:lang w:val="sr-Cyrl-CS" w:eastAsia="sr-Cyrl-CS"/>
        </w:rPr>
        <w:t xml:space="preserve">документацији </w:t>
      </w:r>
      <w:r w:rsidR="00A07968" w:rsidRPr="00A07968">
        <w:rPr>
          <w:sz w:val="22"/>
          <w:szCs w:val="22"/>
          <w:lang w:eastAsia="sr-Cyrl-CS"/>
        </w:rPr>
        <w:t xml:space="preserve"> и</w:t>
      </w:r>
      <w:proofErr w:type="gramEnd"/>
      <w:r w:rsidR="00A07968" w:rsidRPr="00A07968">
        <w:rPr>
          <w:sz w:val="22"/>
          <w:szCs w:val="22"/>
          <w:lang w:eastAsia="sr-Cyrl-CS"/>
        </w:rPr>
        <w:t xml:space="preserve"> по инструкцијама </w:t>
      </w:r>
      <w:r w:rsidR="00FE4A71">
        <w:rPr>
          <w:sz w:val="22"/>
          <w:szCs w:val="22"/>
          <w:lang w:val="sr-Cyrl-CS" w:eastAsia="sr-Cyrl-CS"/>
        </w:rPr>
        <w:t>н</w:t>
      </w:r>
      <w:r w:rsidR="00A07968" w:rsidRPr="00A07968">
        <w:rPr>
          <w:sz w:val="22"/>
          <w:szCs w:val="22"/>
          <w:lang w:eastAsia="sr-Cyrl-CS"/>
        </w:rPr>
        <w:t xml:space="preserve">аручиоца, </w:t>
      </w:r>
      <w:r w:rsidR="00FE4A71">
        <w:rPr>
          <w:sz w:val="22"/>
          <w:szCs w:val="22"/>
          <w:lang w:val="sr-Cyrl-CS" w:eastAsia="sr-Cyrl-CS"/>
        </w:rPr>
        <w:t>н</w:t>
      </w:r>
      <w:r w:rsidR="00A07968" w:rsidRPr="00A07968">
        <w:rPr>
          <w:sz w:val="22"/>
          <w:szCs w:val="22"/>
          <w:lang w:eastAsia="sr-Cyrl-CS"/>
        </w:rPr>
        <w:t xml:space="preserve">аручилац има право да раскине Уговор и изврши наплату гаранције (менице) за добро извршење посла. </w:t>
      </w:r>
    </w:p>
    <w:p w:rsidR="009445E5" w:rsidRDefault="009445E5" w:rsidP="00A07968">
      <w:pPr>
        <w:pStyle w:val="Bodytext1"/>
        <w:widowControl w:val="0"/>
        <w:shd w:val="clear" w:color="auto" w:fill="auto"/>
        <w:spacing w:after="0" w:line="317" w:lineRule="exact"/>
        <w:jc w:val="both"/>
        <w:rPr>
          <w:sz w:val="22"/>
          <w:szCs w:val="22"/>
          <w:lang w:val="sr-Cyrl-CS" w:eastAsia="sr-Cyrl-CS"/>
        </w:rPr>
      </w:pPr>
    </w:p>
    <w:p w:rsidR="00A07968" w:rsidRDefault="004201E3" w:rsidP="00A07968">
      <w:pPr>
        <w:pStyle w:val="Bodytext1"/>
        <w:widowControl w:val="0"/>
        <w:shd w:val="clear" w:color="auto" w:fill="auto"/>
        <w:spacing w:after="0" w:line="317" w:lineRule="exact"/>
        <w:jc w:val="both"/>
        <w:rPr>
          <w:sz w:val="22"/>
          <w:szCs w:val="22"/>
          <w:lang w:val="sr-Cyrl-CS" w:eastAsia="sr-Cyrl-CS"/>
        </w:rPr>
      </w:pPr>
      <w:r>
        <w:rPr>
          <w:sz w:val="22"/>
          <w:szCs w:val="22"/>
          <w:lang w:val="sr-Cyrl-CS" w:eastAsia="sr-Cyrl-CS"/>
        </w:rPr>
        <w:t xml:space="preserve">Пружалац услуге </w:t>
      </w:r>
      <w:r w:rsidR="00A07968" w:rsidRPr="00A07968">
        <w:rPr>
          <w:sz w:val="22"/>
          <w:szCs w:val="22"/>
          <w:lang w:eastAsia="sr-Cyrl-CS"/>
        </w:rPr>
        <w:t xml:space="preserve"> је дужан да о свом трошку врши све измене и допуне пројектне документације у случају доношења нових прописа или измена прописа, као и да измени и/или допуни достављену пројектну документацију у складу са евентуалним примедбама надлежних државних органа.</w:t>
      </w:r>
    </w:p>
    <w:p w:rsidR="006F1F68" w:rsidRPr="006F1F68" w:rsidRDefault="006F1F68" w:rsidP="00A07968">
      <w:pPr>
        <w:pStyle w:val="Bodytext1"/>
        <w:widowControl w:val="0"/>
        <w:shd w:val="clear" w:color="auto" w:fill="auto"/>
        <w:spacing w:after="0" w:line="317" w:lineRule="exact"/>
        <w:jc w:val="both"/>
        <w:rPr>
          <w:sz w:val="22"/>
          <w:szCs w:val="22"/>
          <w:lang w:val="sr-Cyrl-CS"/>
        </w:rPr>
      </w:pPr>
    </w:p>
    <w:p w:rsidR="005D7148" w:rsidRPr="005D7148" w:rsidRDefault="00A07968" w:rsidP="006F1F68">
      <w:pPr>
        <w:pStyle w:val="Heading41"/>
        <w:widowControl w:val="0"/>
        <w:shd w:val="clear" w:color="auto" w:fill="auto"/>
        <w:spacing w:before="0" w:after="0" w:line="317" w:lineRule="exact"/>
        <w:ind w:firstLine="0"/>
        <w:jc w:val="center"/>
        <w:rPr>
          <w:sz w:val="22"/>
          <w:szCs w:val="22"/>
          <w:lang w:val="sr-Cyrl-CS"/>
        </w:rPr>
      </w:pPr>
      <w:bookmarkStart w:id="32" w:name="bookmark100"/>
      <w:proofErr w:type="gramStart"/>
      <w:r w:rsidRPr="00A07968">
        <w:rPr>
          <w:sz w:val="22"/>
          <w:szCs w:val="22"/>
          <w:lang w:eastAsia="sr-Cyrl-CS"/>
        </w:rPr>
        <w:t xml:space="preserve">Члан </w:t>
      </w:r>
      <w:r w:rsidR="004201E3">
        <w:rPr>
          <w:sz w:val="22"/>
          <w:szCs w:val="22"/>
          <w:lang w:val="sr-Cyrl-CS" w:eastAsia="sr-Cyrl-CS"/>
        </w:rPr>
        <w:t>8</w:t>
      </w:r>
      <w:r w:rsidRPr="00A07968">
        <w:rPr>
          <w:sz w:val="22"/>
          <w:szCs w:val="22"/>
          <w:lang w:eastAsia="sr-Cyrl-CS"/>
        </w:rPr>
        <w:t>.</w:t>
      </w:r>
      <w:bookmarkEnd w:id="32"/>
      <w:proofErr w:type="gramEnd"/>
    </w:p>
    <w:p w:rsidR="00A07968" w:rsidRPr="00A07968" w:rsidRDefault="00A07968" w:rsidP="00A07968">
      <w:pPr>
        <w:pStyle w:val="Bodytext1"/>
        <w:widowControl w:val="0"/>
        <w:shd w:val="clear" w:color="auto" w:fill="auto"/>
        <w:spacing w:after="0" w:line="317" w:lineRule="exact"/>
        <w:jc w:val="both"/>
        <w:rPr>
          <w:sz w:val="22"/>
          <w:szCs w:val="22"/>
        </w:rPr>
      </w:pPr>
      <w:r w:rsidRPr="00A07968">
        <w:rPr>
          <w:sz w:val="22"/>
          <w:szCs w:val="22"/>
          <w:lang w:eastAsia="sr-Cyrl-CS"/>
        </w:rPr>
        <w:t xml:space="preserve">Пројектну документацију </w:t>
      </w:r>
      <w:r w:rsidR="004201E3">
        <w:rPr>
          <w:sz w:val="22"/>
          <w:szCs w:val="22"/>
          <w:lang w:val="sr-Cyrl-CS" w:eastAsia="sr-Cyrl-CS"/>
        </w:rPr>
        <w:t>пружалац услуге</w:t>
      </w:r>
      <w:r w:rsidRPr="00A07968">
        <w:rPr>
          <w:sz w:val="22"/>
          <w:szCs w:val="22"/>
          <w:lang w:eastAsia="sr-Cyrl-CS"/>
        </w:rPr>
        <w:t xml:space="preserve"> је дужан да наручиоцу преда у </w:t>
      </w:r>
      <w:r w:rsidR="006F1F68">
        <w:rPr>
          <w:sz w:val="22"/>
          <w:szCs w:val="22"/>
          <w:lang w:val="sr-Cyrl-CS" w:eastAsia="sr-Cyrl-CS"/>
        </w:rPr>
        <w:t>______</w:t>
      </w:r>
      <w:r w:rsidRPr="00A07968">
        <w:rPr>
          <w:sz w:val="22"/>
          <w:szCs w:val="22"/>
          <w:lang w:eastAsia="sr-Cyrl-CS"/>
        </w:rPr>
        <w:t xml:space="preserve"> (</w:t>
      </w:r>
      <w:r w:rsidR="006F1F68">
        <w:rPr>
          <w:sz w:val="22"/>
          <w:szCs w:val="22"/>
          <w:lang w:val="sr-Cyrl-CS" w:eastAsia="sr-Cyrl-CS"/>
        </w:rPr>
        <w:t>_______</w:t>
      </w:r>
      <w:r w:rsidRPr="00A07968">
        <w:rPr>
          <w:sz w:val="22"/>
          <w:szCs w:val="22"/>
          <w:lang w:eastAsia="sr-Cyrl-CS"/>
        </w:rPr>
        <w:t>) примерака, укоричених тако да се појединачне стране пројектне документације не могу одвојити од целине.</w:t>
      </w:r>
    </w:p>
    <w:p w:rsidR="00A07968" w:rsidRPr="00D41FD8" w:rsidRDefault="00A07968" w:rsidP="00A07968">
      <w:pPr>
        <w:pStyle w:val="Bodytext1"/>
        <w:widowControl w:val="0"/>
        <w:shd w:val="clear" w:color="auto" w:fill="auto"/>
        <w:spacing w:after="0" w:line="317" w:lineRule="exact"/>
        <w:jc w:val="both"/>
        <w:rPr>
          <w:sz w:val="22"/>
          <w:szCs w:val="22"/>
          <w:lang w:val="sr-Cyrl-CS" w:eastAsia="sr-Cyrl-CS"/>
        </w:rPr>
      </w:pPr>
      <w:r w:rsidRPr="00D41FD8">
        <w:rPr>
          <w:sz w:val="22"/>
          <w:szCs w:val="22"/>
          <w:lang w:eastAsia="sr-Cyrl-CS"/>
        </w:rPr>
        <w:t xml:space="preserve">Пројектну документацију из претходног става, </w:t>
      </w:r>
      <w:r w:rsidR="004201E3" w:rsidRPr="00D41FD8">
        <w:rPr>
          <w:sz w:val="22"/>
          <w:szCs w:val="22"/>
          <w:lang w:val="sr-Cyrl-CS" w:eastAsia="sr-Cyrl-CS"/>
        </w:rPr>
        <w:t>пружалац услуге</w:t>
      </w:r>
      <w:r w:rsidRPr="00D41FD8">
        <w:rPr>
          <w:sz w:val="22"/>
          <w:szCs w:val="22"/>
          <w:lang w:eastAsia="sr-Cyrl-CS"/>
        </w:rPr>
        <w:t xml:space="preserve"> је дужан да наручиоцу преда  </w:t>
      </w:r>
      <w:r w:rsidR="00D41FD8" w:rsidRPr="00D41FD8">
        <w:rPr>
          <w:sz w:val="22"/>
          <w:szCs w:val="22"/>
          <w:lang w:val="sr-Cyrl-CS" w:eastAsia="sr-Cyrl-CS"/>
        </w:rPr>
        <w:t>три п</w:t>
      </w:r>
      <w:r w:rsidR="00F272C2">
        <w:rPr>
          <w:sz w:val="22"/>
          <w:szCs w:val="22"/>
          <w:lang w:val="sr-Cyrl-CS" w:eastAsia="sr-Cyrl-CS"/>
        </w:rPr>
        <w:t>р</w:t>
      </w:r>
      <w:r w:rsidR="00D41FD8" w:rsidRPr="00D41FD8">
        <w:rPr>
          <w:sz w:val="22"/>
          <w:szCs w:val="22"/>
          <w:lang w:val="sr-Cyrl-CS" w:eastAsia="sr-Cyrl-CS"/>
        </w:rPr>
        <w:t xml:space="preserve">имерка штампане верзије и 1 </w:t>
      </w:r>
      <w:r w:rsidRPr="00D41FD8">
        <w:rPr>
          <w:sz w:val="22"/>
          <w:szCs w:val="22"/>
          <w:lang w:eastAsia="sr-Cyrl-CS"/>
        </w:rPr>
        <w:t>електронск</w:t>
      </w:r>
      <w:r w:rsidR="00D41FD8" w:rsidRPr="00D41FD8">
        <w:rPr>
          <w:sz w:val="22"/>
          <w:szCs w:val="22"/>
          <w:lang w:val="sr-Cyrl-CS" w:eastAsia="sr-Cyrl-CS"/>
        </w:rPr>
        <w:t>а</w:t>
      </w:r>
      <w:r w:rsidRPr="00D41FD8">
        <w:rPr>
          <w:sz w:val="22"/>
          <w:szCs w:val="22"/>
          <w:lang w:eastAsia="sr-Cyrl-CS"/>
        </w:rPr>
        <w:t xml:space="preserve"> </w:t>
      </w:r>
      <w:r w:rsidR="00D41FD8" w:rsidRPr="00D41FD8">
        <w:rPr>
          <w:sz w:val="22"/>
          <w:szCs w:val="22"/>
          <w:lang w:val="sr-Cyrl-CS" w:eastAsia="sr-Cyrl-CS"/>
        </w:rPr>
        <w:t>верзија израђена у одговарајућим пројектантским алатима.</w:t>
      </w:r>
    </w:p>
    <w:p w:rsidR="002338C6" w:rsidRDefault="002338C6" w:rsidP="00A07968">
      <w:pPr>
        <w:pStyle w:val="Bodytext1"/>
        <w:widowControl w:val="0"/>
        <w:shd w:val="clear" w:color="auto" w:fill="auto"/>
        <w:spacing w:after="0" w:line="317" w:lineRule="exact"/>
        <w:jc w:val="both"/>
        <w:rPr>
          <w:sz w:val="22"/>
          <w:szCs w:val="22"/>
          <w:lang w:val="sr-Cyrl-CS"/>
        </w:rPr>
      </w:pPr>
    </w:p>
    <w:p w:rsidR="00BF44C7" w:rsidRDefault="00BF44C7" w:rsidP="00A07968">
      <w:pPr>
        <w:pStyle w:val="Bodytext1"/>
        <w:widowControl w:val="0"/>
        <w:shd w:val="clear" w:color="auto" w:fill="auto"/>
        <w:spacing w:after="0" w:line="317" w:lineRule="exact"/>
        <w:jc w:val="both"/>
        <w:rPr>
          <w:sz w:val="22"/>
          <w:szCs w:val="22"/>
          <w:lang w:val="sr-Cyrl-CS"/>
        </w:rPr>
      </w:pPr>
    </w:p>
    <w:p w:rsidR="005D7148" w:rsidRPr="005D7148" w:rsidRDefault="00A07968" w:rsidP="002338C6">
      <w:pPr>
        <w:pStyle w:val="Heading41"/>
        <w:widowControl w:val="0"/>
        <w:shd w:val="clear" w:color="auto" w:fill="auto"/>
        <w:spacing w:before="0" w:after="0" w:line="317" w:lineRule="exact"/>
        <w:ind w:firstLine="0"/>
        <w:jc w:val="center"/>
        <w:rPr>
          <w:sz w:val="22"/>
          <w:szCs w:val="22"/>
          <w:lang w:val="sr-Cyrl-CS"/>
        </w:rPr>
      </w:pPr>
      <w:bookmarkStart w:id="33" w:name="bookmark101"/>
      <w:proofErr w:type="gramStart"/>
      <w:r w:rsidRPr="00A07968">
        <w:rPr>
          <w:sz w:val="22"/>
          <w:szCs w:val="22"/>
          <w:lang w:eastAsia="sr-Cyrl-CS"/>
        </w:rPr>
        <w:t xml:space="preserve">Члан </w:t>
      </w:r>
      <w:r w:rsidR="004201E3">
        <w:rPr>
          <w:sz w:val="22"/>
          <w:szCs w:val="22"/>
          <w:lang w:val="sr-Cyrl-CS" w:eastAsia="sr-Cyrl-CS"/>
        </w:rPr>
        <w:t>9</w:t>
      </w:r>
      <w:r w:rsidRPr="00A07968">
        <w:rPr>
          <w:sz w:val="22"/>
          <w:szCs w:val="22"/>
          <w:lang w:eastAsia="sr-Cyrl-CS"/>
        </w:rPr>
        <w:t>.</w:t>
      </w:r>
      <w:bookmarkEnd w:id="33"/>
      <w:proofErr w:type="gramEnd"/>
    </w:p>
    <w:p w:rsidR="00833FFD" w:rsidRPr="00FE4A71" w:rsidRDefault="004201E3" w:rsidP="002338C6">
      <w:pPr>
        <w:pStyle w:val="Bodytext1"/>
        <w:widowControl w:val="0"/>
        <w:shd w:val="clear" w:color="auto" w:fill="auto"/>
        <w:tabs>
          <w:tab w:val="left" w:leader="underscore" w:pos="3822"/>
        </w:tabs>
        <w:spacing w:after="0" w:line="317" w:lineRule="exact"/>
        <w:jc w:val="both"/>
        <w:rPr>
          <w:sz w:val="22"/>
          <w:szCs w:val="22"/>
          <w:lang w:val="sr-Cyrl-CS" w:eastAsia="sr-Cyrl-CS"/>
        </w:rPr>
      </w:pPr>
      <w:r w:rsidRPr="00FE4A71">
        <w:rPr>
          <w:sz w:val="22"/>
          <w:szCs w:val="22"/>
          <w:lang w:val="sr-Cyrl-CS" w:eastAsia="sr-Cyrl-CS"/>
        </w:rPr>
        <w:t>Пружалац услуге</w:t>
      </w:r>
      <w:r w:rsidR="00A07968" w:rsidRPr="00FE4A71">
        <w:rPr>
          <w:sz w:val="22"/>
          <w:szCs w:val="22"/>
          <w:lang w:eastAsia="sr-Cyrl-CS"/>
        </w:rPr>
        <w:t xml:space="preserve"> се обавезује да на дан закључења уговора преда </w:t>
      </w:r>
      <w:r w:rsidR="00FE4A71">
        <w:rPr>
          <w:sz w:val="22"/>
          <w:szCs w:val="22"/>
          <w:lang w:val="sr-Cyrl-CS" w:eastAsia="sr-Cyrl-CS"/>
        </w:rPr>
        <w:t>н</w:t>
      </w:r>
      <w:r w:rsidR="00A07968" w:rsidRPr="00FE4A71">
        <w:rPr>
          <w:sz w:val="22"/>
          <w:szCs w:val="22"/>
          <w:lang w:eastAsia="sr-Cyrl-CS"/>
        </w:rPr>
        <w:t>аручиоцу</w:t>
      </w:r>
      <w:r w:rsidR="00833FFD" w:rsidRPr="00FE4A71">
        <w:rPr>
          <w:sz w:val="22"/>
          <w:szCs w:val="22"/>
          <w:lang w:val="sr-Cyrl-CS" w:eastAsia="sr-Cyrl-CS"/>
        </w:rPr>
        <w:t>:</w:t>
      </w:r>
    </w:p>
    <w:p w:rsidR="009445E5" w:rsidRPr="00FE4A71" w:rsidRDefault="00457DDD" w:rsidP="00457DDD">
      <w:pPr>
        <w:pStyle w:val="ListParagraph"/>
        <w:suppressAutoHyphens/>
        <w:spacing w:line="100" w:lineRule="atLeast"/>
        <w:ind w:left="0"/>
        <w:contextualSpacing w:val="0"/>
        <w:rPr>
          <w:rFonts w:ascii="Times New Roman" w:eastAsia="TimesNewRomanPSMT" w:hAnsi="Times New Roman"/>
          <w:bCs/>
          <w:iCs/>
          <w:lang w:val="sr-Cyrl-CS"/>
        </w:rPr>
      </w:pPr>
      <w:r w:rsidRPr="00FE4A71">
        <w:rPr>
          <w:rFonts w:ascii="Times New Roman" w:eastAsia="TimesNewRomanPSMT" w:hAnsi="Times New Roman"/>
          <w:bCs/>
          <w:iCs/>
          <w:lang w:val="sr-Cyrl-CS"/>
        </w:rPr>
        <w:t xml:space="preserve"> </w:t>
      </w:r>
    </w:p>
    <w:p w:rsidR="00457DDD" w:rsidRPr="00FE4A71" w:rsidRDefault="00457DDD" w:rsidP="009445E5">
      <w:pPr>
        <w:pStyle w:val="ListParagraph"/>
        <w:numPr>
          <w:ilvl w:val="0"/>
          <w:numId w:val="2"/>
        </w:numPr>
        <w:suppressAutoHyphens/>
        <w:spacing w:line="100" w:lineRule="atLeast"/>
        <w:ind w:left="426" w:hanging="426"/>
        <w:contextualSpacing w:val="0"/>
        <w:rPr>
          <w:rFonts w:ascii="Times New Roman" w:eastAsia="TimesNewRomanPSMT" w:hAnsi="Times New Roman"/>
          <w:bCs/>
          <w:iCs/>
          <w:lang w:val="sr-Cyrl-CS"/>
        </w:rPr>
      </w:pPr>
      <w:r w:rsidRPr="00FE4A71">
        <w:rPr>
          <w:rFonts w:ascii="Times New Roman" w:eastAsia="TimesNewRomanPSMT" w:hAnsi="Times New Roman"/>
          <w:bCs/>
          <w:iCs/>
        </w:rPr>
        <w:t xml:space="preserve">Изабрани понуђач се обавезује да у тренутку закључења уговора наручиоцу достави </w:t>
      </w:r>
      <w:r w:rsidR="0094038D" w:rsidRPr="00FE4A71">
        <w:rPr>
          <w:rFonts w:ascii="Times New Roman" w:eastAsia="TimesNewRomanPSMT" w:hAnsi="Times New Roman"/>
          <w:bCs/>
          <w:iCs/>
          <w:lang w:val="sr-Cyrl-CS"/>
        </w:rPr>
        <w:t xml:space="preserve">оригинал </w:t>
      </w:r>
      <w:r w:rsidRPr="00FE4A71">
        <w:rPr>
          <w:rFonts w:ascii="Times New Roman" w:eastAsia="TimesNewRomanPSMT" w:hAnsi="Times New Roman"/>
          <w:bCs/>
          <w:iCs/>
        </w:rPr>
        <w:t>банкарску гаранцију за повраћај авансног плаћања,</w:t>
      </w:r>
      <w:r w:rsidR="009445E5" w:rsidRPr="00FE4A71">
        <w:rPr>
          <w:rFonts w:ascii="Times New Roman" w:eastAsia="TimesNewRomanPSMT" w:hAnsi="Times New Roman"/>
          <w:bCs/>
          <w:iCs/>
        </w:rPr>
        <w:t xml:space="preserve"> </w:t>
      </w:r>
      <w:r w:rsidRPr="00FE4A71">
        <w:rPr>
          <w:rFonts w:ascii="Times New Roman" w:eastAsia="TimesNewRomanPSMT" w:hAnsi="Times New Roman"/>
          <w:bCs/>
          <w:iCs/>
        </w:rPr>
        <w:t>са клаузул</w:t>
      </w:r>
      <w:r w:rsidR="0094038D" w:rsidRPr="00FE4A71">
        <w:rPr>
          <w:rFonts w:ascii="Times New Roman" w:eastAsia="TimesNewRomanPSMT" w:hAnsi="Times New Roman"/>
          <w:bCs/>
          <w:iCs/>
          <w:lang w:val="sr-Cyrl-CS"/>
        </w:rPr>
        <w:t>ом</w:t>
      </w:r>
      <w:r w:rsidRPr="00FE4A71">
        <w:rPr>
          <w:rFonts w:ascii="Times New Roman" w:eastAsia="TimesNewRomanPSMT" w:hAnsi="Times New Roman"/>
          <w:bCs/>
          <w:iCs/>
        </w:rPr>
        <w:t>:</w:t>
      </w:r>
      <w:r w:rsidRPr="00FE4A71">
        <w:rPr>
          <w:rFonts w:ascii="Times New Roman" w:eastAsia="TimesNewRomanPSMT" w:hAnsi="Times New Roman"/>
          <w:bCs/>
          <w:iCs/>
          <w:lang w:val="sr-Cyrl-CS"/>
        </w:rPr>
        <w:t xml:space="preserve"> неопозива, без права на приговор, безусловна и платива на први позив – у корист Факултета организационих наука.</w:t>
      </w:r>
      <w:r w:rsidRPr="00FE4A71">
        <w:rPr>
          <w:rFonts w:ascii="Times New Roman" w:eastAsia="TimesNewRomanPSMT" w:hAnsi="Times New Roman"/>
          <w:bCs/>
          <w:iCs/>
        </w:rPr>
        <w:t xml:space="preserve"> Банкарска гаранција за повраћај авансног плаћања издаје се у висини плаћеног аванса са ПДВ</w:t>
      </w:r>
      <w:r w:rsidRPr="00FE4A71">
        <w:rPr>
          <w:rFonts w:ascii="Times New Roman" w:eastAsia="TimesNewRomanPSMT" w:hAnsi="Times New Roman"/>
          <w:bCs/>
          <w:iCs/>
          <w:lang w:val="ru-RU"/>
        </w:rPr>
        <w:t>-</w:t>
      </w:r>
      <w:r w:rsidRPr="00FE4A71">
        <w:rPr>
          <w:rFonts w:ascii="Times New Roman" w:eastAsia="TimesNewRomanPSMT" w:hAnsi="Times New Roman"/>
          <w:bCs/>
          <w:iCs/>
        </w:rPr>
        <w:t xml:space="preserve">ом и мора </w:t>
      </w:r>
      <w:r w:rsidRPr="00FE4A71">
        <w:rPr>
          <w:rFonts w:ascii="Times New Roman" w:eastAsia="TimesNewRomanPSMT" w:hAnsi="Times New Roman"/>
          <w:bCs/>
          <w:iCs/>
          <w:lang w:val="sr-Cyrl-CS"/>
        </w:rPr>
        <w:t xml:space="preserve">трајати све до коначног извршења посла. </w:t>
      </w:r>
      <w:r w:rsidRPr="00FE4A71">
        <w:rPr>
          <w:rFonts w:ascii="Times New Roman" w:eastAsia="TimesNewRomanPSMT" w:hAnsi="Times New Roman"/>
          <w:bCs/>
          <w:iCs/>
        </w:rPr>
        <w:t xml:space="preserve"> </w:t>
      </w:r>
    </w:p>
    <w:p w:rsidR="00833FFD" w:rsidRPr="00FE4A71" w:rsidRDefault="00833FFD" w:rsidP="009445E5">
      <w:pPr>
        <w:pStyle w:val="Heading21"/>
        <w:keepNext/>
        <w:keepLines/>
        <w:shd w:val="clear" w:color="auto" w:fill="auto"/>
        <w:tabs>
          <w:tab w:val="left" w:pos="366"/>
        </w:tabs>
        <w:spacing w:after="0" w:line="274" w:lineRule="exact"/>
        <w:ind w:left="426" w:hanging="426"/>
        <w:jc w:val="both"/>
        <w:rPr>
          <w:sz w:val="22"/>
          <w:szCs w:val="22"/>
          <w:lang w:val="sr-Cyrl-CS" w:eastAsia="sr-Cyrl-CS"/>
        </w:rPr>
      </w:pPr>
    </w:p>
    <w:p w:rsidR="004201E3" w:rsidRPr="00FE4A71" w:rsidRDefault="00457DDD" w:rsidP="009445E5">
      <w:pPr>
        <w:pStyle w:val="Bodytext1"/>
        <w:widowControl w:val="0"/>
        <w:numPr>
          <w:ilvl w:val="0"/>
          <w:numId w:val="2"/>
        </w:numPr>
        <w:shd w:val="clear" w:color="auto" w:fill="auto"/>
        <w:tabs>
          <w:tab w:val="left" w:leader="underscore" w:pos="3822"/>
        </w:tabs>
        <w:spacing w:after="0" w:line="317" w:lineRule="exact"/>
        <w:ind w:left="426" w:hanging="426"/>
        <w:jc w:val="both"/>
        <w:rPr>
          <w:sz w:val="22"/>
          <w:szCs w:val="22"/>
          <w:lang w:val="sr-Cyrl-CS"/>
        </w:rPr>
      </w:pPr>
      <w:r w:rsidRPr="00FE4A71">
        <w:rPr>
          <w:sz w:val="22"/>
          <w:szCs w:val="22"/>
          <w:lang w:val="sr-Cyrl-CS" w:eastAsia="sr-Cyrl-CS"/>
        </w:rPr>
        <w:t>С</w:t>
      </w:r>
      <w:r w:rsidR="00B8732E" w:rsidRPr="00FE4A71">
        <w:rPr>
          <w:sz w:val="22"/>
          <w:szCs w:val="22"/>
          <w:lang w:val="sr-Cyrl-CS" w:eastAsia="sr-Cyrl-CS"/>
        </w:rPr>
        <w:t>редство финансијског обезбеђења за добро извршење посла - б</w:t>
      </w:r>
      <w:r w:rsidR="00833FFD" w:rsidRPr="00FE4A71">
        <w:rPr>
          <w:sz w:val="22"/>
          <w:szCs w:val="22"/>
          <w:lang w:val="sr-Cyrl-CS" w:eastAsia="sr-Cyrl-CS"/>
        </w:rPr>
        <w:t>ланко с</w:t>
      </w:r>
      <w:r w:rsidR="00A07968" w:rsidRPr="00FE4A71">
        <w:rPr>
          <w:sz w:val="22"/>
          <w:szCs w:val="22"/>
          <w:lang w:eastAsia="sr-Cyrl-CS"/>
        </w:rPr>
        <w:t xml:space="preserve">опствену меницу са прописаним меничним овлашћењем на износ од 10% вредности понуде дате за израду пројектне документације, без пореза на додату вредност као гаранцију за добро извршење посла. </w:t>
      </w:r>
    </w:p>
    <w:p w:rsidR="002C52AF" w:rsidRPr="00F272C2" w:rsidRDefault="002C52AF" w:rsidP="002338C6">
      <w:pPr>
        <w:pStyle w:val="Bodytext1"/>
        <w:widowControl w:val="0"/>
        <w:shd w:val="clear" w:color="auto" w:fill="auto"/>
        <w:tabs>
          <w:tab w:val="left" w:leader="underscore" w:pos="3822"/>
        </w:tabs>
        <w:spacing w:after="0" w:line="317" w:lineRule="exact"/>
        <w:jc w:val="both"/>
        <w:rPr>
          <w:color w:val="FF0000"/>
          <w:sz w:val="22"/>
          <w:szCs w:val="22"/>
          <w:lang w:val="sr-Cyrl-CS"/>
        </w:rPr>
      </w:pPr>
    </w:p>
    <w:p w:rsidR="005D7148" w:rsidRPr="005D7148" w:rsidRDefault="00A07968" w:rsidP="002338C6">
      <w:pPr>
        <w:pStyle w:val="Heading41"/>
        <w:widowControl w:val="0"/>
        <w:shd w:val="clear" w:color="auto" w:fill="auto"/>
        <w:spacing w:before="0" w:after="0" w:line="230" w:lineRule="exact"/>
        <w:ind w:firstLine="0"/>
        <w:jc w:val="center"/>
        <w:rPr>
          <w:sz w:val="22"/>
          <w:szCs w:val="22"/>
          <w:lang w:val="sr-Cyrl-CS"/>
        </w:rPr>
      </w:pPr>
      <w:bookmarkStart w:id="34" w:name="bookmark102"/>
      <w:proofErr w:type="gramStart"/>
      <w:r w:rsidRPr="00A07968">
        <w:rPr>
          <w:sz w:val="22"/>
          <w:szCs w:val="22"/>
          <w:lang w:eastAsia="sr-Cyrl-CS"/>
        </w:rPr>
        <w:t xml:space="preserve">Члан </w:t>
      </w:r>
      <w:r w:rsidR="004201E3">
        <w:rPr>
          <w:sz w:val="22"/>
          <w:szCs w:val="22"/>
          <w:lang w:val="sr-Cyrl-CS" w:eastAsia="sr-Cyrl-CS"/>
        </w:rPr>
        <w:t>10</w:t>
      </w:r>
      <w:r w:rsidRPr="00A07968">
        <w:rPr>
          <w:sz w:val="22"/>
          <w:szCs w:val="22"/>
          <w:lang w:eastAsia="sr-Cyrl-CS"/>
        </w:rPr>
        <w:t>.</w:t>
      </w:r>
      <w:bookmarkEnd w:id="34"/>
      <w:proofErr w:type="gramEnd"/>
    </w:p>
    <w:p w:rsidR="00A07968" w:rsidRPr="00A07968" w:rsidRDefault="004C3437" w:rsidP="00A07968">
      <w:pPr>
        <w:pStyle w:val="Bodytext1"/>
        <w:widowControl w:val="0"/>
        <w:shd w:val="clear" w:color="auto" w:fill="auto"/>
        <w:spacing w:after="0" w:line="317" w:lineRule="exact"/>
        <w:jc w:val="both"/>
        <w:rPr>
          <w:sz w:val="22"/>
          <w:szCs w:val="22"/>
        </w:rPr>
      </w:pPr>
      <w:r>
        <w:rPr>
          <w:sz w:val="22"/>
          <w:szCs w:val="22"/>
          <w:lang w:val="sr-Cyrl-CS" w:eastAsia="sr-Cyrl-CS"/>
        </w:rPr>
        <w:t>Пружалац услуге</w:t>
      </w:r>
      <w:r w:rsidR="00A07968" w:rsidRPr="00A07968">
        <w:rPr>
          <w:sz w:val="22"/>
          <w:szCs w:val="22"/>
          <w:lang w:eastAsia="sr-Cyrl-CS"/>
        </w:rPr>
        <w:t xml:space="preserve"> има право да захтева продужење рокова за израду пројектне документације из члана </w:t>
      </w:r>
      <w:r>
        <w:rPr>
          <w:sz w:val="22"/>
          <w:szCs w:val="22"/>
          <w:lang w:val="sr-Cyrl-CS" w:eastAsia="sr-Cyrl-CS"/>
        </w:rPr>
        <w:t>6</w:t>
      </w:r>
      <w:r w:rsidR="00A07968" w:rsidRPr="00A07968">
        <w:rPr>
          <w:sz w:val="22"/>
          <w:szCs w:val="22"/>
          <w:lang w:eastAsia="sr-Cyrl-CS"/>
        </w:rPr>
        <w:t>. овог уговора за време трајања дејства више силе.</w:t>
      </w:r>
    </w:p>
    <w:p w:rsidR="009445E5" w:rsidRDefault="009445E5" w:rsidP="00A07968">
      <w:pPr>
        <w:pStyle w:val="Bodytext1"/>
        <w:widowControl w:val="0"/>
        <w:shd w:val="clear" w:color="auto" w:fill="auto"/>
        <w:spacing w:after="0" w:line="317" w:lineRule="exact"/>
        <w:jc w:val="both"/>
        <w:rPr>
          <w:sz w:val="22"/>
          <w:szCs w:val="22"/>
          <w:lang w:eastAsia="sr-Cyrl-CS"/>
        </w:rPr>
      </w:pPr>
    </w:p>
    <w:p w:rsidR="00A07968" w:rsidRPr="00A07968" w:rsidRDefault="00A07968" w:rsidP="00A07968">
      <w:pPr>
        <w:pStyle w:val="Bodytext1"/>
        <w:widowControl w:val="0"/>
        <w:shd w:val="clear" w:color="auto" w:fill="auto"/>
        <w:spacing w:after="0" w:line="317" w:lineRule="exact"/>
        <w:jc w:val="both"/>
        <w:rPr>
          <w:sz w:val="22"/>
          <w:szCs w:val="22"/>
        </w:rPr>
      </w:pPr>
      <w:r w:rsidRPr="00A07968">
        <w:rPr>
          <w:sz w:val="22"/>
          <w:szCs w:val="22"/>
          <w:lang w:eastAsia="sr-Cyrl-CS"/>
        </w:rPr>
        <w:t>Случајем више силе сматрају се догађаји и околности које ометају, спречавају или онемогућавају вршење уговорних обавеза, а по својој природи су такве да на њих уговорне стране стварно не могу да утичу, да њихово дејство умање, отклоне или укину. Уговорне стране ће продужење рока одредити према трајању више силе.</w:t>
      </w:r>
    </w:p>
    <w:p w:rsidR="009445E5" w:rsidRDefault="009445E5" w:rsidP="00D41FD8">
      <w:pPr>
        <w:pStyle w:val="Bodytext1"/>
        <w:widowControl w:val="0"/>
        <w:shd w:val="clear" w:color="auto" w:fill="auto"/>
        <w:spacing w:after="0" w:line="302" w:lineRule="exact"/>
        <w:jc w:val="both"/>
        <w:rPr>
          <w:sz w:val="22"/>
          <w:szCs w:val="22"/>
          <w:lang w:eastAsia="sr-Cyrl-CS"/>
        </w:rPr>
      </w:pPr>
    </w:p>
    <w:p w:rsidR="00D41FD8" w:rsidRDefault="00A07968" w:rsidP="00D41FD8">
      <w:pPr>
        <w:pStyle w:val="Bodytext1"/>
        <w:widowControl w:val="0"/>
        <w:shd w:val="clear" w:color="auto" w:fill="auto"/>
        <w:spacing w:after="0" w:line="302" w:lineRule="exact"/>
        <w:jc w:val="both"/>
        <w:rPr>
          <w:sz w:val="22"/>
          <w:szCs w:val="22"/>
          <w:lang w:val="sr-Cyrl-CS" w:eastAsia="sr-Cyrl-CS"/>
        </w:rPr>
      </w:pPr>
      <w:r w:rsidRPr="00A07968">
        <w:rPr>
          <w:sz w:val="22"/>
          <w:szCs w:val="22"/>
          <w:lang w:eastAsia="sr-Cyrl-CS"/>
        </w:rPr>
        <w:t xml:space="preserve">Ако </w:t>
      </w:r>
      <w:r w:rsidR="004C3437">
        <w:rPr>
          <w:sz w:val="22"/>
          <w:szCs w:val="22"/>
          <w:lang w:val="sr-Cyrl-CS" w:eastAsia="sr-Cyrl-CS"/>
        </w:rPr>
        <w:t>Пружалац услуге</w:t>
      </w:r>
      <w:r w:rsidRPr="00A07968">
        <w:rPr>
          <w:sz w:val="22"/>
          <w:szCs w:val="22"/>
          <w:lang w:eastAsia="sr-Cyrl-CS"/>
        </w:rPr>
        <w:t xml:space="preserve"> не изврши уговорну обавезу у року из члана </w:t>
      </w:r>
      <w:r w:rsidR="004C3437">
        <w:rPr>
          <w:sz w:val="22"/>
          <w:szCs w:val="22"/>
          <w:lang w:val="sr-Cyrl-CS" w:eastAsia="sr-Cyrl-CS"/>
        </w:rPr>
        <w:t>6</w:t>
      </w:r>
      <w:r w:rsidRPr="00A07968">
        <w:rPr>
          <w:sz w:val="22"/>
          <w:szCs w:val="22"/>
          <w:lang w:eastAsia="sr-Cyrl-CS"/>
        </w:rPr>
        <w:t>. уговора, дужан је да наручиоцу плати уговорну казну у износу од 1% за сваки дан закашњења, а највише до 10% од укупно уговорене цене из члана 4. овог уговора.</w:t>
      </w:r>
      <w:bookmarkStart w:id="35" w:name="bookmark103"/>
    </w:p>
    <w:p w:rsidR="00D41FD8" w:rsidRDefault="00D41FD8" w:rsidP="00D41FD8">
      <w:pPr>
        <w:pStyle w:val="Bodytext1"/>
        <w:widowControl w:val="0"/>
        <w:shd w:val="clear" w:color="auto" w:fill="auto"/>
        <w:spacing w:after="0" w:line="302" w:lineRule="exact"/>
        <w:jc w:val="both"/>
        <w:rPr>
          <w:sz w:val="22"/>
          <w:szCs w:val="22"/>
          <w:lang w:val="sr-Cyrl-CS" w:eastAsia="sr-Cyrl-CS"/>
        </w:rPr>
      </w:pPr>
    </w:p>
    <w:p w:rsidR="00BF44C7" w:rsidRPr="00D41FD8" w:rsidRDefault="00D41FD8" w:rsidP="00D41FD8">
      <w:pPr>
        <w:pStyle w:val="Bodytext1"/>
        <w:widowControl w:val="0"/>
        <w:shd w:val="clear" w:color="auto" w:fill="auto"/>
        <w:spacing w:after="0" w:line="302" w:lineRule="exact"/>
        <w:rPr>
          <w:b/>
          <w:sz w:val="22"/>
          <w:szCs w:val="22"/>
        </w:rPr>
      </w:pPr>
      <w:r w:rsidRPr="00D41FD8">
        <w:rPr>
          <w:b/>
          <w:sz w:val="22"/>
          <w:szCs w:val="22"/>
          <w:lang w:val="sr-Cyrl-CS" w:eastAsia="sr-Cyrl-CS"/>
        </w:rPr>
        <w:t>Ч</w:t>
      </w:r>
      <w:r w:rsidR="002338C6" w:rsidRPr="00D41FD8">
        <w:rPr>
          <w:b/>
          <w:sz w:val="22"/>
          <w:szCs w:val="22"/>
          <w:lang w:val="sr-Cyrl-CS" w:eastAsia="sr-Cyrl-CS"/>
        </w:rPr>
        <w:t>лан 1</w:t>
      </w:r>
      <w:r w:rsidR="004201E3" w:rsidRPr="00D41FD8">
        <w:rPr>
          <w:b/>
          <w:sz w:val="22"/>
          <w:szCs w:val="22"/>
          <w:lang w:val="sr-Cyrl-CS" w:eastAsia="sr-Cyrl-CS"/>
        </w:rPr>
        <w:t>1</w:t>
      </w:r>
      <w:r w:rsidR="00A07968" w:rsidRPr="00D41FD8">
        <w:rPr>
          <w:b/>
          <w:sz w:val="22"/>
          <w:szCs w:val="22"/>
          <w:lang w:eastAsia="sr-Cyrl-CS"/>
        </w:rPr>
        <w:t>.</w:t>
      </w:r>
      <w:bookmarkEnd w:id="35"/>
    </w:p>
    <w:p w:rsidR="00CE1BFC" w:rsidRPr="00FE4A71" w:rsidRDefault="00CE1BFC" w:rsidP="005D054F">
      <w:pPr>
        <w:autoSpaceDE w:val="0"/>
        <w:autoSpaceDN w:val="0"/>
        <w:adjustRightInd w:val="0"/>
        <w:jc w:val="left"/>
        <w:rPr>
          <w:rFonts w:ascii="Times New Roman" w:hAnsi="Times New Roman"/>
          <w:lang w:eastAsia="sr-Cyrl-CS"/>
        </w:rPr>
      </w:pPr>
      <w:r w:rsidRPr="00FE4A71">
        <w:rPr>
          <w:rFonts w:ascii="Times New Roman" w:hAnsi="Times New Roman"/>
          <w:lang w:eastAsia="sr-Cyrl-CS"/>
        </w:rPr>
        <w:t>Наручилац има право на једнострани раскид Уговора у следећим случајевима:</w:t>
      </w:r>
    </w:p>
    <w:p w:rsidR="009445E5" w:rsidRPr="00FE4A71" w:rsidRDefault="009445E5" w:rsidP="005D054F">
      <w:pPr>
        <w:autoSpaceDE w:val="0"/>
        <w:autoSpaceDN w:val="0"/>
        <w:adjustRightInd w:val="0"/>
        <w:jc w:val="left"/>
        <w:rPr>
          <w:rFonts w:ascii="Times New Roman" w:hAnsi="Times New Roman"/>
          <w:lang w:val="sr-Cyrl-CS" w:eastAsia="sr-Cyrl-CS"/>
        </w:rPr>
      </w:pPr>
    </w:p>
    <w:p w:rsidR="002C52AF" w:rsidRPr="00FE4A71" w:rsidRDefault="002C52AF" w:rsidP="009445E5">
      <w:pPr>
        <w:autoSpaceDE w:val="0"/>
        <w:autoSpaceDN w:val="0"/>
        <w:adjustRightInd w:val="0"/>
        <w:ind w:left="567" w:hanging="567"/>
        <w:jc w:val="left"/>
        <w:rPr>
          <w:rFonts w:ascii="Times New Roman" w:hAnsi="Times New Roman"/>
          <w:lang w:val="sr-Cyrl-CS" w:eastAsia="sr-Cyrl-CS"/>
        </w:rPr>
      </w:pPr>
      <w:r w:rsidRPr="00FE4A71">
        <w:rPr>
          <w:rFonts w:ascii="Times New Roman" w:hAnsi="Times New Roman"/>
          <w:lang w:val="sr-Cyrl-CS" w:eastAsia="sr-Cyrl-CS"/>
        </w:rPr>
        <w:t xml:space="preserve">- </w:t>
      </w:r>
      <w:r w:rsidR="00BF44C7" w:rsidRPr="00FE4A71">
        <w:rPr>
          <w:rFonts w:ascii="Times New Roman" w:hAnsi="Times New Roman"/>
          <w:lang w:val="sr-Cyrl-CS" w:eastAsia="sr-Cyrl-CS"/>
        </w:rPr>
        <w:tab/>
      </w:r>
      <w:r w:rsidRPr="00FE4A71">
        <w:rPr>
          <w:rFonts w:ascii="Times New Roman" w:hAnsi="Times New Roman"/>
          <w:lang w:eastAsia="sr-Cyrl-CS"/>
        </w:rPr>
        <w:t xml:space="preserve">у случају ако не достави на име средстава финансијског обезбеђења уговора уредно потписану и регистровану </w:t>
      </w:r>
      <w:r w:rsidR="00FE4A71">
        <w:rPr>
          <w:rFonts w:ascii="Times New Roman" w:hAnsi="Times New Roman"/>
          <w:lang w:val="sr-Cyrl-CS" w:eastAsia="sr-Cyrl-CS"/>
        </w:rPr>
        <w:t xml:space="preserve">банкарску гаранцију </w:t>
      </w:r>
      <w:r w:rsidRPr="00FE4A71">
        <w:rPr>
          <w:rFonts w:ascii="Times New Roman" w:hAnsi="Times New Roman"/>
          <w:lang w:eastAsia="sr-Cyrl-CS"/>
        </w:rPr>
        <w:t xml:space="preserve"> у корист </w:t>
      </w:r>
      <w:r w:rsidR="00FE4A71">
        <w:rPr>
          <w:rFonts w:ascii="Times New Roman" w:hAnsi="Times New Roman"/>
          <w:lang w:val="sr-Cyrl-CS" w:eastAsia="sr-Cyrl-CS"/>
        </w:rPr>
        <w:t>н</w:t>
      </w:r>
      <w:r w:rsidRPr="00FE4A71">
        <w:rPr>
          <w:rFonts w:ascii="Times New Roman" w:hAnsi="Times New Roman"/>
          <w:lang w:eastAsia="sr-Cyrl-CS"/>
        </w:rPr>
        <w:t xml:space="preserve">аручиоца, у висини </w:t>
      </w:r>
      <w:r w:rsidRPr="00FE4A71">
        <w:rPr>
          <w:rFonts w:ascii="Times New Roman" w:hAnsi="Times New Roman"/>
          <w:lang w:val="sr-Cyrl-CS" w:eastAsia="sr-Cyrl-CS"/>
        </w:rPr>
        <w:t>датог аванса</w:t>
      </w:r>
      <w:r w:rsidR="00FE4A71">
        <w:rPr>
          <w:rFonts w:ascii="Times New Roman" w:hAnsi="Times New Roman"/>
          <w:lang w:val="sr-Cyrl-CS" w:eastAsia="sr-Cyrl-CS"/>
        </w:rPr>
        <w:t>.</w:t>
      </w:r>
      <w:r w:rsidRPr="00FE4A71">
        <w:rPr>
          <w:rFonts w:ascii="Times New Roman" w:hAnsi="Times New Roman"/>
          <w:lang w:val="sr-Cyrl-CS" w:eastAsia="sr-Cyrl-CS"/>
        </w:rPr>
        <w:t>,</w:t>
      </w:r>
    </w:p>
    <w:p w:rsidR="00CE1BFC" w:rsidRPr="00FE4A71" w:rsidRDefault="00CE1BFC" w:rsidP="009445E5">
      <w:pPr>
        <w:autoSpaceDE w:val="0"/>
        <w:autoSpaceDN w:val="0"/>
        <w:adjustRightInd w:val="0"/>
        <w:ind w:left="567" w:hanging="567"/>
        <w:jc w:val="left"/>
        <w:rPr>
          <w:rFonts w:ascii="Times New Roman" w:hAnsi="Times New Roman"/>
          <w:lang w:eastAsia="sr-Cyrl-CS"/>
        </w:rPr>
      </w:pPr>
      <w:r w:rsidRPr="00FE4A71">
        <w:rPr>
          <w:rFonts w:ascii="Times New Roman" w:hAnsi="Times New Roman"/>
          <w:lang w:val="sr-Cyrl-CS" w:eastAsia="sr-Cyrl-CS"/>
        </w:rPr>
        <w:t xml:space="preserve">-  </w:t>
      </w:r>
      <w:r w:rsidR="00BF44C7" w:rsidRPr="00FE4A71">
        <w:rPr>
          <w:rFonts w:ascii="Times New Roman" w:hAnsi="Times New Roman"/>
          <w:lang w:val="sr-Cyrl-CS" w:eastAsia="sr-Cyrl-CS"/>
        </w:rPr>
        <w:tab/>
      </w:r>
      <w:r w:rsidRPr="00FE4A71">
        <w:rPr>
          <w:rFonts w:ascii="Times New Roman" w:hAnsi="Times New Roman"/>
          <w:lang w:eastAsia="sr-Cyrl-CS"/>
        </w:rPr>
        <w:t xml:space="preserve">у случају ако не достави на име средстава финансијског обезбеђења уговора уредно потписану и регистровану сопствену бланко меницу, без жираната у корист </w:t>
      </w:r>
      <w:r w:rsidR="00FE4A71">
        <w:rPr>
          <w:rFonts w:ascii="Times New Roman" w:hAnsi="Times New Roman"/>
          <w:lang w:val="sr-Cyrl-CS" w:eastAsia="sr-Cyrl-CS"/>
        </w:rPr>
        <w:t>н</w:t>
      </w:r>
      <w:r w:rsidRPr="00FE4A71">
        <w:rPr>
          <w:rFonts w:ascii="Times New Roman" w:hAnsi="Times New Roman"/>
          <w:lang w:eastAsia="sr-Cyrl-CS"/>
        </w:rPr>
        <w:t>аручиоца, са меничним овлашћењем за попуну у висини од 10% од вредности уговора, са клаузулом „без протеста" и „по виђењу</w:t>
      </w:r>
      <w:r w:rsidR="00FE4A71">
        <w:rPr>
          <w:rFonts w:ascii="Times New Roman" w:hAnsi="Times New Roman"/>
          <w:lang w:eastAsia="sr-Cyrl-CS"/>
        </w:rPr>
        <w:t>" на име доброг извршења посла</w:t>
      </w:r>
      <w:r w:rsidR="00FE4A71">
        <w:rPr>
          <w:rFonts w:ascii="Times New Roman" w:hAnsi="Times New Roman"/>
          <w:lang w:val="sr-Cyrl-CS" w:eastAsia="sr-Cyrl-CS"/>
        </w:rPr>
        <w:t>,</w:t>
      </w:r>
    </w:p>
    <w:p w:rsidR="00CE1BFC" w:rsidRPr="00FE4A71" w:rsidRDefault="00CE1BFC" w:rsidP="009445E5">
      <w:pPr>
        <w:ind w:left="567" w:hanging="567"/>
        <w:jc w:val="left"/>
        <w:rPr>
          <w:rFonts w:ascii="Times New Roman" w:hAnsi="Times New Roman"/>
          <w:lang w:val="sr-Cyrl-CS" w:eastAsia="sr-Cyrl-CS"/>
        </w:rPr>
      </w:pPr>
      <w:r w:rsidRPr="00FE4A71">
        <w:rPr>
          <w:rFonts w:ascii="Times New Roman" w:hAnsi="Times New Roman"/>
          <w:lang w:val="sr-Cyrl-CS" w:eastAsia="sr-Cyrl-CS"/>
        </w:rPr>
        <w:t xml:space="preserve">-  </w:t>
      </w:r>
      <w:r w:rsidR="00BF44C7" w:rsidRPr="00FE4A71">
        <w:rPr>
          <w:rFonts w:ascii="Times New Roman" w:hAnsi="Times New Roman"/>
          <w:lang w:val="sr-Cyrl-CS" w:eastAsia="sr-Cyrl-CS"/>
        </w:rPr>
        <w:tab/>
      </w:r>
      <w:r w:rsidRPr="00FE4A71">
        <w:rPr>
          <w:rFonts w:ascii="Times New Roman" w:hAnsi="Times New Roman"/>
          <w:lang w:eastAsia="sr-Cyrl-CS"/>
        </w:rPr>
        <w:t xml:space="preserve">уколико извршене услуге не одговарају прописима или стандардима за ту врсту посла и </w:t>
      </w:r>
      <w:r w:rsidRPr="00FE4A71">
        <w:rPr>
          <w:rFonts w:ascii="Times New Roman" w:hAnsi="Times New Roman"/>
          <w:lang w:val="sr-Cyrl-CS" w:eastAsia="sr-Cyrl-CS"/>
        </w:rPr>
        <w:t xml:space="preserve"> </w:t>
      </w:r>
      <w:r w:rsidRPr="00FE4A71">
        <w:rPr>
          <w:rFonts w:ascii="Times New Roman" w:hAnsi="Times New Roman"/>
          <w:lang w:eastAsia="sr-Cyrl-CS"/>
        </w:rPr>
        <w:t xml:space="preserve">квалитету наведеном у понуди </w:t>
      </w:r>
      <w:r w:rsidR="00855CE7">
        <w:rPr>
          <w:rFonts w:ascii="Times New Roman" w:hAnsi="Times New Roman"/>
          <w:lang w:val="sr-Cyrl-CS" w:eastAsia="sr-Cyrl-CS"/>
        </w:rPr>
        <w:t>п</w:t>
      </w:r>
      <w:r w:rsidRPr="00FE4A71">
        <w:rPr>
          <w:rFonts w:ascii="Times New Roman" w:hAnsi="Times New Roman"/>
          <w:lang w:val="sr-Cyrl-CS" w:eastAsia="sr-Cyrl-CS"/>
        </w:rPr>
        <w:t>ружаоца услуга</w:t>
      </w:r>
      <w:r w:rsidRPr="00FE4A71">
        <w:rPr>
          <w:rFonts w:ascii="Times New Roman" w:hAnsi="Times New Roman"/>
          <w:lang w:eastAsia="sr-Cyrl-CS"/>
        </w:rPr>
        <w:t xml:space="preserve">. </w:t>
      </w:r>
    </w:p>
    <w:p w:rsidR="00CE1BFC" w:rsidRPr="00FE4A71" w:rsidRDefault="00CE1BFC" w:rsidP="009445E5">
      <w:pPr>
        <w:ind w:left="567" w:hanging="567"/>
        <w:jc w:val="left"/>
        <w:rPr>
          <w:rFonts w:ascii="Times New Roman" w:hAnsi="Times New Roman"/>
          <w:lang w:eastAsia="sr-Cyrl-CS"/>
        </w:rPr>
      </w:pPr>
      <w:r w:rsidRPr="00FE4A71">
        <w:rPr>
          <w:rFonts w:ascii="Times New Roman" w:hAnsi="Times New Roman"/>
          <w:lang w:val="sr-Cyrl-CS" w:eastAsia="sr-Cyrl-CS"/>
        </w:rPr>
        <w:t xml:space="preserve"> </w:t>
      </w:r>
      <w:r w:rsidR="005D054F" w:rsidRPr="00FE4A71">
        <w:rPr>
          <w:rFonts w:ascii="Times New Roman" w:hAnsi="Times New Roman"/>
          <w:lang w:val="sr-Cyrl-CS" w:eastAsia="sr-Cyrl-CS"/>
        </w:rPr>
        <w:t>-</w:t>
      </w:r>
      <w:r w:rsidRPr="00FE4A71">
        <w:rPr>
          <w:rFonts w:ascii="Times New Roman" w:hAnsi="Times New Roman"/>
          <w:lang w:val="sr-Cyrl-CS" w:eastAsia="sr-Cyrl-CS"/>
        </w:rPr>
        <w:t xml:space="preserve"> </w:t>
      </w:r>
      <w:r w:rsidR="00BF44C7" w:rsidRPr="00FE4A71">
        <w:rPr>
          <w:rFonts w:ascii="Times New Roman" w:hAnsi="Times New Roman"/>
          <w:lang w:val="sr-Cyrl-CS" w:eastAsia="sr-Cyrl-CS"/>
        </w:rPr>
        <w:tab/>
      </w:r>
      <w:r w:rsidRPr="00FE4A71">
        <w:rPr>
          <w:rFonts w:ascii="Times New Roman" w:hAnsi="Times New Roman"/>
          <w:lang w:val="sr-Cyrl-CS" w:eastAsia="sr-Cyrl-CS"/>
        </w:rPr>
        <w:t xml:space="preserve">уколико </w:t>
      </w:r>
      <w:r w:rsidR="00855CE7">
        <w:rPr>
          <w:rFonts w:ascii="Times New Roman" w:hAnsi="Times New Roman"/>
          <w:lang w:val="sr-Cyrl-CS" w:eastAsia="sr-Cyrl-CS"/>
        </w:rPr>
        <w:t>п</w:t>
      </w:r>
      <w:r w:rsidRPr="00FE4A71">
        <w:rPr>
          <w:rFonts w:ascii="Times New Roman" w:hAnsi="Times New Roman"/>
          <w:lang w:val="sr-Cyrl-CS" w:eastAsia="sr-Cyrl-CS"/>
        </w:rPr>
        <w:t xml:space="preserve">ружалац услуге </w:t>
      </w:r>
      <w:r w:rsidRPr="00FE4A71">
        <w:rPr>
          <w:rFonts w:ascii="Times New Roman" w:hAnsi="Times New Roman"/>
          <w:lang w:eastAsia="sr-Cyrl-CS"/>
        </w:rPr>
        <w:t>не испоштује рокове и динамику извршења Уговора</w:t>
      </w:r>
      <w:r w:rsidRPr="00FE4A71">
        <w:rPr>
          <w:rFonts w:ascii="Times New Roman" w:hAnsi="Times New Roman"/>
          <w:lang w:val="sr-Cyrl-CS" w:eastAsia="sr-Cyrl-CS"/>
        </w:rPr>
        <w:t>.</w:t>
      </w:r>
    </w:p>
    <w:p w:rsidR="00CE1BFC" w:rsidRPr="00FE4A71" w:rsidRDefault="005D054F" w:rsidP="009445E5">
      <w:pPr>
        <w:pStyle w:val="Bodytext1"/>
        <w:widowControl w:val="0"/>
        <w:shd w:val="clear" w:color="auto" w:fill="auto"/>
        <w:spacing w:after="0" w:line="317" w:lineRule="exact"/>
        <w:ind w:left="567" w:hanging="567"/>
        <w:jc w:val="left"/>
        <w:rPr>
          <w:sz w:val="22"/>
          <w:szCs w:val="22"/>
          <w:lang w:val="sr-Cyrl-CS" w:eastAsia="sr-Cyrl-CS"/>
        </w:rPr>
      </w:pPr>
      <w:r w:rsidRPr="00FE4A71">
        <w:rPr>
          <w:sz w:val="22"/>
          <w:szCs w:val="22"/>
          <w:lang w:val="sr-Cyrl-CS" w:eastAsia="sr-Cyrl-CS"/>
        </w:rPr>
        <w:t xml:space="preserve">  - </w:t>
      </w:r>
      <w:r w:rsidR="00BF44C7" w:rsidRPr="00FE4A71">
        <w:rPr>
          <w:sz w:val="22"/>
          <w:szCs w:val="22"/>
          <w:lang w:val="sr-Cyrl-CS" w:eastAsia="sr-Cyrl-CS"/>
        </w:rPr>
        <w:tab/>
      </w:r>
      <w:r w:rsidR="00CE1BFC" w:rsidRPr="00FE4A71">
        <w:rPr>
          <w:sz w:val="22"/>
          <w:szCs w:val="22"/>
          <w:lang w:eastAsia="sr-Cyrl-CS"/>
        </w:rPr>
        <w:t xml:space="preserve">уколико </w:t>
      </w:r>
      <w:r w:rsidR="00855CE7">
        <w:rPr>
          <w:sz w:val="22"/>
          <w:szCs w:val="22"/>
          <w:lang w:val="sr-Cyrl-CS" w:eastAsia="sr-Cyrl-CS"/>
        </w:rPr>
        <w:t>п</w:t>
      </w:r>
      <w:r w:rsidR="00CE1BFC" w:rsidRPr="00FE4A71">
        <w:rPr>
          <w:sz w:val="22"/>
          <w:szCs w:val="22"/>
          <w:lang w:val="sr-Cyrl-CS" w:eastAsia="sr-Cyrl-CS"/>
        </w:rPr>
        <w:t xml:space="preserve">ружалац услуге </w:t>
      </w:r>
      <w:r w:rsidR="00CE1BFC" w:rsidRPr="00FE4A71">
        <w:rPr>
          <w:sz w:val="22"/>
          <w:szCs w:val="22"/>
          <w:lang w:eastAsia="sr-Cyrl-CS"/>
        </w:rPr>
        <w:t>поступи супротно одредбама овог Уговора и условима из конкурсне</w:t>
      </w:r>
    </w:p>
    <w:p w:rsidR="00CE1BFC" w:rsidRPr="00FE4A71" w:rsidRDefault="00CE1BFC" w:rsidP="009445E5">
      <w:pPr>
        <w:pStyle w:val="Bodytext1"/>
        <w:widowControl w:val="0"/>
        <w:shd w:val="clear" w:color="auto" w:fill="auto"/>
        <w:spacing w:after="0" w:line="317" w:lineRule="exact"/>
        <w:ind w:left="567" w:hanging="567"/>
        <w:jc w:val="left"/>
        <w:rPr>
          <w:sz w:val="22"/>
          <w:szCs w:val="22"/>
          <w:lang w:val="sr-Cyrl-CS" w:eastAsia="sr-Cyrl-CS"/>
        </w:rPr>
      </w:pPr>
      <w:r w:rsidRPr="00FE4A71">
        <w:rPr>
          <w:sz w:val="22"/>
          <w:szCs w:val="22"/>
          <w:lang w:val="sr-Cyrl-CS" w:eastAsia="sr-Cyrl-CS"/>
        </w:rPr>
        <w:t xml:space="preserve"> </w:t>
      </w:r>
      <w:r w:rsidR="00BF44C7" w:rsidRPr="00FE4A71">
        <w:rPr>
          <w:sz w:val="22"/>
          <w:szCs w:val="22"/>
          <w:lang w:val="sr-Cyrl-CS" w:eastAsia="sr-Cyrl-CS"/>
        </w:rPr>
        <w:tab/>
      </w:r>
      <w:proofErr w:type="gramStart"/>
      <w:r w:rsidRPr="00FE4A71">
        <w:rPr>
          <w:sz w:val="22"/>
          <w:szCs w:val="22"/>
          <w:lang w:eastAsia="sr-Cyrl-CS"/>
        </w:rPr>
        <w:t>документације</w:t>
      </w:r>
      <w:proofErr w:type="gramEnd"/>
      <w:r w:rsidRPr="00FE4A71">
        <w:rPr>
          <w:sz w:val="22"/>
          <w:szCs w:val="22"/>
          <w:lang w:eastAsia="sr-Cyrl-CS"/>
        </w:rPr>
        <w:t xml:space="preserve"> и своје понуде.</w:t>
      </w:r>
    </w:p>
    <w:p w:rsidR="00CE1BFC" w:rsidRPr="00CE1BFC" w:rsidRDefault="00CE1BFC" w:rsidP="005D054F">
      <w:pPr>
        <w:jc w:val="left"/>
        <w:rPr>
          <w:rFonts w:ascii="Times New Roman" w:hAnsi="Times New Roman"/>
          <w:lang w:eastAsia="sr-Cyrl-CS"/>
        </w:rPr>
      </w:pPr>
    </w:p>
    <w:p w:rsidR="005D7148" w:rsidRPr="005D7148" w:rsidRDefault="00A07968" w:rsidP="00A07968">
      <w:pPr>
        <w:pStyle w:val="Heading41"/>
        <w:widowControl w:val="0"/>
        <w:shd w:val="clear" w:color="auto" w:fill="auto"/>
        <w:spacing w:before="0" w:after="0" w:line="230" w:lineRule="exact"/>
        <w:ind w:firstLine="0"/>
        <w:jc w:val="center"/>
        <w:rPr>
          <w:sz w:val="22"/>
          <w:szCs w:val="22"/>
          <w:lang w:val="sr-Cyrl-CS"/>
        </w:rPr>
      </w:pPr>
      <w:bookmarkStart w:id="36" w:name="bookmark104"/>
      <w:proofErr w:type="gramStart"/>
      <w:r w:rsidRPr="00A07968">
        <w:rPr>
          <w:sz w:val="22"/>
          <w:szCs w:val="22"/>
          <w:lang w:eastAsia="sr-Cyrl-CS"/>
        </w:rPr>
        <w:t>Члан 1</w:t>
      </w:r>
      <w:r w:rsidR="004201E3">
        <w:rPr>
          <w:sz w:val="22"/>
          <w:szCs w:val="22"/>
          <w:lang w:val="sr-Cyrl-CS" w:eastAsia="sr-Cyrl-CS"/>
        </w:rPr>
        <w:t>2</w:t>
      </w:r>
      <w:r w:rsidRPr="00A07968">
        <w:rPr>
          <w:sz w:val="22"/>
          <w:szCs w:val="22"/>
          <w:lang w:eastAsia="sr-Cyrl-CS"/>
        </w:rPr>
        <w:t>.</w:t>
      </w:r>
      <w:bookmarkEnd w:id="36"/>
      <w:proofErr w:type="gramEnd"/>
    </w:p>
    <w:p w:rsidR="00A07968" w:rsidRDefault="00A07968" w:rsidP="00A07968">
      <w:pPr>
        <w:pStyle w:val="Bodytext1"/>
        <w:widowControl w:val="0"/>
        <w:shd w:val="clear" w:color="auto" w:fill="auto"/>
        <w:spacing w:after="0" w:line="317" w:lineRule="exact"/>
        <w:jc w:val="both"/>
        <w:rPr>
          <w:sz w:val="22"/>
          <w:szCs w:val="22"/>
          <w:lang w:val="sr-Cyrl-CS" w:eastAsia="sr-Cyrl-CS"/>
        </w:rPr>
      </w:pPr>
      <w:r w:rsidRPr="00A07968">
        <w:rPr>
          <w:sz w:val="22"/>
          <w:szCs w:val="22"/>
          <w:lang w:eastAsia="sr-Cyrl-CS"/>
        </w:rPr>
        <w:t xml:space="preserve">Овај уговор се закључује до извршења услуге из члана 1. </w:t>
      </w:r>
      <w:proofErr w:type="gramStart"/>
      <w:r w:rsidRPr="00A07968">
        <w:rPr>
          <w:sz w:val="22"/>
          <w:szCs w:val="22"/>
          <w:lang w:eastAsia="sr-Cyrl-CS"/>
        </w:rPr>
        <w:t>овог</w:t>
      </w:r>
      <w:proofErr w:type="gramEnd"/>
      <w:r w:rsidRPr="00A07968">
        <w:rPr>
          <w:sz w:val="22"/>
          <w:szCs w:val="22"/>
          <w:lang w:eastAsia="sr-Cyrl-CS"/>
        </w:rPr>
        <w:t xml:space="preserve"> уговора и ступа на снагу даном потписивања. </w:t>
      </w:r>
    </w:p>
    <w:p w:rsidR="00BF44C7" w:rsidRPr="00A07968" w:rsidRDefault="00A07968" w:rsidP="00A07968">
      <w:pPr>
        <w:pStyle w:val="Heading41"/>
        <w:widowControl w:val="0"/>
        <w:shd w:val="clear" w:color="auto" w:fill="auto"/>
        <w:spacing w:before="0" w:after="0" w:line="317" w:lineRule="exact"/>
        <w:ind w:firstLine="0"/>
        <w:jc w:val="center"/>
        <w:rPr>
          <w:sz w:val="22"/>
          <w:szCs w:val="22"/>
        </w:rPr>
      </w:pPr>
      <w:bookmarkStart w:id="37" w:name="bookmark105"/>
      <w:proofErr w:type="gramStart"/>
      <w:r w:rsidRPr="00A07968">
        <w:rPr>
          <w:sz w:val="22"/>
          <w:szCs w:val="22"/>
          <w:lang w:eastAsia="sr-Cyrl-CS"/>
        </w:rPr>
        <w:t>Члан 1</w:t>
      </w:r>
      <w:r w:rsidR="004201E3">
        <w:rPr>
          <w:sz w:val="22"/>
          <w:szCs w:val="22"/>
          <w:lang w:val="sr-Cyrl-CS" w:eastAsia="sr-Cyrl-CS"/>
        </w:rPr>
        <w:t>3</w:t>
      </w:r>
      <w:r w:rsidRPr="00A07968">
        <w:rPr>
          <w:sz w:val="22"/>
          <w:szCs w:val="22"/>
          <w:lang w:eastAsia="sr-Cyrl-CS"/>
        </w:rPr>
        <w:t>.</w:t>
      </w:r>
      <w:bookmarkEnd w:id="37"/>
      <w:proofErr w:type="gramEnd"/>
    </w:p>
    <w:p w:rsidR="00A07968" w:rsidRDefault="00A07968" w:rsidP="00A07968">
      <w:pPr>
        <w:pStyle w:val="Bodytext1"/>
        <w:widowControl w:val="0"/>
        <w:shd w:val="clear" w:color="auto" w:fill="auto"/>
        <w:spacing w:after="0" w:line="317" w:lineRule="exact"/>
        <w:jc w:val="both"/>
        <w:rPr>
          <w:sz w:val="22"/>
          <w:szCs w:val="22"/>
          <w:lang w:val="sr-Cyrl-CS" w:eastAsia="sr-Cyrl-CS"/>
        </w:rPr>
      </w:pPr>
      <w:r w:rsidRPr="00A07968">
        <w:rPr>
          <w:sz w:val="22"/>
          <w:szCs w:val="22"/>
          <w:lang w:eastAsia="sr-Cyrl-CS"/>
        </w:rPr>
        <w:t xml:space="preserve">Све евентуалне спорове који настану из/или поводом овог Уговора, уговорне стране ће покушати да реше споразумно. За све што није предвиђено овим уговором важе одредбе Закона о облигационим односима и други прописи који регулишу ову материју. У случају да спор не може бити решен на начин из става један овог члана, Уговорне стране уговарају надлежност стварно надлежног суда у </w:t>
      </w:r>
      <w:r w:rsidR="002338C6">
        <w:rPr>
          <w:sz w:val="22"/>
          <w:szCs w:val="22"/>
          <w:lang w:val="sr-Cyrl-CS" w:eastAsia="sr-Cyrl-CS"/>
        </w:rPr>
        <w:lastRenderedPageBreak/>
        <w:t>Београду.</w:t>
      </w:r>
    </w:p>
    <w:p w:rsidR="002338C6" w:rsidRDefault="002338C6" w:rsidP="00A07968">
      <w:pPr>
        <w:pStyle w:val="Bodytext1"/>
        <w:widowControl w:val="0"/>
        <w:shd w:val="clear" w:color="auto" w:fill="auto"/>
        <w:spacing w:after="0" w:line="317" w:lineRule="exact"/>
        <w:jc w:val="both"/>
        <w:rPr>
          <w:sz w:val="22"/>
          <w:szCs w:val="22"/>
          <w:lang w:val="sr-Cyrl-CS"/>
        </w:rPr>
      </w:pPr>
    </w:p>
    <w:p w:rsidR="00D41FD8" w:rsidRPr="002338C6" w:rsidRDefault="00D41FD8" w:rsidP="00A07968">
      <w:pPr>
        <w:pStyle w:val="Bodytext1"/>
        <w:widowControl w:val="0"/>
        <w:shd w:val="clear" w:color="auto" w:fill="auto"/>
        <w:spacing w:after="0" w:line="317" w:lineRule="exact"/>
        <w:jc w:val="both"/>
        <w:rPr>
          <w:sz w:val="22"/>
          <w:szCs w:val="22"/>
          <w:lang w:val="sr-Cyrl-CS"/>
        </w:rPr>
      </w:pPr>
    </w:p>
    <w:p w:rsidR="005D7148" w:rsidRPr="005D7148" w:rsidRDefault="002338C6" w:rsidP="00A07968">
      <w:pPr>
        <w:pStyle w:val="Heading41"/>
        <w:widowControl w:val="0"/>
        <w:shd w:val="clear" w:color="auto" w:fill="auto"/>
        <w:spacing w:before="0" w:after="0" w:line="230" w:lineRule="exact"/>
        <w:ind w:firstLine="0"/>
        <w:jc w:val="center"/>
        <w:rPr>
          <w:sz w:val="22"/>
          <w:szCs w:val="22"/>
          <w:lang w:val="sr-Cyrl-CS"/>
        </w:rPr>
      </w:pPr>
      <w:bookmarkStart w:id="38" w:name="bookmark106"/>
      <w:proofErr w:type="gramStart"/>
      <w:r>
        <w:rPr>
          <w:sz w:val="22"/>
          <w:szCs w:val="22"/>
          <w:lang w:eastAsia="sr-Cyrl-CS"/>
        </w:rPr>
        <w:t>Члан 1</w:t>
      </w:r>
      <w:r w:rsidR="004201E3">
        <w:rPr>
          <w:sz w:val="22"/>
          <w:szCs w:val="22"/>
          <w:lang w:val="sr-Cyrl-CS" w:eastAsia="sr-Cyrl-CS"/>
        </w:rPr>
        <w:t>4</w:t>
      </w:r>
      <w:r w:rsidR="00A07968" w:rsidRPr="00A07968">
        <w:rPr>
          <w:sz w:val="22"/>
          <w:szCs w:val="22"/>
          <w:lang w:eastAsia="sr-Cyrl-CS"/>
        </w:rPr>
        <w:t>.</w:t>
      </w:r>
      <w:bookmarkEnd w:id="38"/>
      <w:proofErr w:type="gramEnd"/>
    </w:p>
    <w:p w:rsidR="00A07968" w:rsidRDefault="00A07968" w:rsidP="00A07968">
      <w:pPr>
        <w:pStyle w:val="Bodytext1"/>
        <w:widowControl w:val="0"/>
        <w:shd w:val="clear" w:color="auto" w:fill="auto"/>
        <w:spacing w:after="0" w:line="317" w:lineRule="exact"/>
        <w:jc w:val="both"/>
        <w:rPr>
          <w:sz w:val="22"/>
          <w:szCs w:val="22"/>
          <w:lang w:val="sr-Cyrl-CS"/>
        </w:rPr>
      </w:pPr>
      <w:proofErr w:type="gramStart"/>
      <w:r w:rsidRPr="00A07968">
        <w:rPr>
          <w:sz w:val="22"/>
          <w:szCs w:val="22"/>
          <w:lang w:eastAsia="sr-Cyrl-CS"/>
        </w:rPr>
        <w:t xml:space="preserve">Овај Уговор сачињен је у 6 (шест) истоветних примерака, од којих </w:t>
      </w:r>
      <w:r w:rsidR="004C3437">
        <w:rPr>
          <w:sz w:val="22"/>
          <w:szCs w:val="22"/>
          <w:lang w:val="sr-Cyrl-CS" w:eastAsia="sr-Cyrl-CS"/>
        </w:rPr>
        <w:t>3</w:t>
      </w:r>
      <w:r w:rsidRPr="00A07968">
        <w:rPr>
          <w:sz w:val="22"/>
          <w:szCs w:val="22"/>
          <w:lang w:eastAsia="sr-Cyrl-CS"/>
        </w:rPr>
        <w:t xml:space="preserve"> (</w:t>
      </w:r>
      <w:r w:rsidR="004C3437">
        <w:rPr>
          <w:sz w:val="22"/>
          <w:szCs w:val="22"/>
          <w:lang w:val="sr-Cyrl-CS" w:eastAsia="sr-Cyrl-CS"/>
        </w:rPr>
        <w:t>три</w:t>
      </w:r>
      <w:r w:rsidRPr="00A07968">
        <w:rPr>
          <w:sz w:val="22"/>
          <w:szCs w:val="22"/>
          <w:lang w:eastAsia="sr-Cyrl-CS"/>
        </w:rPr>
        <w:t xml:space="preserve">) задржава </w:t>
      </w:r>
      <w:r w:rsidR="00855CE7">
        <w:rPr>
          <w:sz w:val="22"/>
          <w:szCs w:val="22"/>
          <w:lang w:val="sr-Cyrl-CS" w:eastAsia="sr-Cyrl-CS"/>
        </w:rPr>
        <w:t>п</w:t>
      </w:r>
      <w:r w:rsidRPr="00A07968">
        <w:rPr>
          <w:sz w:val="22"/>
          <w:szCs w:val="22"/>
          <w:lang w:eastAsia="sr-Cyrl-CS"/>
        </w:rPr>
        <w:t>ружалац</w:t>
      </w:r>
      <w:r w:rsidR="004C3437">
        <w:rPr>
          <w:sz w:val="22"/>
          <w:szCs w:val="22"/>
          <w:lang w:val="sr-Cyrl-CS" w:eastAsia="sr-Cyrl-CS"/>
        </w:rPr>
        <w:t xml:space="preserve"> услуга</w:t>
      </w:r>
      <w:r w:rsidRPr="00A07968">
        <w:rPr>
          <w:sz w:val="22"/>
          <w:szCs w:val="22"/>
          <w:lang w:eastAsia="sr-Cyrl-CS"/>
        </w:rPr>
        <w:t xml:space="preserve">, а </w:t>
      </w:r>
      <w:r w:rsidR="004C3437">
        <w:rPr>
          <w:sz w:val="22"/>
          <w:szCs w:val="22"/>
          <w:lang w:val="sr-Cyrl-CS" w:eastAsia="sr-Cyrl-CS"/>
        </w:rPr>
        <w:t>3</w:t>
      </w:r>
      <w:r w:rsidRPr="00A07968">
        <w:rPr>
          <w:sz w:val="22"/>
          <w:szCs w:val="22"/>
          <w:lang w:eastAsia="sr-Cyrl-CS"/>
        </w:rPr>
        <w:t xml:space="preserve"> </w:t>
      </w:r>
      <w:r w:rsidR="00BF44C7" w:rsidRPr="00A07968">
        <w:rPr>
          <w:sz w:val="22"/>
          <w:szCs w:val="22"/>
          <w:lang w:eastAsia="sr-Cyrl-CS"/>
        </w:rPr>
        <w:t>(</w:t>
      </w:r>
      <w:r w:rsidR="00BF44C7">
        <w:rPr>
          <w:sz w:val="22"/>
          <w:szCs w:val="22"/>
          <w:lang w:val="sr-Cyrl-CS" w:eastAsia="sr-Cyrl-CS"/>
        </w:rPr>
        <w:t>три</w:t>
      </w:r>
      <w:r w:rsidR="00BF44C7" w:rsidRPr="00A07968">
        <w:rPr>
          <w:sz w:val="22"/>
          <w:szCs w:val="22"/>
          <w:lang w:eastAsia="sr-Cyrl-CS"/>
        </w:rPr>
        <w:t xml:space="preserve">) </w:t>
      </w:r>
      <w:r w:rsidR="00855CE7">
        <w:rPr>
          <w:sz w:val="22"/>
          <w:szCs w:val="22"/>
          <w:lang w:val="sr-Cyrl-CS" w:eastAsia="sr-Cyrl-CS"/>
        </w:rPr>
        <w:t>н</w:t>
      </w:r>
      <w:r w:rsidR="004C3437">
        <w:rPr>
          <w:sz w:val="22"/>
          <w:szCs w:val="22"/>
          <w:lang w:val="sr-Cyrl-CS" w:eastAsia="sr-Cyrl-CS"/>
        </w:rPr>
        <w:t>аручилац</w:t>
      </w:r>
      <w:r w:rsidRPr="00A07968">
        <w:rPr>
          <w:sz w:val="22"/>
          <w:szCs w:val="22"/>
          <w:lang w:eastAsia="sr-Cyrl-CS"/>
        </w:rPr>
        <w:t>.</w:t>
      </w:r>
      <w:proofErr w:type="gramEnd"/>
    </w:p>
    <w:p w:rsidR="005D7148" w:rsidRDefault="005D7148" w:rsidP="00A07968">
      <w:pPr>
        <w:pStyle w:val="Bodytext1"/>
        <w:widowControl w:val="0"/>
        <w:shd w:val="clear" w:color="auto" w:fill="auto"/>
        <w:spacing w:after="0" w:line="317" w:lineRule="exact"/>
        <w:jc w:val="both"/>
        <w:rPr>
          <w:sz w:val="22"/>
          <w:szCs w:val="22"/>
          <w:lang w:val="sr-Cyrl-CS"/>
        </w:rPr>
      </w:pPr>
    </w:p>
    <w:p w:rsidR="00BF44C7" w:rsidRDefault="00BF44C7" w:rsidP="00A07968">
      <w:pPr>
        <w:pStyle w:val="Bodytext1"/>
        <w:widowControl w:val="0"/>
        <w:shd w:val="clear" w:color="auto" w:fill="auto"/>
        <w:spacing w:after="0" w:line="317" w:lineRule="exact"/>
        <w:jc w:val="both"/>
        <w:rPr>
          <w:sz w:val="22"/>
          <w:szCs w:val="22"/>
          <w:lang w:val="sr-Cyrl-CS"/>
        </w:rPr>
      </w:pPr>
    </w:p>
    <w:p w:rsidR="00BF44C7" w:rsidRDefault="00BF44C7" w:rsidP="00A07968">
      <w:pPr>
        <w:pStyle w:val="Bodytext1"/>
        <w:widowControl w:val="0"/>
        <w:shd w:val="clear" w:color="auto" w:fill="auto"/>
        <w:spacing w:after="0" w:line="317" w:lineRule="exact"/>
        <w:jc w:val="both"/>
        <w:rPr>
          <w:sz w:val="22"/>
          <w:szCs w:val="22"/>
          <w:lang w:val="sr-Cyrl-CS"/>
        </w:rPr>
      </w:pPr>
    </w:p>
    <w:p w:rsidR="00BF44C7" w:rsidRDefault="00BF44C7" w:rsidP="00A07968">
      <w:pPr>
        <w:pStyle w:val="Bodytext1"/>
        <w:widowControl w:val="0"/>
        <w:shd w:val="clear" w:color="auto" w:fill="auto"/>
        <w:spacing w:after="0" w:line="317" w:lineRule="exact"/>
        <w:jc w:val="both"/>
        <w:rPr>
          <w:sz w:val="22"/>
          <w:szCs w:val="22"/>
          <w:lang w:val="sr-Cyrl-CS"/>
        </w:rPr>
      </w:pPr>
    </w:p>
    <w:p w:rsidR="00BF44C7" w:rsidRDefault="00BF44C7" w:rsidP="00A07968">
      <w:pPr>
        <w:pStyle w:val="Bodytext1"/>
        <w:widowControl w:val="0"/>
        <w:shd w:val="clear" w:color="auto" w:fill="auto"/>
        <w:spacing w:after="0" w:line="317" w:lineRule="exact"/>
        <w:jc w:val="both"/>
        <w:rPr>
          <w:sz w:val="22"/>
          <w:szCs w:val="22"/>
          <w:lang w:val="sr-Cyrl-CS"/>
        </w:rPr>
      </w:pPr>
    </w:p>
    <w:p w:rsidR="005D7148" w:rsidRDefault="005D7148" w:rsidP="00A07968">
      <w:pPr>
        <w:pStyle w:val="Bodytext1"/>
        <w:widowControl w:val="0"/>
        <w:shd w:val="clear" w:color="auto" w:fill="auto"/>
        <w:spacing w:after="0" w:line="317" w:lineRule="exact"/>
        <w:jc w:val="both"/>
        <w:rPr>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rsidR="00BF44C7" w:rsidTr="00BF44C7">
        <w:tc>
          <w:tcPr>
            <w:tcW w:w="4814" w:type="dxa"/>
          </w:tcPr>
          <w:p w:rsidR="00BF44C7" w:rsidRPr="00A57A95" w:rsidRDefault="00BF44C7" w:rsidP="00BF44C7">
            <w:pPr>
              <w:autoSpaceDE w:val="0"/>
              <w:autoSpaceDN w:val="0"/>
              <w:adjustRightInd w:val="0"/>
              <w:rPr>
                <w:b/>
                <w:bCs/>
                <w:lang w:val="sr-Cyrl-CS"/>
              </w:rPr>
            </w:pPr>
            <w:r>
              <w:rPr>
                <w:b/>
                <w:bCs/>
                <w:lang w:val="sr-Cyrl-CS"/>
              </w:rPr>
              <w:t xml:space="preserve">                Пружалац</w:t>
            </w:r>
            <w:r w:rsidRPr="00A57A95">
              <w:rPr>
                <w:b/>
                <w:bCs/>
                <w:lang w:val="sr-Cyrl-CS"/>
              </w:rPr>
              <w:t xml:space="preserve"> услуг</w:t>
            </w:r>
            <w:r>
              <w:rPr>
                <w:b/>
                <w:bCs/>
                <w:lang w:val="sr-Cyrl-CS"/>
              </w:rPr>
              <w:t>е</w:t>
            </w:r>
            <w:r w:rsidRPr="00A57A95">
              <w:rPr>
                <w:b/>
                <w:bCs/>
                <w:lang w:val="sr-Cyrl-CS"/>
              </w:rPr>
              <w:t xml:space="preserve"> </w:t>
            </w:r>
          </w:p>
        </w:tc>
        <w:tc>
          <w:tcPr>
            <w:tcW w:w="4815" w:type="dxa"/>
          </w:tcPr>
          <w:p w:rsidR="00BF44C7" w:rsidRPr="00A57A95" w:rsidRDefault="00BF44C7" w:rsidP="00BF44C7">
            <w:pPr>
              <w:autoSpaceDE w:val="0"/>
              <w:autoSpaceDN w:val="0"/>
              <w:adjustRightInd w:val="0"/>
              <w:jc w:val="center"/>
              <w:rPr>
                <w:b/>
                <w:bCs/>
                <w:lang w:val="sr-Cyrl-CS"/>
              </w:rPr>
            </w:pPr>
            <w:r>
              <w:rPr>
                <w:b/>
                <w:bCs/>
                <w:lang w:val="sr-Cyrl-CS"/>
              </w:rPr>
              <w:t>За наручиоца</w:t>
            </w:r>
          </w:p>
        </w:tc>
      </w:tr>
      <w:tr w:rsidR="00BF44C7" w:rsidTr="00BF44C7">
        <w:tc>
          <w:tcPr>
            <w:tcW w:w="4814" w:type="dxa"/>
          </w:tcPr>
          <w:p w:rsidR="00BF44C7" w:rsidRDefault="00BF44C7" w:rsidP="00A07968">
            <w:pPr>
              <w:pStyle w:val="Bodytext1"/>
              <w:widowControl w:val="0"/>
              <w:shd w:val="clear" w:color="auto" w:fill="auto"/>
              <w:spacing w:after="0" w:line="317" w:lineRule="exact"/>
              <w:jc w:val="both"/>
              <w:rPr>
                <w:sz w:val="22"/>
                <w:szCs w:val="22"/>
                <w:lang w:val="sr-Cyrl-CS"/>
              </w:rPr>
            </w:pPr>
          </w:p>
        </w:tc>
        <w:tc>
          <w:tcPr>
            <w:tcW w:w="4815" w:type="dxa"/>
          </w:tcPr>
          <w:p w:rsidR="00BF44C7" w:rsidRDefault="00BF44C7" w:rsidP="00A07968">
            <w:pPr>
              <w:pStyle w:val="Bodytext1"/>
              <w:widowControl w:val="0"/>
              <w:shd w:val="clear" w:color="auto" w:fill="auto"/>
              <w:spacing w:after="0" w:line="317" w:lineRule="exact"/>
              <w:jc w:val="both"/>
              <w:rPr>
                <w:sz w:val="22"/>
                <w:szCs w:val="22"/>
                <w:lang w:val="sr-Cyrl-CS"/>
              </w:rPr>
            </w:pPr>
          </w:p>
        </w:tc>
      </w:tr>
      <w:tr w:rsidR="00BF44C7" w:rsidTr="00BF44C7">
        <w:tc>
          <w:tcPr>
            <w:tcW w:w="4814" w:type="dxa"/>
          </w:tcPr>
          <w:p w:rsidR="00BF44C7" w:rsidRDefault="00BF44C7" w:rsidP="00A07968">
            <w:pPr>
              <w:pStyle w:val="Bodytext1"/>
              <w:widowControl w:val="0"/>
              <w:shd w:val="clear" w:color="auto" w:fill="auto"/>
              <w:spacing w:after="0" w:line="317" w:lineRule="exact"/>
              <w:jc w:val="both"/>
              <w:rPr>
                <w:sz w:val="22"/>
                <w:szCs w:val="22"/>
                <w:lang w:val="sr-Cyrl-CS"/>
              </w:rPr>
            </w:pPr>
          </w:p>
        </w:tc>
        <w:tc>
          <w:tcPr>
            <w:tcW w:w="4815" w:type="dxa"/>
            <w:tcBorders>
              <w:bottom w:val="single" w:sz="4" w:space="0" w:color="auto"/>
            </w:tcBorders>
          </w:tcPr>
          <w:p w:rsidR="00BF44C7" w:rsidRDefault="00BF44C7" w:rsidP="00A07968">
            <w:pPr>
              <w:pStyle w:val="Bodytext1"/>
              <w:widowControl w:val="0"/>
              <w:shd w:val="clear" w:color="auto" w:fill="auto"/>
              <w:spacing w:after="0" w:line="317" w:lineRule="exact"/>
              <w:jc w:val="both"/>
              <w:rPr>
                <w:sz w:val="22"/>
                <w:szCs w:val="22"/>
                <w:lang w:val="sr-Cyrl-CS"/>
              </w:rPr>
            </w:pPr>
          </w:p>
        </w:tc>
      </w:tr>
      <w:tr w:rsidR="00BF44C7" w:rsidTr="00BF44C7">
        <w:tc>
          <w:tcPr>
            <w:tcW w:w="4814" w:type="dxa"/>
          </w:tcPr>
          <w:p w:rsidR="00BF44C7" w:rsidRDefault="00BF44C7" w:rsidP="00A07968">
            <w:pPr>
              <w:pStyle w:val="Bodytext1"/>
              <w:widowControl w:val="0"/>
              <w:shd w:val="clear" w:color="auto" w:fill="auto"/>
              <w:spacing w:after="0" w:line="317" w:lineRule="exact"/>
              <w:jc w:val="both"/>
              <w:rPr>
                <w:sz w:val="22"/>
                <w:szCs w:val="22"/>
                <w:lang w:val="sr-Cyrl-CS"/>
              </w:rPr>
            </w:pPr>
          </w:p>
        </w:tc>
        <w:tc>
          <w:tcPr>
            <w:tcW w:w="4815" w:type="dxa"/>
            <w:tcBorders>
              <w:top w:val="single" w:sz="4" w:space="0" w:color="auto"/>
            </w:tcBorders>
          </w:tcPr>
          <w:p w:rsidR="00BF44C7" w:rsidRPr="00A57A95" w:rsidRDefault="00BF44C7" w:rsidP="00BF44C7">
            <w:pPr>
              <w:autoSpaceDE w:val="0"/>
              <w:autoSpaceDN w:val="0"/>
              <w:adjustRightInd w:val="0"/>
              <w:jc w:val="center"/>
              <w:rPr>
                <w:rFonts w:eastAsia="BookAntiqua-Bold"/>
                <w:b/>
                <w:bCs/>
                <w:iCs/>
                <w:color w:val="33339B"/>
                <w:lang w:val="sr-Cyrl-CS"/>
              </w:rPr>
            </w:pPr>
            <w:r w:rsidRPr="00A57A95">
              <w:rPr>
                <w:rFonts w:eastAsia="BookAntiqua-Bold"/>
                <w:b/>
                <w:bCs/>
                <w:iCs/>
                <w:lang w:val="sr-Cyrl-CS"/>
              </w:rPr>
              <w:t>Проф. др Милија Сукновић, декан</w:t>
            </w:r>
          </w:p>
          <w:p w:rsidR="00BF44C7" w:rsidRDefault="00BF44C7" w:rsidP="00A07968">
            <w:pPr>
              <w:pStyle w:val="Bodytext1"/>
              <w:widowControl w:val="0"/>
              <w:shd w:val="clear" w:color="auto" w:fill="auto"/>
              <w:spacing w:after="0" w:line="317" w:lineRule="exact"/>
              <w:jc w:val="both"/>
              <w:rPr>
                <w:sz w:val="22"/>
                <w:szCs w:val="22"/>
                <w:lang w:val="sr-Cyrl-CS"/>
              </w:rPr>
            </w:pPr>
          </w:p>
        </w:tc>
      </w:tr>
    </w:tbl>
    <w:p w:rsidR="00BF44C7" w:rsidRDefault="00BF44C7" w:rsidP="00A07968">
      <w:pPr>
        <w:pStyle w:val="Bodytext1"/>
        <w:widowControl w:val="0"/>
        <w:shd w:val="clear" w:color="auto" w:fill="auto"/>
        <w:spacing w:after="0" w:line="317" w:lineRule="exact"/>
        <w:jc w:val="both"/>
        <w:rPr>
          <w:sz w:val="22"/>
          <w:szCs w:val="22"/>
          <w:lang w:val="sr-Cyrl-CS"/>
        </w:rPr>
      </w:pPr>
    </w:p>
    <w:p w:rsidR="005D7148" w:rsidRPr="005D7148" w:rsidRDefault="005D7148" w:rsidP="00A07968">
      <w:pPr>
        <w:pStyle w:val="Bodytext1"/>
        <w:widowControl w:val="0"/>
        <w:shd w:val="clear" w:color="auto" w:fill="auto"/>
        <w:spacing w:after="0" w:line="317" w:lineRule="exact"/>
        <w:jc w:val="both"/>
        <w:rPr>
          <w:sz w:val="22"/>
          <w:szCs w:val="22"/>
          <w:lang w:val="sr-Cyrl-CS"/>
        </w:rPr>
      </w:pPr>
    </w:p>
    <w:p w:rsidR="002338C6" w:rsidRPr="00A57A95" w:rsidRDefault="002338C6" w:rsidP="00A57A95">
      <w:pPr>
        <w:autoSpaceDE w:val="0"/>
        <w:autoSpaceDN w:val="0"/>
        <w:adjustRightInd w:val="0"/>
        <w:rPr>
          <w:rFonts w:ascii="Times New Roman" w:hAnsi="Times New Roman"/>
          <w:lang w:val="sr-Cyrl-CS"/>
        </w:rPr>
      </w:pPr>
    </w:p>
    <w:p w:rsidR="00A57A95" w:rsidRPr="00A57A95" w:rsidRDefault="006C2BE1" w:rsidP="006C2BE1">
      <w:pPr>
        <w:autoSpaceDE w:val="0"/>
        <w:autoSpaceDN w:val="0"/>
        <w:adjustRightInd w:val="0"/>
        <w:jc w:val="center"/>
        <w:rPr>
          <w:rFonts w:ascii="Times New Roman" w:eastAsia="BookAntiqua-Bold" w:hAnsi="Times New Roman"/>
          <w:b/>
          <w:bCs/>
          <w:iCs/>
          <w:color w:val="33339B"/>
          <w:lang w:val="sr-Cyrl-CS"/>
        </w:rPr>
      </w:pPr>
      <w:r>
        <w:rPr>
          <w:rFonts w:ascii="Times New Roman" w:eastAsia="BookAntiqua-Bold" w:hAnsi="Times New Roman"/>
          <w:b/>
          <w:bCs/>
          <w:iCs/>
          <w:lang w:val="sr-Cyrl-CS"/>
        </w:rPr>
        <w:t xml:space="preserve">                                 </w:t>
      </w:r>
      <w:r w:rsidR="004201E3">
        <w:rPr>
          <w:rFonts w:ascii="Times New Roman" w:eastAsia="BookAntiqua-Bold" w:hAnsi="Times New Roman"/>
          <w:b/>
          <w:bCs/>
          <w:iCs/>
          <w:lang w:val="sr-Cyrl-CS"/>
        </w:rPr>
        <w:t xml:space="preserve">        </w:t>
      </w:r>
      <w:r w:rsidR="005D054F">
        <w:rPr>
          <w:rFonts w:ascii="Times New Roman" w:eastAsia="BookAntiqua-Bold" w:hAnsi="Times New Roman"/>
          <w:b/>
          <w:bCs/>
          <w:iCs/>
          <w:lang w:val="sr-Cyrl-CS"/>
        </w:rPr>
        <w:t xml:space="preserve">   </w:t>
      </w:r>
      <w:r w:rsidR="00BF44C7">
        <w:rPr>
          <w:rFonts w:ascii="Times New Roman" w:eastAsia="BookAntiqua-Bold" w:hAnsi="Times New Roman"/>
          <w:b/>
          <w:bCs/>
          <w:iCs/>
          <w:lang w:val="sr-Cyrl-CS"/>
        </w:rPr>
        <w:tab/>
      </w:r>
      <w:r w:rsidR="00BF44C7">
        <w:rPr>
          <w:rFonts w:ascii="Times New Roman" w:eastAsia="BookAntiqua-Bold" w:hAnsi="Times New Roman"/>
          <w:b/>
          <w:bCs/>
          <w:iCs/>
          <w:lang w:val="sr-Cyrl-CS"/>
        </w:rPr>
        <w:tab/>
        <w:t xml:space="preserve">    </w:t>
      </w:r>
      <w:r w:rsidR="00BF44C7">
        <w:rPr>
          <w:rFonts w:ascii="Times New Roman" w:eastAsia="BookAntiqua-Bold" w:hAnsi="Times New Roman"/>
          <w:b/>
          <w:bCs/>
          <w:iCs/>
          <w:lang w:val="sr-Cyrl-CS"/>
        </w:rPr>
        <w:tab/>
      </w:r>
      <w:r w:rsidR="00BF44C7">
        <w:rPr>
          <w:rFonts w:ascii="Times New Roman" w:eastAsia="BookAntiqua-Bold" w:hAnsi="Times New Roman"/>
          <w:b/>
          <w:bCs/>
          <w:iCs/>
          <w:lang w:val="sr-Cyrl-CS"/>
        </w:rPr>
        <w:tab/>
      </w:r>
    </w:p>
    <w:p w:rsidR="000F517E" w:rsidRPr="00BB4269" w:rsidRDefault="00A57A95" w:rsidP="00901E1D">
      <w:pPr>
        <w:rPr>
          <w:rFonts w:ascii="Times New Roman" w:hAnsi="Times New Roman"/>
          <w:b/>
          <w:i/>
          <w:noProof/>
          <w:color w:val="FF0000"/>
          <w:lang w:val="sr-Cyrl-CS"/>
        </w:rPr>
      </w:pPr>
      <w:r>
        <w:rPr>
          <w:rFonts w:ascii="Times New Roman" w:hAnsi="Times New Roman"/>
          <w:b/>
          <w:i/>
          <w:noProof/>
          <w:color w:val="FF0000"/>
          <w:lang w:val="sr-Cyrl-CS"/>
        </w:rPr>
        <w:br w:type="page"/>
      </w:r>
    </w:p>
    <w:p w:rsidR="00901E1D" w:rsidRPr="00BB4269" w:rsidRDefault="00901E1D" w:rsidP="00901E1D">
      <w:pPr>
        <w:rPr>
          <w:rFonts w:ascii="Times New Roman" w:hAnsi="Times New Roman"/>
          <w:b/>
          <w:i/>
          <w:noProof/>
          <w:color w:val="FF0000"/>
          <w:lang w:val="sr-Cyrl-CS"/>
        </w:rPr>
      </w:pPr>
    </w:p>
    <w:p w:rsidR="002A4013" w:rsidRPr="00BB4269" w:rsidRDefault="002A4013" w:rsidP="000F517E">
      <w:pPr>
        <w:shd w:val="clear" w:color="auto" w:fill="FBD4B4"/>
        <w:autoSpaceDE w:val="0"/>
        <w:autoSpaceDN w:val="0"/>
        <w:adjustRightInd w:val="0"/>
        <w:rPr>
          <w:rFonts w:ascii="Times New Roman" w:hAnsi="Times New Roman"/>
          <w:color w:val="000000"/>
        </w:rPr>
      </w:pPr>
    </w:p>
    <w:p w:rsidR="002A4013" w:rsidRPr="00BB4269" w:rsidRDefault="00BF44C7" w:rsidP="000F517E">
      <w:pPr>
        <w:pStyle w:val="Heading21"/>
        <w:keepNext/>
        <w:keepLines/>
        <w:shd w:val="clear" w:color="auto" w:fill="FBD4B4"/>
        <w:spacing w:after="263" w:line="230" w:lineRule="exact"/>
        <w:jc w:val="center"/>
        <w:rPr>
          <w:sz w:val="24"/>
          <w:szCs w:val="24"/>
        </w:rPr>
      </w:pPr>
      <w:bookmarkStart w:id="39" w:name="bookmark29"/>
      <w:r>
        <w:rPr>
          <w:sz w:val="24"/>
          <w:szCs w:val="24"/>
          <w:lang w:eastAsia="sr-Cyrl-CS"/>
        </w:rPr>
        <w:t>8</w:t>
      </w:r>
      <w:bookmarkStart w:id="40" w:name="_GoBack"/>
      <w:bookmarkEnd w:id="40"/>
      <w:r w:rsidR="002A4013" w:rsidRPr="00BB4269">
        <w:rPr>
          <w:bCs w:val="0"/>
          <w:sz w:val="24"/>
          <w:szCs w:val="24"/>
          <w:lang w:val="sr-Cyrl-CS" w:eastAsia="sr-Cyrl-CS"/>
        </w:rPr>
        <w:t>. УПУТСТВО ПОНУЂАЧИМА КАКО ДА САЧИНЕ ПОНУДУ</w:t>
      </w:r>
      <w:bookmarkEnd w:id="39"/>
    </w:p>
    <w:p w:rsidR="002A4013" w:rsidRPr="00BB4269" w:rsidRDefault="002A4013" w:rsidP="002A4013">
      <w:pPr>
        <w:pStyle w:val="Heading21"/>
        <w:keepNext/>
        <w:keepLines/>
        <w:shd w:val="clear" w:color="auto" w:fill="auto"/>
        <w:tabs>
          <w:tab w:val="left" w:pos="266"/>
        </w:tabs>
        <w:spacing w:after="0" w:line="274" w:lineRule="exact"/>
        <w:jc w:val="both"/>
        <w:rPr>
          <w:sz w:val="22"/>
          <w:szCs w:val="22"/>
        </w:rPr>
      </w:pPr>
      <w:bookmarkStart w:id="41" w:name="bookmark30"/>
      <w:r w:rsidRPr="00BB4269">
        <w:rPr>
          <w:sz w:val="22"/>
          <w:szCs w:val="22"/>
          <w:lang w:val="sr-Cyrl-CS" w:eastAsia="sr-Cyrl-CS"/>
        </w:rPr>
        <w:t xml:space="preserve">1. </w:t>
      </w:r>
      <w:r w:rsidRPr="00BB4269">
        <w:rPr>
          <w:sz w:val="22"/>
          <w:szCs w:val="22"/>
          <w:lang w:eastAsia="sr-Cyrl-CS"/>
        </w:rPr>
        <w:t>Подаци о језику на којем понуда мора да буде састављена</w:t>
      </w:r>
      <w:bookmarkEnd w:id="41"/>
    </w:p>
    <w:p w:rsidR="002A4013" w:rsidRPr="00BB4269" w:rsidRDefault="002A4013" w:rsidP="002A4013">
      <w:pPr>
        <w:pStyle w:val="Bodytext1"/>
        <w:shd w:val="clear" w:color="auto" w:fill="auto"/>
        <w:spacing w:after="0"/>
        <w:ind w:left="40" w:right="40" w:firstLine="560"/>
        <w:jc w:val="both"/>
        <w:rPr>
          <w:sz w:val="22"/>
          <w:szCs w:val="22"/>
          <w:lang w:val="sr-Cyrl-CS" w:eastAsia="sr-Cyrl-CS"/>
        </w:rPr>
      </w:pPr>
      <w:r w:rsidRPr="00BB4269">
        <w:rPr>
          <w:sz w:val="22"/>
          <w:szCs w:val="22"/>
          <w:lang w:eastAsia="sr-Cyrl-CS"/>
        </w:rPr>
        <w:t>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513662" w:rsidRPr="00BB4269" w:rsidRDefault="00513662" w:rsidP="002A4013">
      <w:pPr>
        <w:pStyle w:val="Bodytext1"/>
        <w:shd w:val="clear" w:color="auto" w:fill="auto"/>
        <w:spacing w:after="0"/>
        <w:ind w:left="40" w:right="40" w:firstLine="560"/>
        <w:jc w:val="both"/>
        <w:rPr>
          <w:sz w:val="22"/>
          <w:szCs w:val="22"/>
          <w:lang w:val="sr-Cyrl-CS"/>
        </w:rPr>
      </w:pPr>
    </w:p>
    <w:p w:rsidR="002A4013" w:rsidRPr="00BB4269" w:rsidRDefault="007C24BB" w:rsidP="007C24BB">
      <w:pPr>
        <w:pStyle w:val="Heading21"/>
        <w:keepNext/>
        <w:keepLines/>
        <w:shd w:val="clear" w:color="auto" w:fill="auto"/>
        <w:tabs>
          <w:tab w:val="left" w:pos="280"/>
        </w:tabs>
        <w:spacing w:after="0" w:line="274" w:lineRule="exact"/>
        <w:jc w:val="both"/>
        <w:rPr>
          <w:sz w:val="22"/>
          <w:szCs w:val="22"/>
        </w:rPr>
      </w:pPr>
      <w:bookmarkStart w:id="42" w:name="bookmark31"/>
      <w:r w:rsidRPr="00BB4269">
        <w:rPr>
          <w:sz w:val="22"/>
          <w:szCs w:val="22"/>
          <w:lang w:val="sr-Cyrl-CS" w:eastAsia="sr-Cyrl-CS"/>
        </w:rPr>
        <w:t>2.</w:t>
      </w:r>
      <w:r w:rsidR="00ED1DDF" w:rsidRPr="00BB4269">
        <w:rPr>
          <w:sz w:val="22"/>
          <w:szCs w:val="22"/>
          <w:lang w:eastAsia="sr-Cyrl-CS"/>
        </w:rPr>
        <w:t xml:space="preserve"> </w:t>
      </w:r>
      <w:r w:rsidR="002A4013" w:rsidRPr="00BB4269">
        <w:rPr>
          <w:sz w:val="22"/>
          <w:szCs w:val="22"/>
          <w:lang w:eastAsia="sr-Cyrl-CS"/>
        </w:rPr>
        <w:t xml:space="preserve">Начин </w:t>
      </w:r>
      <w:bookmarkEnd w:id="42"/>
      <w:r w:rsidR="00513662" w:rsidRPr="00BB4269">
        <w:rPr>
          <w:sz w:val="22"/>
          <w:szCs w:val="22"/>
          <w:lang w:val="sr-Cyrl-CS" w:eastAsia="sr-Cyrl-CS"/>
        </w:rPr>
        <w:t>подношења понуде</w:t>
      </w:r>
    </w:p>
    <w:p w:rsidR="002A4013" w:rsidRPr="00BB4269" w:rsidRDefault="002A4013" w:rsidP="00513662">
      <w:pPr>
        <w:pStyle w:val="Bodytext1"/>
        <w:shd w:val="clear" w:color="auto" w:fill="auto"/>
        <w:spacing w:after="0"/>
        <w:ind w:left="40" w:right="40" w:firstLine="560"/>
        <w:jc w:val="left"/>
        <w:rPr>
          <w:sz w:val="22"/>
          <w:szCs w:val="22"/>
        </w:rPr>
      </w:pPr>
      <w:r w:rsidRPr="00BB4269">
        <w:rPr>
          <w:sz w:val="22"/>
          <w:szCs w:val="22"/>
          <w:lang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2A4013" w:rsidRPr="00BB4269" w:rsidRDefault="002A4013" w:rsidP="002A4013">
      <w:pPr>
        <w:pStyle w:val="Bodytext1"/>
        <w:shd w:val="clear" w:color="auto" w:fill="auto"/>
        <w:spacing w:after="0"/>
        <w:ind w:left="40" w:firstLine="560"/>
        <w:jc w:val="both"/>
        <w:rPr>
          <w:sz w:val="22"/>
          <w:szCs w:val="22"/>
        </w:rPr>
      </w:pPr>
      <w:r w:rsidRPr="00BB4269">
        <w:rPr>
          <w:sz w:val="22"/>
          <w:szCs w:val="22"/>
          <w:lang w:eastAsia="sr-Cyrl-CS"/>
        </w:rPr>
        <w:t>На полеђини коверте или на кутији навести назив и адресу понуђача.</w:t>
      </w:r>
    </w:p>
    <w:p w:rsidR="007334FA" w:rsidRPr="00BB4269" w:rsidRDefault="002A4013" w:rsidP="00D61E72">
      <w:pPr>
        <w:pStyle w:val="Bodytext1"/>
        <w:shd w:val="clear" w:color="auto" w:fill="auto"/>
        <w:spacing w:after="0"/>
        <w:ind w:left="40" w:right="40" w:firstLine="560"/>
        <w:jc w:val="left"/>
        <w:rPr>
          <w:sz w:val="22"/>
          <w:szCs w:val="22"/>
          <w:lang w:val="sr-Cyrl-CS" w:eastAsia="sr-Cyrl-CS"/>
        </w:rPr>
      </w:pPr>
      <w:r w:rsidRPr="00BB4269">
        <w:rPr>
          <w:sz w:val="22"/>
          <w:szCs w:val="22"/>
          <w:lang w:eastAsia="sr-Cyrl-CS"/>
        </w:rPr>
        <w:t xml:space="preserve">У случају да понуду подноси група понуђача, на коверти/кутији је потребно назначити да се ради о групи понуђача и навести називе и адресу свих учесника у заједничкој понуди. </w:t>
      </w:r>
    </w:p>
    <w:p w:rsidR="00E52926" w:rsidRPr="00BB4269" w:rsidRDefault="002A4013" w:rsidP="00A37594">
      <w:pPr>
        <w:pStyle w:val="Bodytext1"/>
        <w:shd w:val="clear" w:color="auto" w:fill="auto"/>
        <w:spacing w:after="0"/>
        <w:ind w:left="40" w:right="40" w:firstLine="560"/>
        <w:jc w:val="left"/>
        <w:rPr>
          <w:sz w:val="22"/>
          <w:szCs w:val="22"/>
          <w:lang w:val="sr-Cyrl-CS" w:eastAsia="sr-Cyrl-CS"/>
        </w:rPr>
      </w:pPr>
      <w:r w:rsidRPr="00BB4269">
        <w:rPr>
          <w:sz w:val="22"/>
          <w:szCs w:val="22"/>
          <w:lang w:eastAsia="sr-Cyrl-CS"/>
        </w:rPr>
        <w:t>Понуду доставити на адресу: Факултет организационих наука,  Јове Илића 154, Служба набавке, са назнаком:</w:t>
      </w:r>
    </w:p>
    <w:p w:rsidR="00581B80" w:rsidRDefault="00581B80" w:rsidP="00045116">
      <w:pPr>
        <w:pStyle w:val="Bodytext1"/>
        <w:shd w:val="clear" w:color="auto" w:fill="auto"/>
        <w:spacing w:after="0"/>
        <w:ind w:right="40"/>
        <w:jc w:val="left"/>
        <w:rPr>
          <w:sz w:val="22"/>
          <w:szCs w:val="22"/>
          <w:lang w:val="sr-Cyrl-CS" w:eastAsia="sr-Cyrl-CS"/>
        </w:rPr>
      </w:pPr>
    </w:p>
    <w:p w:rsidR="00301503" w:rsidRPr="00301503" w:rsidRDefault="00301503" w:rsidP="00301503">
      <w:pPr>
        <w:widowControl w:val="0"/>
        <w:tabs>
          <w:tab w:val="left" w:pos="5520"/>
        </w:tabs>
        <w:jc w:val="center"/>
        <w:rPr>
          <w:rFonts w:ascii="Times New Roman" w:hAnsi="Times New Roman"/>
          <w:b/>
          <w:noProof/>
          <w:lang w:val="sr-Cyrl-CS"/>
        </w:rPr>
      </w:pPr>
      <w:r w:rsidRPr="00301503">
        <w:rPr>
          <w:rFonts w:ascii="Times New Roman" w:hAnsi="Times New Roman"/>
          <w:b/>
          <w:noProof/>
          <w:lang w:val="sr-Cyrl-CS"/>
        </w:rPr>
        <w:t>„</w:t>
      </w:r>
      <w:r w:rsidRPr="00301503">
        <w:rPr>
          <w:rFonts w:ascii="Times New Roman" w:hAnsi="Times New Roman"/>
          <w:b/>
          <w:noProof/>
        </w:rPr>
        <w:t xml:space="preserve">Понуда за јавну набавку мале вредности </w:t>
      </w:r>
      <w:r w:rsidRPr="00301503">
        <w:rPr>
          <w:rFonts w:ascii="Times New Roman" w:hAnsi="Times New Roman"/>
          <w:b/>
          <w:noProof/>
          <w:lang w:val="sr-Cyrl-CS"/>
        </w:rPr>
        <w:t>услуга –</w:t>
      </w:r>
      <w:r w:rsidRPr="00301503">
        <w:rPr>
          <w:rFonts w:ascii="Times New Roman" w:hAnsi="Times New Roman"/>
          <w:b/>
          <w:bCs/>
          <w:shd w:val="clear" w:color="auto" w:fill="FFFFFF"/>
          <w:lang w:val="sr-Cyrl-CS" w:eastAsia="sr-Cyrl-CS"/>
        </w:rPr>
        <w:t xml:space="preserve"> </w:t>
      </w:r>
      <w:r w:rsidR="00307848" w:rsidRPr="00307848">
        <w:rPr>
          <w:rFonts w:ascii="Times New Roman" w:hAnsi="Times New Roman"/>
          <w:b/>
          <w:bCs/>
          <w:shd w:val="clear" w:color="auto" w:fill="FFFFFF"/>
          <w:lang w:val="sr-Cyrl-CS" w:eastAsia="sr-Cyrl-CS"/>
        </w:rPr>
        <w:t>У</w:t>
      </w:r>
      <w:r w:rsidR="00307848" w:rsidRPr="00307848">
        <w:rPr>
          <w:rFonts w:ascii="Times New Roman" w:hAnsi="Times New Roman"/>
          <w:b/>
          <w:lang w:val="sr-Cyrl-CS" w:eastAsia="sr-Cyrl-CS"/>
        </w:rPr>
        <w:t xml:space="preserve">слуга  </w:t>
      </w:r>
      <w:r w:rsidR="00307848" w:rsidRPr="00307848">
        <w:rPr>
          <w:rFonts w:ascii="Times New Roman" w:hAnsi="Times New Roman"/>
          <w:b/>
          <w:lang w:val="sr-Cyrl-CS"/>
        </w:rPr>
        <w:t xml:space="preserve">израде </w:t>
      </w:r>
      <w:r w:rsidR="00307848" w:rsidRPr="00307848">
        <w:rPr>
          <w:rFonts w:ascii="Times New Roman" w:hAnsi="Times New Roman"/>
          <w:b/>
          <w:lang w:val="sr-Cyrl-CS" w:eastAsia="sr-Cyrl-CS"/>
        </w:rPr>
        <w:t>Пројекта за</w:t>
      </w:r>
      <w:r w:rsidR="00307848" w:rsidRPr="00307848">
        <w:rPr>
          <w:rFonts w:ascii="Times New Roman" w:hAnsi="Times New Roman"/>
          <w:lang w:val="sr-Cyrl-CS" w:eastAsia="sr-Cyrl-CS"/>
        </w:rPr>
        <w:t xml:space="preserve"> </w:t>
      </w:r>
      <w:r w:rsidR="00307848" w:rsidRPr="00307848">
        <w:rPr>
          <w:rStyle w:val="BodytextBold21"/>
          <w:sz w:val="22"/>
          <w:szCs w:val="22"/>
          <w:lang w:val="sr-Cyrl-CS" w:eastAsia="sr-Cyrl-CS"/>
        </w:rPr>
        <w:t>извођење нове зграде Факултета организационих наука Универзитета у Београду</w:t>
      </w:r>
      <w:r w:rsidR="00966A3F" w:rsidRPr="00307848">
        <w:rPr>
          <w:rFonts w:ascii="Times New Roman" w:hAnsi="Times New Roman"/>
          <w:noProof/>
          <w:lang w:val="sr-Cyrl-CS"/>
        </w:rPr>
        <w:t>,</w:t>
      </w:r>
      <w:r w:rsidR="00966A3F">
        <w:rPr>
          <w:rFonts w:ascii="Times New Roman" w:hAnsi="Times New Roman"/>
          <w:b/>
          <w:noProof/>
          <w:lang w:val="sr-Cyrl-CS"/>
        </w:rPr>
        <w:t xml:space="preserve"> </w:t>
      </w:r>
      <w:r w:rsidRPr="00301503">
        <w:rPr>
          <w:rFonts w:ascii="Times New Roman" w:hAnsi="Times New Roman"/>
          <w:noProof/>
        </w:rPr>
        <w:t xml:space="preserve"> </w:t>
      </w:r>
      <w:r w:rsidRPr="00301503">
        <w:rPr>
          <w:rFonts w:ascii="Times New Roman" w:hAnsi="Times New Roman"/>
          <w:b/>
          <w:noProof/>
        </w:rPr>
        <w:t xml:space="preserve">број: ЈН МВ 07-03 бр </w:t>
      </w:r>
      <w:r w:rsidR="005D054F">
        <w:rPr>
          <w:rFonts w:ascii="Times New Roman" w:hAnsi="Times New Roman"/>
          <w:b/>
          <w:noProof/>
          <w:lang w:val="sr-Cyrl-CS"/>
        </w:rPr>
        <w:t>9</w:t>
      </w:r>
      <w:r w:rsidRPr="00301503">
        <w:rPr>
          <w:rFonts w:ascii="Times New Roman" w:hAnsi="Times New Roman"/>
          <w:b/>
          <w:noProof/>
          <w:lang w:val="sr-Cyrl-CS"/>
        </w:rPr>
        <w:t>-201</w:t>
      </w:r>
      <w:r w:rsidR="00307848">
        <w:rPr>
          <w:rFonts w:ascii="Times New Roman" w:hAnsi="Times New Roman"/>
          <w:b/>
          <w:noProof/>
          <w:lang w:val="sr-Cyrl-CS"/>
        </w:rPr>
        <w:t>8</w:t>
      </w:r>
      <w:r w:rsidRPr="00301503">
        <w:rPr>
          <w:rFonts w:ascii="Times New Roman" w:hAnsi="Times New Roman"/>
          <w:b/>
          <w:noProof/>
          <w:lang w:val="sr-Cyrl-CS"/>
        </w:rPr>
        <w:t xml:space="preserve"> </w:t>
      </w:r>
      <w:r w:rsidRPr="00301503">
        <w:rPr>
          <w:rFonts w:ascii="Times New Roman" w:hAnsi="Times New Roman"/>
          <w:b/>
          <w:noProof/>
        </w:rPr>
        <w:t xml:space="preserve"> – НЕ ОТВАРАТИ”.</w:t>
      </w:r>
    </w:p>
    <w:p w:rsidR="00301503" w:rsidRPr="00301503" w:rsidRDefault="00301503" w:rsidP="00045116">
      <w:pPr>
        <w:pStyle w:val="Bodytext1"/>
        <w:shd w:val="clear" w:color="auto" w:fill="auto"/>
        <w:spacing w:after="0"/>
        <w:ind w:right="40"/>
        <w:jc w:val="left"/>
        <w:rPr>
          <w:sz w:val="22"/>
          <w:szCs w:val="22"/>
          <w:lang w:val="sr-Cyrl-CS" w:eastAsia="sr-Cyrl-CS"/>
        </w:rPr>
      </w:pPr>
    </w:p>
    <w:p w:rsidR="00301503" w:rsidRPr="00301503" w:rsidRDefault="00301503" w:rsidP="00045116">
      <w:pPr>
        <w:pStyle w:val="Bodytext1"/>
        <w:shd w:val="clear" w:color="auto" w:fill="auto"/>
        <w:spacing w:after="0"/>
        <w:ind w:right="40"/>
        <w:jc w:val="left"/>
        <w:rPr>
          <w:sz w:val="22"/>
          <w:szCs w:val="22"/>
          <w:lang w:val="sr-Cyrl-CS" w:eastAsia="sr-Cyrl-CS"/>
        </w:rPr>
      </w:pPr>
    </w:p>
    <w:p w:rsidR="002A4013" w:rsidRPr="005D054F" w:rsidRDefault="002A4013" w:rsidP="007F32ED">
      <w:pPr>
        <w:pStyle w:val="Bodytext1"/>
        <w:shd w:val="clear" w:color="auto" w:fill="auto"/>
        <w:spacing w:after="0"/>
        <w:ind w:left="40" w:right="40" w:firstLine="560"/>
        <w:jc w:val="both"/>
        <w:rPr>
          <w:b/>
          <w:i/>
          <w:sz w:val="22"/>
          <w:szCs w:val="22"/>
          <w:u w:val="single"/>
          <w:lang w:val="sr-Cyrl-CS" w:eastAsia="sr-Cyrl-CS"/>
        </w:rPr>
      </w:pPr>
      <w:r w:rsidRPr="00951104">
        <w:rPr>
          <w:b/>
          <w:i/>
          <w:sz w:val="22"/>
          <w:szCs w:val="22"/>
          <w:u w:val="single"/>
          <w:lang w:eastAsia="sr-Cyrl-CS"/>
        </w:rPr>
        <w:t>Понуда се сматра благовременом уколико је примљена од стране наручиоца најкасније до</w:t>
      </w:r>
      <w:r w:rsidRPr="00951104">
        <w:rPr>
          <w:b/>
          <w:i/>
          <w:sz w:val="22"/>
          <w:szCs w:val="22"/>
          <w:u w:val="single"/>
          <w:lang w:val="sr-Cyrl-CS" w:eastAsia="sr-Cyrl-CS"/>
        </w:rPr>
        <w:t xml:space="preserve"> </w:t>
      </w:r>
      <w:r w:rsidR="00307848">
        <w:rPr>
          <w:b/>
          <w:i/>
          <w:sz w:val="22"/>
          <w:szCs w:val="22"/>
          <w:u w:val="single"/>
          <w:lang w:val="sr-Cyrl-CS" w:eastAsia="sr-Cyrl-CS"/>
        </w:rPr>
        <w:t>06.</w:t>
      </w:r>
      <w:r w:rsidR="00966A3F">
        <w:rPr>
          <w:b/>
          <w:i/>
          <w:sz w:val="22"/>
          <w:szCs w:val="22"/>
          <w:u w:val="single"/>
          <w:lang w:val="sr-Cyrl-CS" w:eastAsia="sr-Cyrl-CS"/>
        </w:rPr>
        <w:t>1</w:t>
      </w:r>
      <w:r w:rsidR="003D2941">
        <w:rPr>
          <w:b/>
          <w:i/>
          <w:sz w:val="22"/>
          <w:szCs w:val="22"/>
          <w:u w:val="single"/>
          <w:lang w:eastAsia="sr-Cyrl-CS"/>
        </w:rPr>
        <w:t>2</w:t>
      </w:r>
      <w:r w:rsidR="00966A3F">
        <w:rPr>
          <w:b/>
          <w:i/>
          <w:sz w:val="22"/>
          <w:szCs w:val="22"/>
          <w:u w:val="single"/>
          <w:lang w:val="sr-Cyrl-CS" w:eastAsia="sr-Cyrl-CS"/>
        </w:rPr>
        <w:t>.201</w:t>
      </w:r>
      <w:r w:rsidR="00307848">
        <w:rPr>
          <w:b/>
          <w:i/>
          <w:sz w:val="22"/>
          <w:szCs w:val="22"/>
          <w:u w:val="single"/>
          <w:lang w:val="sr-Cyrl-CS" w:eastAsia="sr-Cyrl-CS"/>
        </w:rPr>
        <w:t>8</w:t>
      </w:r>
      <w:r w:rsidR="00966A3F">
        <w:rPr>
          <w:b/>
          <w:i/>
          <w:sz w:val="22"/>
          <w:szCs w:val="22"/>
          <w:u w:val="single"/>
          <w:lang w:val="sr-Cyrl-CS" w:eastAsia="sr-Cyrl-CS"/>
        </w:rPr>
        <w:t>.</w:t>
      </w:r>
      <w:r w:rsidR="007F32ED" w:rsidRPr="00951104">
        <w:rPr>
          <w:b/>
          <w:i/>
          <w:sz w:val="22"/>
          <w:szCs w:val="22"/>
          <w:u w:val="single"/>
          <w:lang w:val="sr-Cyrl-CS" w:eastAsia="sr-Cyrl-CS"/>
        </w:rPr>
        <w:t xml:space="preserve"> </w:t>
      </w:r>
      <w:r w:rsidRPr="00951104">
        <w:rPr>
          <w:rStyle w:val="BodytextBold9"/>
          <w:i/>
          <w:sz w:val="22"/>
          <w:szCs w:val="22"/>
          <w:u w:val="single"/>
          <w:shd w:val="clear" w:color="auto" w:fill="auto"/>
          <w:lang w:eastAsia="sr-Cyrl-CS"/>
        </w:rPr>
        <w:t>године, до 10</w:t>
      </w:r>
      <w:r w:rsidRPr="00951104">
        <w:rPr>
          <w:rStyle w:val="BodytextBold9"/>
          <w:i/>
          <w:sz w:val="22"/>
          <w:szCs w:val="22"/>
          <w:u w:val="single"/>
          <w:shd w:val="clear" w:color="auto" w:fill="auto"/>
          <w:lang w:val="sr-Cyrl-CS" w:eastAsia="sr-Cyrl-CS"/>
        </w:rPr>
        <w:t>:</w:t>
      </w:r>
      <w:r w:rsidRPr="00951104">
        <w:rPr>
          <w:rStyle w:val="BodytextBold9"/>
          <w:i/>
          <w:sz w:val="22"/>
          <w:szCs w:val="22"/>
          <w:u w:val="single"/>
          <w:shd w:val="clear" w:color="auto" w:fill="auto"/>
          <w:lang w:eastAsia="sr-Cyrl-CS"/>
        </w:rPr>
        <w:t>00 часова</w:t>
      </w:r>
      <w:r w:rsidR="007F32ED" w:rsidRPr="00951104">
        <w:rPr>
          <w:rStyle w:val="BodytextBold9"/>
          <w:i/>
          <w:sz w:val="22"/>
          <w:szCs w:val="22"/>
          <w:u w:val="single"/>
          <w:shd w:val="clear" w:color="auto" w:fill="auto"/>
          <w:lang w:val="sr-Cyrl-CS" w:eastAsia="sr-Cyrl-CS"/>
        </w:rPr>
        <w:t xml:space="preserve"> и 30 минута</w:t>
      </w:r>
      <w:r w:rsidRPr="00951104">
        <w:rPr>
          <w:rStyle w:val="BodytextBold9"/>
          <w:i/>
          <w:sz w:val="22"/>
          <w:szCs w:val="22"/>
          <w:u w:val="single"/>
          <w:shd w:val="clear" w:color="auto" w:fill="auto"/>
          <w:lang w:eastAsia="sr-Cyrl-CS"/>
        </w:rPr>
        <w:t>,</w:t>
      </w:r>
      <w:r w:rsidRPr="00951104">
        <w:rPr>
          <w:b/>
          <w:i/>
          <w:sz w:val="22"/>
          <w:szCs w:val="22"/>
          <w:u w:val="single"/>
          <w:lang w:eastAsia="sr-Cyrl-CS"/>
        </w:rPr>
        <w:t xml:space="preserve"> у Служби</w:t>
      </w:r>
      <w:r w:rsidR="005D054F">
        <w:rPr>
          <w:b/>
          <w:i/>
          <w:sz w:val="22"/>
          <w:szCs w:val="22"/>
          <w:u w:val="single"/>
          <w:lang w:eastAsia="sr-Cyrl-CS"/>
        </w:rPr>
        <w:t xml:space="preserve"> набавке наручиоца</w:t>
      </w:r>
      <w:r w:rsidR="005D054F">
        <w:rPr>
          <w:b/>
          <w:i/>
          <w:sz w:val="22"/>
          <w:szCs w:val="22"/>
          <w:u w:val="single"/>
          <w:lang w:val="sr-Cyrl-CS" w:eastAsia="sr-Cyrl-CS"/>
        </w:rPr>
        <w:t>.</w:t>
      </w:r>
    </w:p>
    <w:p w:rsidR="002A4013" w:rsidRPr="00BB4269" w:rsidRDefault="002A4013" w:rsidP="002A4013">
      <w:pPr>
        <w:pStyle w:val="Bodytext1"/>
        <w:shd w:val="clear" w:color="auto" w:fill="auto"/>
        <w:spacing w:after="0"/>
        <w:ind w:left="40" w:right="40" w:firstLine="560"/>
        <w:jc w:val="both"/>
        <w:rPr>
          <w:sz w:val="22"/>
          <w:szCs w:val="22"/>
        </w:rPr>
      </w:pPr>
      <w:r w:rsidRPr="00BB4269">
        <w:rPr>
          <w:sz w:val="22"/>
          <w:szCs w:val="22"/>
          <w:lang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2A4013" w:rsidRPr="00BB4269" w:rsidRDefault="002A4013" w:rsidP="002A4013">
      <w:pPr>
        <w:pStyle w:val="Bodytext1"/>
        <w:shd w:val="clear" w:color="auto" w:fill="auto"/>
        <w:spacing w:after="0"/>
        <w:ind w:left="40" w:right="40" w:firstLine="560"/>
        <w:jc w:val="both"/>
        <w:rPr>
          <w:sz w:val="22"/>
          <w:szCs w:val="22"/>
        </w:rPr>
      </w:pPr>
      <w:r w:rsidRPr="00BB4269">
        <w:rPr>
          <w:sz w:val="22"/>
          <w:szCs w:val="22"/>
          <w:lang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A4013" w:rsidRPr="00BB4269" w:rsidRDefault="002A4013" w:rsidP="002A4013">
      <w:pPr>
        <w:pStyle w:val="Bodytext1"/>
        <w:shd w:val="clear" w:color="auto" w:fill="auto"/>
        <w:spacing w:after="0"/>
        <w:ind w:left="40" w:right="20" w:firstLine="560"/>
        <w:jc w:val="both"/>
        <w:rPr>
          <w:sz w:val="22"/>
          <w:szCs w:val="22"/>
          <w:lang w:val="sr-Cyrl-CS" w:eastAsia="sr-Cyrl-CS"/>
        </w:rPr>
      </w:pPr>
      <w:r w:rsidRPr="00BB4269">
        <w:rPr>
          <w:sz w:val="22"/>
          <w:szCs w:val="22"/>
          <w:lang w:eastAsia="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2A4013" w:rsidRPr="00BB4269" w:rsidRDefault="002A4013" w:rsidP="002A4013">
      <w:pPr>
        <w:pStyle w:val="Heading21"/>
        <w:keepNext/>
        <w:keepLines/>
        <w:shd w:val="clear" w:color="auto" w:fill="auto"/>
        <w:spacing w:after="0" w:line="274" w:lineRule="exact"/>
        <w:ind w:left="40" w:right="20" w:firstLine="560"/>
        <w:jc w:val="both"/>
        <w:rPr>
          <w:b w:val="0"/>
          <w:sz w:val="22"/>
          <w:szCs w:val="22"/>
          <w:lang w:val="sr-Cyrl-CS" w:eastAsia="sr-Cyrl-CS"/>
        </w:rPr>
      </w:pPr>
      <w:bookmarkStart w:id="43" w:name="bookmark32"/>
      <w:r w:rsidRPr="00BB4269">
        <w:rPr>
          <w:b w:val="0"/>
          <w:sz w:val="22"/>
          <w:szCs w:val="22"/>
          <w:lang w:eastAsia="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bookmarkEnd w:id="43"/>
    </w:p>
    <w:p w:rsidR="008D501A" w:rsidRPr="005D054F" w:rsidRDefault="002A4013" w:rsidP="007F32ED">
      <w:pPr>
        <w:pStyle w:val="Bodytext1"/>
        <w:shd w:val="clear" w:color="auto" w:fill="auto"/>
        <w:spacing w:after="0"/>
        <w:ind w:left="40" w:right="20" w:firstLine="560"/>
        <w:jc w:val="both"/>
        <w:rPr>
          <w:b/>
          <w:i/>
          <w:sz w:val="22"/>
          <w:szCs w:val="22"/>
          <w:u w:val="single"/>
          <w:lang w:val="sr-Cyrl-CS" w:eastAsia="sr-Cyrl-CS"/>
        </w:rPr>
      </w:pPr>
      <w:r w:rsidRPr="00951104">
        <w:rPr>
          <w:b/>
          <w:i/>
          <w:sz w:val="22"/>
          <w:szCs w:val="22"/>
          <w:u w:val="single"/>
          <w:lang w:eastAsia="sr-Cyrl-CS"/>
        </w:rPr>
        <w:t>Јавно отварање понуда</w:t>
      </w:r>
      <w:r w:rsidRPr="00951104">
        <w:rPr>
          <w:rStyle w:val="BodytextBold8"/>
          <w:b w:val="0"/>
          <w:i/>
          <w:sz w:val="22"/>
          <w:szCs w:val="22"/>
          <w:u w:val="single"/>
          <w:shd w:val="clear" w:color="auto" w:fill="auto"/>
          <w:lang w:eastAsia="sr-Cyrl-CS"/>
        </w:rPr>
        <w:t xml:space="preserve"> </w:t>
      </w:r>
      <w:r w:rsidR="007F32ED" w:rsidRPr="00951104">
        <w:rPr>
          <w:rStyle w:val="BodytextBold8"/>
          <w:i/>
          <w:sz w:val="22"/>
          <w:szCs w:val="22"/>
          <w:u w:val="single"/>
          <w:shd w:val="clear" w:color="auto" w:fill="auto"/>
          <w:lang w:eastAsia="sr-Cyrl-CS"/>
        </w:rPr>
        <w:t>одржаће</w:t>
      </w:r>
      <w:r w:rsidR="007F32ED" w:rsidRPr="00951104">
        <w:rPr>
          <w:rStyle w:val="BodytextBold8"/>
          <w:i/>
          <w:sz w:val="22"/>
          <w:szCs w:val="22"/>
          <w:u w:val="single"/>
          <w:shd w:val="clear" w:color="auto" w:fill="auto"/>
          <w:lang w:val="sr-Cyrl-CS" w:eastAsia="sr-Cyrl-CS"/>
        </w:rPr>
        <w:t xml:space="preserve"> </w:t>
      </w:r>
      <w:r w:rsidR="008D501A" w:rsidRPr="00951104">
        <w:rPr>
          <w:rStyle w:val="BodytextBold8"/>
          <w:i/>
          <w:sz w:val="22"/>
          <w:szCs w:val="22"/>
          <w:u w:val="single"/>
          <w:shd w:val="clear" w:color="auto" w:fill="auto"/>
          <w:lang w:val="sr-Cyrl-CS" w:eastAsia="sr-Cyrl-CS"/>
        </w:rPr>
        <w:t>се</w:t>
      </w:r>
      <w:r w:rsidR="008D501A" w:rsidRPr="00951104">
        <w:rPr>
          <w:rStyle w:val="BodytextBold8"/>
          <w:b w:val="0"/>
          <w:i/>
          <w:sz w:val="22"/>
          <w:szCs w:val="22"/>
          <w:u w:val="single"/>
          <w:shd w:val="clear" w:color="auto" w:fill="auto"/>
          <w:lang w:val="sr-Cyrl-CS" w:eastAsia="sr-Cyrl-CS"/>
        </w:rPr>
        <w:t>:</w:t>
      </w:r>
      <w:r w:rsidR="00951104">
        <w:rPr>
          <w:rStyle w:val="BodytextBold8"/>
          <w:b w:val="0"/>
          <w:i/>
          <w:sz w:val="22"/>
          <w:szCs w:val="22"/>
          <w:u w:val="single"/>
          <w:shd w:val="clear" w:color="auto" w:fill="auto"/>
          <w:lang w:val="sr-Cyrl-CS" w:eastAsia="sr-Cyrl-CS"/>
        </w:rPr>
        <w:t xml:space="preserve"> </w:t>
      </w:r>
      <w:r w:rsidR="007E0F25">
        <w:rPr>
          <w:b/>
          <w:i/>
          <w:noProof/>
          <w:sz w:val="22"/>
          <w:szCs w:val="22"/>
          <w:u w:val="single"/>
          <w:lang w:val="sr-Cyrl-CS"/>
        </w:rPr>
        <w:t>дан</w:t>
      </w:r>
      <w:r w:rsidR="007E0F25">
        <w:rPr>
          <w:b/>
          <w:i/>
          <w:noProof/>
          <w:sz w:val="22"/>
          <w:szCs w:val="22"/>
          <w:u w:val="single"/>
        </w:rPr>
        <w:t xml:space="preserve">a </w:t>
      </w:r>
      <w:r w:rsidR="00307848">
        <w:rPr>
          <w:b/>
          <w:i/>
          <w:noProof/>
          <w:sz w:val="22"/>
          <w:szCs w:val="22"/>
          <w:u w:val="single"/>
          <w:lang w:val="sr-Cyrl-CS"/>
        </w:rPr>
        <w:t>06</w:t>
      </w:r>
      <w:r w:rsidR="00966A3F">
        <w:rPr>
          <w:b/>
          <w:i/>
          <w:noProof/>
          <w:sz w:val="22"/>
          <w:szCs w:val="22"/>
          <w:u w:val="single"/>
          <w:lang w:val="sr-Cyrl-CS"/>
        </w:rPr>
        <w:t>.12.201</w:t>
      </w:r>
      <w:r w:rsidR="00307848">
        <w:rPr>
          <w:b/>
          <w:i/>
          <w:noProof/>
          <w:sz w:val="22"/>
          <w:szCs w:val="22"/>
          <w:u w:val="single"/>
          <w:lang w:val="sr-Cyrl-CS"/>
        </w:rPr>
        <w:t>8</w:t>
      </w:r>
      <w:r w:rsidR="007E0F25">
        <w:rPr>
          <w:b/>
          <w:i/>
          <w:noProof/>
          <w:sz w:val="22"/>
          <w:szCs w:val="22"/>
          <w:u w:val="single"/>
        </w:rPr>
        <w:t>.</w:t>
      </w:r>
      <w:r w:rsidR="007F32ED" w:rsidRPr="00951104">
        <w:rPr>
          <w:b/>
          <w:i/>
          <w:noProof/>
          <w:sz w:val="22"/>
          <w:szCs w:val="22"/>
          <w:u w:val="single"/>
          <w:lang w:val="sr-Cyrl-CS"/>
        </w:rPr>
        <w:t xml:space="preserve"> </w:t>
      </w:r>
      <w:r w:rsidR="001D69F7" w:rsidRPr="00951104">
        <w:rPr>
          <w:b/>
          <w:i/>
          <w:noProof/>
          <w:sz w:val="22"/>
          <w:szCs w:val="22"/>
          <w:u w:val="single"/>
          <w:lang w:val="sr-Cyrl-CS"/>
        </w:rPr>
        <w:t xml:space="preserve">године </w:t>
      </w:r>
      <w:r w:rsidR="008D501A" w:rsidRPr="00951104">
        <w:rPr>
          <w:rStyle w:val="BodytextBold8"/>
          <w:i/>
          <w:sz w:val="22"/>
          <w:szCs w:val="22"/>
          <w:u w:val="single"/>
          <w:shd w:val="clear" w:color="auto" w:fill="auto"/>
          <w:lang w:val="sr-Cyrl-CS" w:eastAsia="sr-Cyrl-CS"/>
        </w:rPr>
        <w:t xml:space="preserve">у </w:t>
      </w:r>
      <w:r w:rsidR="007F32ED" w:rsidRPr="00951104">
        <w:rPr>
          <w:rStyle w:val="BodytextBold8"/>
          <w:i/>
          <w:sz w:val="22"/>
          <w:szCs w:val="22"/>
          <w:u w:val="single"/>
          <w:shd w:val="clear" w:color="auto" w:fill="auto"/>
          <w:lang w:val="sr-Cyrl-CS" w:eastAsia="sr-Cyrl-CS"/>
        </w:rPr>
        <w:t>11</w:t>
      </w:r>
      <w:r w:rsidR="008D501A" w:rsidRPr="00951104">
        <w:rPr>
          <w:rStyle w:val="BodytextBold8"/>
          <w:i/>
          <w:sz w:val="22"/>
          <w:szCs w:val="22"/>
          <w:u w:val="single"/>
          <w:shd w:val="clear" w:color="auto" w:fill="auto"/>
          <w:lang w:val="sr-Cyrl-CS" w:eastAsia="sr-Cyrl-CS"/>
        </w:rPr>
        <w:t xml:space="preserve"> часова</w:t>
      </w:r>
      <w:r w:rsidR="007F32ED" w:rsidRPr="00951104">
        <w:rPr>
          <w:rStyle w:val="BodytextBold8"/>
          <w:b w:val="0"/>
          <w:i/>
          <w:sz w:val="22"/>
          <w:szCs w:val="22"/>
          <w:u w:val="single"/>
          <w:shd w:val="clear" w:color="auto" w:fill="auto"/>
          <w:lang w:val="sr-Cyrl-CS" w:eastAsia="sr-Cyrl-CS"/>
        </w:rPr>
        <w:t xml:space="preserve"> </w:t>
      </w:r>
      <w:r w:rsidR="008D501A" w:rsidRPr="00951104">
        <w:rPr>
          <w:b/>
          <w:i/>
          <w:sz w:val="22"/>
          <w:szCs w:val="22"/>
          <w:u w:val="single"/>
          <w:lang w:eastAsia="sr-Cyrl-CS"/>
        </w:rPr>
        <w:t xml:space="preserve">у радним просторијама Факултета организационих наука, </w:t>
      </w:r>
      <w:r w:rsidR="005D054F">
        <w:rPr>
          <w:b/>
          <w:i/>
          <w:sz w:val="22"/>
          <w:szCs w:val="22"/>
          <w:u w:val="single"/>
          <w:lang w:eastAsia="sr-Cyrl-CS"/>
        </w:rPr>
        <w:t>Јове Илића 154, Служба набавке</w:t>
      </w:r>
      <w:r w:rsidR="005D054F">
        <w:rPr>
          <w:b/>
          <w:i/>
          <w:sz w:val="22"/>
          <w:szCs w:val="22"/>
          <w:u w:val="single"/>
          <w:lang w:val="sr-Cyrl-CS" w:eastAsia="sr-Cyrl-CS"/>
        </w:rPr>
        <w:t>.</w:t>
      </w:r>
    </w:p>
    <w:p w:rsidR="002A4013" w:rsidRPr="00BB4269" w:rsidRDefault="001D69F7" w:rsidP="001D69F7">
      <w:pPr>
        <w:pStyle w:val="Bodytext1"/>
        <w:shd w:val="clear" w:color="auto" w:fill="auto"/>
        <w:spacing w:after="0"/>
        <w:ind w:right="20"/>
        <w:jc w:val="both"/>
        <w:rPr>
          <w:sz w:val="22"/>
          <w:szCs w:val="22"/>
        </w:rPr>
      </w:pPr>
      <w:r w:rsidRPr="00BB4269">
        <w:rPr>
          <w:sz w:val="22"/>
          <w:szCs w:val="22"/>
          <w:lang w:val="sr-Cyrl-CS" w:eastAsia="sr-Cyrl-CS"/>
        </w:rPr>
        <w:t xml:space="preserve">         </w:t>
      </w:r>
      <w:r w:rsidR="002A4013" w:rsidRPr="00BB4269">
        <w:rPr>
          <w:sz w:val="22"/>
          <w:szCs w:val="22"/>
          <w:lang w:eastAsia="sr-Cyrl-CS"/>
        </w:rPr>
        <w:t xml:space="preserve">Отварање понуда је јавно и може присуствовати свако заинтересовано лице. У </w:t>
      </w:r>
      <w:r w:rsidR="002A4013" w:rsidRPr="00BB4269">
        <w:rPr>
          <w:sz w:val="22"/>
          <w:szCs w:val="22"/>
          <w:lang w:val="sr-Cyrl-CS" w:eastAsia="sr-Cyrl-CS"/>
        </w:rPr>
        <w:t>п</w:t>
      </w:r>
      <w:r w:rsidR="002A4013" w:rsidRPr="00BB4269">
        <w:rPr>
          <w:sz w:val="22"/>
          <w:szCs w:val="22"/>
          <w:lang w:eastAsia="sr-Cyrl-CS"/>
        </w:rPr>
        <w:t>оступку отварања понуда могу активно учествовати само овлашћени представници понуђача.</w:t>
      </w:r>
    </w:p>
    <w:p w:rsidR="002A4013" w:rsidRPr="00BB4269" w:rsidRDefault="002A4013" w:rsidP="002A4013">
      <w:pPr>
        <w:pStyle w:val="Bodytext1"/>
        <w:shd w:val="clear" w:color="auto" w:fill="auto"/>
        <w:spacing w:after="244"/>
        <w:ind w:left="40" w:right="20" w:firstLine="560"/>
        <w:jc w:val="both"/>
        <w:rPr>
          <w:sz w:val="22"/>
          <w:szCs w:val="22"/>
          <w:lang w:val="sr-Cyrl-CS" w:eastAsia="sr-Cyrl-CS"/>
        </w:rPr>
      </w:pPr>
      <w:r w:rsidRPr="00BB4269">
        <w:rPr>
          <w:sz w:val="22"/>
          <w:szCs w:val="22"/>
          <w:lang w:eastAsia="sr-Cyrl-CS"/>
        </w:rPr>
        <w:t xml:space="preserve">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w:t>
      </w:r>
      <w:r w:rsidR="00513662" w:rsidRPr="00BB4269">
        <w:rPr>
          <w:sz w:val="22"/>
          <w:szCs w:val="22"/>
          <w:lang w:val="sr-Cyrl-CS" w:eastAsia="sr-Cyrl-CS"/>
        </w:rPr>
        <w:t xml:space="preserve"> </w:t>
      </w:r>
      <w:r w:rsidRPr="00BB4269">
        <w:rPr>
          <w:sz w:val="22"/>
          <w:szCs w:val="22"/>
          <w:lang w:eastAsia="sr-Cyrl-CS"/>
        </w:rPr>
        <w:t>на основу којег ће доказати овлашћење за учешће у поступку јавног отварања понуда.</w:t>
      </w:r>
    </w:p>
    <w:p w:rsidR="00D61E72" w:rsidRPr="00BB4269" w:rsidRDefault="00D61E72" w:rsidP="00AA0390">
      <w:pPr>
        <w:pStyle w:val="Heading21"/>
        <w:keepNext/>
        <w:keepLines/>
        <w:numPr>
          <w:ilvl w:val="2"/>
          <w:numId w:val="3"/>
        </w:numPr>
        <w:shd w:val="clear" w:color="auto" w:fill="auto"/>
        <w:tabs>
          <w:tab w:val="left" w:pos="260"/>
        </w:tabs>
        <w:spacing w:after="3" w:line="230" w:lineRule="exact"/>
        <w:ind w:left="20"/>
        <w:jc w:val="both"/>
        <w:rPr>
          <w:sz w:val="22"/>
          <w:szCs w:val="22"/>
        </w:rPr>
      </w:pPr>
      <w:r w:rsidRPr="00BB4269">
        <w:rPr>
          <w:sz w:val="22"/>
          <w:szCs w:val="22"/>
          <w:lang w:eastAsia="sr-Cyrl-CS"/>
        </w:rPr>
        <w:t>Партије</w:t>
      </w:r>
    </w:p>
    <w:p w:rsidR="006D23E5" w:rsidRDefault="00CD1D1A" w:rsidP="00E76E42">
      <w:pPr>
        <w:pStyle w:val="Bodytext111"/>
        <w:shd w:val="clear" w:color="auto" w:fill="auto"/>
        <w:tabs>
          <w:tab w:val="left" w:pos="567"/>
        </w:tabs>
        <w:spacing w:beforeLines="100" w:afterLines="80" w:line="240" w:lineRule="auto"/>
        <w:ind w:left="567" w:hanging="567"/>
        <w:jc w:val="left"/>
        <w:rPr>
          <w:b w:val="0"/>
          <w:noProof/>
          <w:sz w:val="22"/>
          <w:szCs w:val="22"/>
          <w:lang w:val="sr-Cyrl-CS"/>
        </w:rPr>
      </w:pPr>
      <w:r>
        <w:rPr>
          <w:b w:val="0"/>
          <w:sz w:val="22"/>
          <w:szCs w:val="22"/>
          <w:lang w:val="sr-Cyrl-CS" w:eastAsia="sr-Cyrl-CS"/>
        </w:rPr>
        <w:t xml:space="preserve">  </w:t>
      </w:r>
      <w:r w:rsidR="00D61E72" w:rsidRPr="00BB4269">
        <w:rPr>
          <w:b w:val="0"/>
          <w:sz w:val="22"/>
          <w:szCs w:val="22"/>
          <w:lang w:eastAsia="sr-Cyrl-CS"/>
        </w:rPr>
        <w:t xml:space="preserve">Предметна набавка </w:t>
      </w:r>
      <w:r w:rsidR="00301503">
        <w:rPr>
          <w:b w:val="0"/>
          <w:sz w:val="22"/>
          <w:szCs w:val="22"/>
          <w:lang w:val="sr-Cyrl-CS" w:eastAsia="sr-Cyrl-CS"/>
        </w:rPr>
        <w:t>није</w:t>
      </w:r>
      <w:r w:rsidR="00301503">
        <w:rPr>
          <w:b w:val="0"/>
          <w:sz w:val="22"/>
          <w:szCs w:val="22"/>
          <w:lang w:eastAsia="sr-Cyrl-CS"/>
        </w:rPr>
        <w:t xml:space="preserve"> обликована по партијама</w:t>
      </w:r>
      <w:r>
        <w:rPr>
          <w:b w:val="0"/>
          <w:noProof/>
          <w:sz w:val="22"/>
          <w:szCs w:val="22"/>
          <w:lang w:val="sr-Cyrl-CS"/>
        </w:rPr>
        <w:t>.</w:t>
      </w:r>
    </w:p>
    <w:p w:rsidR="00D61E72" w:rsidRPr="00BB4269" w:rsidRDefault="00D61E72" w:rsidP="00AA0390">
      <w:pPr>
        <w:pStyle w:val="Heading21"/>
        <w:keepNext/>
        <w:keepLines/>
        <w:numPr>
          <w:ilvl w:val="2"/>
          <w:numId w:val="3"/>
        </w:numPr>
        <w:shd w:val="clear" w:color="auto" w:fill="auto"/>
        <w:tabs>
          <w:tab w:val="left" w:pos="255"/>
        </w:tabs>
        <w:spacing w:after="3" w:line="230" w:lineRule="exact"/>
        <w:ind w:left="20"/>
        <w:jc w:val="both"/>
        <w:rPr>
          <w:sz w:val="22"/>
          <w:szCs w:val="22"/>
        </w:rPr>
      </w:pPr>
      <w:r w:rsidRPr="00BB4269">
        <w:rPr>
          <w:sz w:val="22"/>
          <w:szCs w:val="22"/>
          <w:lang w:eastAsia="sr-Cyrl-CS"/>
        </w:rPr>
        <w:t>Понуда са варијантама</w:t>
      </w:r>
    </w:p>
    <w:p w:rsidR="00A733B3" w:rsidRPr="00BB4269" w:rsidRDefault="00D61E72" w:rsidP="00301503">
      <w:pPr>
        <w:pStyle w:val="Bodytext1"/>
        <w:shd w:val="clear" w:color="auto" w:fill="auto"/>
        <w:spacing w:after="258" w:line="230" w:lineRule="exact"/>
        <w:jc w:val="both"/>
        <w:rPr>
          <w:sz w:val="22"/>
          <w:szCs w:val="22"/>
          <w:lang w:eastAsia="sr-Cyrl-CS"/>
        </w:rPr>
      </w:pPr>
      <w:r w:rsidRPr="00BB4269">
        <w:rPr>
          <w:sz w:val="22"/>
          <w:szCs w:val="22"/>
          <w:lang w:eastAsia="sr-Cyrl-CS"/>
        </w:rPr>
        <w:t>Подношење понуде са варијантама није дозвољено.</w:t>
      </w:r>
    </w:p>
    <w:p w:rsidR="00D61E72" w:rsidRPr="00BB4269" w:rsidRDefault="00D61E72" w:rsidP="00AA0390">
      <w:pPr>
        <w:pStyle w:val="Heading21"/>
        <w:keepNext/>
        <w:keepLines/>
        <w:numPr>
          <w:ilvl w:val="2"/>
          <w:numId w:val="3"/>
        </w:numPr>
        <w:shd w:val="clear" w:color="auto" w:fill="auto"/>
        <w:tabs>
          <w:tab w:val="left" w:pos="255"/>
        </w:tabs>
        <w:spacing w:after="0" w:line="274" w:lineRule="exact"/>
        <w:ind w:left="20"/>
        <w:jc w:val="both"/>
        <w:rPr>
          <w:sz w:val="22"/>
          <w:szCs w:val="22"/>
        </w:rPr>
      </w:pPr>
      <w:r w:rsidRPr="00BB4269">
        <w:rPr>
          <w:sz w:val="22"/>
          <w:szCs w:val="22"/>
          <w:lang w:eastAsia="sr-Cyrl-CS"/>
        </w:rPr>
        <w:lastRenderedPageBreak/>
        <w:t>Начин измене, допуне и опозива понуде</w:t>
      </w:r>
    </w:p>
    <w:p w:rsidR="00D61E72" w:rsidRPr="00BB4269" w:rsidRDefault="00D61E72" w:rsidP="00D61E72">
      <w:pPr>
        <w:pStyle w:val="Bodytext1"/>
        <w:shd w:val="clear" w:color="auto" w:fill="auto"/>
        <w:spacing w:after="0"/>
        <w:ind w:left="20" w:right="20" w:firstLine="560"/>
        <w:jc w:val="both"/>
        <w:rPr>
          <w:sz w:val="22"/>
          <w:szCs w:val="22"/>
        </w:rPr>
      </w:pPr>
      <w:r w:rsidRPr="00BB4269">
        <w:rPr>
          <w:sz w:val="22"/>
          <w:szCs w:val="22"/>
          <w:lang w:eastAsia="sr-Cyrl-CS"/>
        </w:rPr>
        <w:t>У року за подношење понуде понуђач може да измени, допуни или опозове своју понуду на начин који је одређен за подношење понуде.</w:t>
      </w:r>
    </w:p>
    <w:p w:rsidR="00D61E72" w:rsidRPr="00BB4269" w:rsidRDefault="00D61E72" w:rsidP="00D61E72">
      <w:pPr>
        <w:pStyle w:val="Bodytext1"/>
        <w:shd w:val="clear" w:color="auto" w:fill="auto"/>
        <w:spacing w:after="0"/>
        <w:ind w:left="20" w:right="20" w:firstLine="560"/>
        <w:jc w:val="both"/>
        <w:rPr>
          <w:sz w:val="22"/>
          <w:szCs w:val="22"/>
        </w:rPr>
      </w:pPr>
      <w:r w:rsidRPr="00BB4269">
        <w:rPr>
          <w:sz w:val="22"/>
          <w:szCs w:val="22"/>
          <w:lang w:eastAsia="sr-Cyrl-CS"/>
        </w:rPr>
        <w:t>Понуђач је дужан да јасно назначи који део понуде мења односно која документа накнадно доставља.</w:t>
      </w:r>
    </w:p>
    <w:p w:rsidR="00465C6B" w:rsidRPr="00BB4269" w:rsidRDefault="00D61E72" w:rsidP="00D61E72">
      <w:pPr>
        <w:pStyle w:val="Bodytext1"/>
        <w:shd w:val="clear" w:color="auto" w:fill="auto"/>
        <w:spacing w:after="0"/>
        <w:ind w:left="20" w:firstLine="560"/>
        <w:jc w:val="both"/>
        <w:rPr>
          <w:rStyle w:val="BodytextBold7"/>
          <w:sz w:val="22"/>
          <w:szCs w:val="22"/>
          <w:lang w:val="sr-Cyrl-CS" w:eastAsia="sr-Cyrl-CS"/>
        </w:rPr>
      </w:pPr>
      <w:r w:rsidRPr="00BB4269">
        <w:rPr>
          <w:sz w:val="22"/>
          <w:szCs w:val="22"/>
          <w:lang w:eastAsia="sr-Cyrl-CS"/>
        </w:rPr>
        <w:t>Измену, допуну или опозив понуде треба доставити на адресу Факултет организационих наука, Јове Илића 154, Служба набавке, канцеларија 403/а са назнаком:</w:t>
      </w:r>
      <w:r w:rsidRPr="00BB4269">
        <w:rPr>
          <w:rStyle w:val="BodytextBold7"/>
          <w:sz w:val="22"/>
          <w:szCs w:val="22"/>
          <w:lang w:eastAsia="sr-Cyrl-CS"/>
        </w:rPr>
        <w:t xml:space="preserve"> </w:t>
      </w:r>
    </w:p>
    <w:p w:rsidR="00465C6B" w:rsidRPr="00BB4269" w:rsidRDefault="00D61E72" w:rsidP="00D61E72">
      <w:pPr>
        <w:pStyle w:val="Bodytext1"/>
        <w:shd w:val="clear" w:color="auto" w:fill="auto"/>
        <w:spacing w:after="0"/>
        <w:ind w:left="20" w:firstLine="560"/>
        <w:jc w:val="both"/>
        <w:rPr>
          <w:rStyle w:val="BodytextBold7"/>
          <w:sz w:val="22"/>
          <w:szCs w:val="22"/>
          <w:lang w:val="sr-Cyrl-CS" w:eastAsia="sr-Cyrl-CS"/>
        </w:rPr>
      </w:pPr>
      <w:r w:rsidRPr="00BB4269">
        <w:rPr>
          <w:rStyle w:val="BodytextBold7"/>
          <w:sz w:val="22"/>
          <w:szCs w:val="22"/>
          <w:lang w:eastAsia="sr-Cyrl-CS"/>
        </w:rPr>
        <w:t xml:space="preserve"> </w:t>
      </w:r>
    </w:p>
    <w:p w:rsidR="00D61E72" w:rsidRPr="00BB4269" w:rsidRDefault="00D61E72" w:rsidP="00CE59EA">
      <w:pPr>
        <w:pStyle w:val="Bodytext1"/>
        <w:shd w:val="clear" w:color="auto" w:fill="auto"/>
        <w:spacing w:after="0"/>
        <w:ind w:left="20"/>
        <w:jc w:val="both"/>
        <w:rPr>
          <w:sz w:val="22"/>
          <w:szCs w:val="22"/>
        </w:rPr>
      </w:pPr>
      <w:r w:rsidRPr="00855CE7">
        <w:rPr>
          <w:rStyle w:val="BodytextBold7"/>
          <w:b w:val="0"/>
          <w:sz w:val="22"/>
          <w:szCs w:val="22"/>
          <w:lang w:eastAsia="sr-Cyrl-CS"/>
        </w:rPr>
        <w:t>„Измена</w:t>
      </w:r>
      <w:r w:rsidRPr="00855CE7">
        <w:rPr>
          <w:b/>
          <w:sz w:val="22"/>
          <w:szCs w:val="22"/>
          <w:lang w:eastAsia="sr-Cyrl-CS"/>
        </w:rPr>
        <w:t xml:space="preserve"> </w:t>
      </w:r>
      <w:r w:rsidRPr="00301503">
        <w:rPr>
          <w:sz w:val="22"/>
          <w:szCs w:val="22"/>
          <w:lang w:eastAsia="sr-Cyrl-CS"/>
        </w:rPr>
        <w:t xml:space="preserve">понуде за јавну набавку </w:t>
      </w:r>
      <w:proofErr w:type="gramStart"/>
      <w:r w:rsidR="00307848">
        <w:rPr>
          <w:sz w:val="22"/>
          <w:szCs w:val="22"/>
          <w:lang w:val="sr-Cyrl-CS" w:eastAsia="sr-Cyrl-CS"/>
        </w:rPr>
        <w:t>у</w:t>
      </w:r>
      <w:r w:rsidR="00307848" w:rsidRPr="00725EDB">
        <w:rPr>
          <w:sz w:val="22"/>
          <w:szCs w:val="22"/>
          <w:lang w:val="sr-Cyrl-CS" w:eastAsia="sr-Cyrl-CS"/>
        </w:rPr>
        <w:t>слуг</w:t>
      </w:r>
      <w:r w:rsidR="00307848">
        <w:rPr>
          <w:sz w:val="22"/>
          <w:szCs w:val="22"/>
          <w:lang w:val="sr-Cyrl-CS" w:eastAsia="sr-Cyrl-CS"/>
        </w:rPr>
        <w:t>а</w:t>
      </w:r>
      <w:r w:rsidR="00307848" w:rsidRPr="00725EDB">
        <w:rPr>
          <w:sz w:val="22"/>
          <w:szCs w:val="22"/>
          <w:lang w:val="sr-Cyrl-CS" w:eastAsia="sr-Cyrl-CS"/>
        </w:rPr>
        <w:t xml:space="preserve">  </w:t>
      </w:r>
      <w:r w:rsidR="00307848" w:rsidRPr="00725EDB">
        <w:rPr>
          <w:sz w:val="22"/>
          <w:szCs w:val="22"/>
          <w:lang w:val="sr-Cyrl-CS"/>
        </w:rPr>
        <w:t>израде</w:t>
      </w:r>
      <w:proofErr w:type="gramEnd"/>
      <w:r w:rsidR="00307848">
        <w:rPr>
          <w:b/>
          <w:sz w:val="22"/>
          <w:szCs w:val="22"/>
          <w:lang w:val="sr-Cyrl-CS"/>
        </w:rPr>
        <w:t xml:space="preserve"> </w:t>
      </w:r>
      <w:r w:rsidR="00307848" w:rsidRPr="000C0CB1">
        <w:rPr>
          <w:sz w:val="22"/>
          <w:szCs w:val="22"/>
          <w:lang w:val="sr-Cyrl-CS" w:eastAsia="sr-Cyrl-CS"/>
        </w:rPr>
        <w:t xml:space="preserve">Пројекта за </w:t>
      </w:r>
      <w:r w:rsidR="00307848" w:rsidRPr="00FA7255">
        <w:rPr>
          <w:rStyle w:val="BodytextBold21"/>
          <w:b w:val="0"/>
          <w:sz w:val="22"/>
          <w:szCs w:val="22"/>
          <w:lang w:val="sr-Cyrl-CS" w:eastAsia="sr-Cyrl-CS"/>
        </w:rPr>
        <w:t>извођење</w:t>
      </w:r>
      <w:r w:rsidR="00307848">
        <w:rPr>
          <w:rStyle w:val="BodytextBold21"/>
          <w:b w:val="0"/>
          <w:sz w:val="22"/>
          <w:szCs w:val="22"/>
          <w:lang w:val="sr-Cyrl-CS" w:eastAsia="sr-Cyrl-CS"/>
        </w:rPr>
        <w:t xml:space="preserve"> нове зграде Факултета организационих наука Универзитета у Београду</w:t>
      </w:r>
      <w:r w:rsidR="00966A3F">
        <w:rPr>
          <w:noProof/>
          <w:sz w:val="22"/>
          <w:szCs w:val="22"/>
          <w:lang w:val="sr-Cyrl-CS"/>
        </w:rPr>
        <w:t xml:space="preserve">, </w:t>
      </w:r>
      <w:r w:rsidR="00301503" w:rsidRPr="00301503">
        <w:rPr>
          <w:noProof/>
          <w:sz w:val="22"/>
          <w:szCs w:val="22"/>
          <w:lang w:val="sr-Cyrl-CS"/>
        </w:rPr>
        <w:t xml:space="preserve"> </w:t>
      </w:r>
      <w:r w:rsidR="00614960" w:rsidRPr="00301503">
        <w:rPr>
          <w:noProof/>
          <w:sz w:val="22"/>
          <w:szCs w:val="22"/>
          <w:lang w:val="sr-Cyrl-CS"/>
        </w:rPr>
        <w:t>број</w:t>
      </w:r>
      <w:r w:rsidR="007304D0" w:rsidRPr="00301503">
        <w:rPr>
          <w:noProof/>
          <w:sz w:val="22"/>
          <w:szCs w:val="22"/>
          <w:lang w:val="sr-Cyrl-CS"/>
        </w:rPr>
        <w:t xml:space="preserve"> ЈН</w:t>
      </w:r>
      <w:r w:rsidR="00D060A2" w:rsidRPr="00301503">
        <w:rPr>
          <w:noProof/>
          <w:sz w:val="22"/>
          <w:szCs w:val="22"/>
          <w:lang w:val="sr-Cyrl-CS"/>
        </w:rPr>
        <w:t xml:space="preserve"> </w:t>
      </w:r>
      <w:r w:rsidR="00301503">
        <w:rPr>
          <w:noProof/>
          <w:sz w:val="22"/>
          <w:szCs w:val="22"/>
          <w:lang w:val="sr-Cyrl-CS"/>
        </w:rPr>
        <w:t>МВ</w:t>
      </w:r>
      <w:r w:rsidR="00614960" w:rsidRPr="00301503">
        <w:rPr>
          <w:noProof/>
          <w:sz w:val="22"/>
          <w:szCs w:val="22"/>
          <w:lang w:val="sr-Cyrl-CS"/>
        </w:rPr>
        <w:t xml:space="preserve"> 07 </w:t>
      </w:r>
      <w:r w:rsidR="00D060A2" w:rsidRPr="00301503">
        <w:rPr>
          <w:noProof/>
          <w:sz w:val="22"/>
          <w:szCs w:val="22"/>
          <w:lang w:val="sr-Cyrl-CS"/>
        </w:rPr>
        <w:t>-</w:t>
      </w:r>
      <w:r w:rsidR="00B82FC0" w:rsidRPr="00301503">
        <w:rPr>
          <w:noProof/>
          <w:sz w:val="22"/>
          <w:szCs w:val="22"/>
          <w:lang w:val="sr-Cyrl-CS"/>
        </w:rPr>
        <w:t xml:space="preserve"> </w:t>
      </w:r>
      <w:r w:rsidR="00D060A2" w:rsidRPr="00301503">
        <w:rPr>
          <w:noProof/>
          <w:sz w:val="22"/>
          <w:szCs w:val="22"/>
          <w:lang w:val="sr-Cyrl-CS"/>
        </w:rPr>
        <w:t>0</w:t>
      </w:r>
      <w:r w:rsidR="007E0F25">
        <w:rPr>
          <w:noProof/>
          <w:sz w:val="22"/>
          <w:szCs w:val="22"/>
        </w:rPr>
        <w:t>3</w:t>
      </w:r>
      <w:r w:rsidR="00D060A2" w:rsidRPr="00301503">
        <w:rPr>
          <w:noProof/>
          <w:sz w:val="22"/>
          <w:szCs w:val="22"/>
          <w:lang w:val="sr-Cyrl-CS"/>
        </w:rPr>
        <w:t xml:space="preserve"> бр </w:t>
      </w:r>
      <w:r w:rsidR="005D054F">
        <w:rPr>
          <w:noProof/>
          <w:sz w:val="22"/>
          <w:szCs w:val="22"/>
          <w:lang w:val="sr-Cyrl-CS"/>
        </w:rPr>
        <w:t>9</w:t>
      </w:r>
      <w:r w:rsidR="00D060A2" w:rsidRPr="00301503">
        <w:rPr>
          <w:noProof/>
          <w:sz w:val="22"/>
          <w:szCs w:val="22"/>
          <w:lang w:val="sr-Cyrl-CS"/>
        </w:rPr>
        <w:t>- 201</w:t>
      </w:r>
      <w:r w:rsidR="00307848">
        <w:rPr>
          <w:noProof/>
          <w:sz w:val="22"/>
          <w:szCs w:val="22"/>
          <w:lang w:val="sr-Cyrl-CS"/>
        </w:rPr>
        <w:t>8</w:t>
      </w:r>
      <w:r w:rsidR="00D060A2" w:rsidRPr="00301503">
        <w:rPr>
          <w:noProof/>
          <w:sz w:val="22"/>
          <w:szCs w:val="22"/>
          <w:lang w:val="sr-Cyrl-CS"/>
        </w:rPr>
        <w:t xml:space="preserve"> </w:t>
      </w:r>
      <w:r w:rsidR="00B82FC0" w:rsidRPr="00301503">
        <w:rPr>
          <w:noProof/>
          <w:sz w:val="22"/>
          <w:szCs w:val="22"/>
          <w:lang w:val="sr-Cyrl-CS"/>
        </w:rPr>
        <w:t>-</w:t>
      </w:r>
      <w:r w:rsidR="00B461E0" w:rsidRPr="00301503">
        <w:rPr>
          <w:noProof/>
          <w:sz w:val="22"/>
          <w:szCs w:val="22"/>
        </w:rPr>
        <w:t xml:space="preserve"> НЕ ОТВАРАТИ</w:t>
      </w:r>
      <w:r w:rsidR="00FD663C" w:rsidRPr="00301503">
        <w:rPr>
          <w:noProof/>
          <w:sz w:val="22"/>
          <w:szCs w:val="22"/>
          <w:lang w:val="sr-Cyrl-CS"/>
        </w:rPr>
        <w:t xml:space="preserve"> </w:t>
      </w:r>
      <w:r w:rsidRPr="00301503">
        <w:rPr>
          <w:noProof/>
          <w:sz w:val="22"/>
          <w:szCs w:val="22"/>
        </w:rPr>
        <w:t>” или</w:t>
      </w:r>
      <w:r w:rsidRPr="00BB4269">
        <w:rPr>
          <w:noProof/>
          <w:sz w:val="22"/>
          <w:szCs w:val="22"/>
        </w:rPr>
        <w:t xml:space="preserve"> </w:t>
      </w:r>
    </w:p>
    <w:p w:rsidR="00D61E72" w:rsidRPr="00BB4269" w:rsidRDefault="00D61E72" w:rsidP="00E76E42">
      <w:pPr>
        <w:pStyle w:val="Bodytext111"/>
        <w:tabs>
          <w:tab w:val="left" w:pos="567"/>
          <w:tab w:val="left" w:pos="860"/>
        </w:tabs>
        <w:spacing w:beforeLines="100" w:afterLines="80"/>
        <w:ind w:right="140"/>
        <w:jc w:val="both"/>
        <w:rPr>
          <w:b w:val="0"/>
          <w:noProof/>
          <w:sz w:val="22"/>
          <w:szCs w:val="22"/>
        </w:rPr>
      </w:pPr>
      <w:r w:rsidRPr="00BB4269">
        <w:rPr>
          <w:rStyle w:val="BodytextBold7"/>
          <w:sz w:val="22"/>
          <w:szCs w:val="22"/>
          <w:lang w:eastAsia="sr-Cyrl-CS"/>
        </w:rPr>
        <w:t xml:space="preserve"> </w:t>
      </w:r>
      <w:r w:rsidRPr="00855CE7">
        <w:rPr>
          <w:rStyle w:val="BodytextBold7"/>
          <w:sz w:val="22"/>
          <w:szCs w:val="22"/>
          <w:lang w:eastAsia="sr-Cyrl-CS"/>
        </w:rPr>
        <w:t>„Допуна</w:t>
      </w:r>
      <w:r w:rsidRPr="00BB4269">
        <w:rPr>
          <w:b w:val="0"/>
          <w:sz w:val="22"/>
          <w:szCs w:val="22"/>
          <w:lang w:eastAsia="sr-Cyrl-CS"/>
        </w:rPr>
        <w:t xml:space="preserve"> понуде за јавну набавку </w:t>
      </w:r>
      <w:r w:rsidR="001827BC" w:rsidRPr="00307848">
        <w:rPr>
          <w:b w:val="0"/>
          <w:sz w:val="22"/>
          <w:szCs w:val="22"/>
          <w:lang w:val="sr-Cyrl-CS" w:eastAsia="sr-Cyrl-CS"/>
        </w:rPr>
        <w:t>услуга</w:t>
      </w:r>
      <w:r w:rsidR="005D054F" w:rsidRPr="00307848">
        <w:rPr>
          <w:b w:val="0"/>
          <w:sz w:val="22"/>
          <w:szCs w:val="22"/>
          <w:lang w:val="sr-Cyrl-CS" w:eastAsia="sr-Cyrl-CS"/>
        </w:rPr>
        <w:t xml:space="preserve"> израде </w:t>
      </w:r>
      <w:r w:rsidR="00307848" w:rsidRPr="00307848">
        <w:rPr>
          <w:b w:val="0"/>
          <w:sz w:val="22"/>
          <w:szCs w:val="22"/>
          <w:lang w:val="sr-Cyrl-CS" w:eastAsia="sr-Cyrl-CS"/>
        </w:rPr>
        <w:t>Пројекта</w:t>
      </w:r>
      <w:r w:rsidR="00307848" w:rsidRPr="00307848">
        <w:rPr>
          <w:sz w:val="22"/>
          <w:szCs w:val="22"/>
          <w:lang w:val="sr-Cyrl-CS" w:eastAsia="sr-Cyrl-CS"/>
        </w:rPr>
        <w:t xml:space="preserve"> </w:t>
      </w:r>
      <w:r w:rsidR="00307848" w:rsidRPr="00855CE7">
        <w:rPr>
          <w:b w:val="0"/>
          <w:sz w:val="22"/>
          <w:szCs w:val="22"/>
          <w:lang w:val="sr-Cyrl-CS" w:eastAsia="sr-Cyrl-CS"/>
        </w:rPr>
        <w:t xml:space="preserve">за </w:t>
      </w:r>
      <w:r w:rsidR="00307848" w:rsidRPr="00307848">
        <w:rPr>
          <w:rStyle w:val="BodytextBold21"/>
          <w:sz w:val="22"/>
          <w:szCs w:val="22"/>
          <w:lang w:val="sr-Cyrl-CS" w:eastAsia="sr-Cyrl-CS"/>
        </w:rPr>
        <w:t xml:space="preserve">извођење нове зграде Факултета организационих наука Универзитета у </w:t>
      </w:r>
      <w:proofErr w:type="gramStart"/>
      <w:r w:rsidR="00307848" w:rsidRPr="00307848">
        <w:rPr>
          <w:rStyle w:val="BodytextBold21"/>
          <w:sz w:val="22"/>
          <w:szCs w:val="22"/>
          <w:lang w:val="sr-Cyrl-CS" w:eastAsia="sr-Cyrl-CS"/>
        </w:rPr>
        <w:t>Београду</w:t>
      </w:r>
      <w:r w:rsidR="00307848" w:rsidRPr="00A07968">
        <w:rPr>
          <w:sz w:val="22"/>
          <w:szCs w:val="22"/>
          <w:lang w:eastAsia="sr-Cyrl-CS"/>
        </w:rPr>
        <w:t xml:space="preserve"> </w:t>
      </w:r>
      <w:r w:rsidR="00966A3F" w:rsidRPr="00966A3F">
        <w:rPr>
          <w:b w:val="0"/>
          <w:noProof/>
          <w:sz w:val="22"/>
          <w:szCs w:val="22"/>
          <w:lang w:val="sr-Cyrl-CS"/>
        </w:rPr>
        <w:t>,</w:t>
      </w:r>
      <w:proofErr w:type="gramEnd"/>
      <w:r w:rsidR="00966A3F">
        <w:rPr>
          <w:noProof/>
          <w:sz w:val="22"/>
          <w:szCs w:val="22"/>
          <w:lang w:val="sr-Cyrl-CS"/>
        </w:rPr>
        <w:t xml:space="preserve"> </w:t>
      </w:r>
      <w:r w:rsidR="00301503" w:rsidRPr="00301503">
        <w:rPr>
          <w:b w:val="0"/>
          <w:noProof/>
          <w:sz w:val="22"/>
          <w:szCs w:val="22"/>
          <w:lang w:val="sr-Cyrl-CS"/>
        </w:rPr>
        <w:t xml:space="preserve">број ЈН МВ 07 - 03 бр </w:t>
      </w:r>
      <w:r w:rsidR="005D054F">
        <w:rPr>
          <w:b w:val="0"/>
          <w:noProof/>
          <w:sz w:val="22"/>
          <w:szCs w:val="22"/>
          <w:lang w:val="sr-Cyrl-CS"/>
        </w:rPr>
        <w:t xml:space="preserve">9 </w:t>
      </w:r>
      <w:r w:rsidR="00301503" w:rsidRPr="00301503">
        <w:rPr>
          <w:b w:val="0"/>
          <w:noProof/>
          <w:sz w:val="22"/>
          <w:szCs w:val="22"/>
          <w:lang w:val="sr-Cyrl-CS"/>
        </w:rPr>
        <w:t>- 201</w:t>
      </w:r>
      <w:r w:rsidR="00307848">
        <w:rPr>
          <w:b w:val="0"/>
          <w:noProof/>
          <w:sz w:val="22"/>
          <w:szCs w:val="22"/>
          <w:lang w:val="sr-Cyrl-CS"/>
        </w:rPr>
        <w:t>8</w:t>
      </w:r>
      <w:r w:rsidR="00301503" w:rsidRPr="00301503">
        <w:rPr>
          <w:b w:val="0"/>
          <w:noProof/>
          <w:sz w:val="22"/>
          <w:szCs w:val="22"/>
          <w:lang w:val="sr-Cyrl-CS"/>
        </w:rPr>
        <w:t xml:space="preserve"> -</w:t>
      </w:r>
      <w:r w:rsidR="00301503" w:rsidRPr="00301503">
        <w:rPr>
          <w:b w:val="0"/>
          <w:noProof/>
          <w:sz w:val="22"/>
          <w:szCs w:val="22"/>
        </w:rPr>
        <w:t xml:space="preserve"> НЕ ОТВАРАТИ</w:t>
      </w:r>
      <w:r w:rsidR="00301503" w:rsidRPr="00301503">
        <w:rPr>
          <w:noProof/>
          <w:sz w:val="22"/>
          <w:szCs w:val="22"/>
          <w:lang w:val="sr-Cyrl-CS"/>
        </w:rPr>
        <w:t xml:space="preserve"> </w:t>
      </w:r>
      <w:r w:rsidR="00301503" w:rsidRPr="00301503">
        <w:rPr>
          <w:noProof/>
          <w:sz w:val="22"/>
          <w:szCs w:val="22"/>
        </w:rPr>
        <w:t xml:space="preserve">” </w:t>
      </w:r>
      <w:r w:rsidR="001753D2">
        <w:rPr>
          <w:noProof/>
          <w:sz w:val="22"/>
          <w:szCs w:val="22"/>
          <w:lang w:val="sr-Cyrl-CS"/>
        </w:rPr>
        <w:t xml:space="preserve"> </w:t>
      </w:r>
      <w:r w:rsidRPr="00BB4269">
        <w:rPr>
          <w:b w:val="0"/>
          <w:noProof/>
          <w:sz w:val="22"/>
          <w:szCs w:val="22"/>
        </w:rPr>
        <w:t>или</w:t>
      </w:r>
    </w:p>
    <w:p w:rsidR="00D61E72" w:rsidRPr="00BB4269" w:rsidRDefault="00D61E72" w:rsidP="00E76E42">
      <w:pPr>
        <w:pStyle w:val="Bodytext111"/>
        <w:tabs>
          <w:tab w:val="left" w:pos="567"/>
          <w:tab w:val="left" w:pos="860"/>
        </w:tabs>
        <w:spacing w:beforeLines="100" w:afterLines="80"/>
        <w:ind w:right="140"/>
        <w:jc w:val="both"/>
        <w:rPr>
          <w:b w:val="0"/>
          <w:noProof/>
          <w:sz w:val="22"/>
          <w:szCs w:val="22"/>
        </w:rPr>
      </w:pPr>
      <w:r w:rsidRPr="00BB4269">
        <w:rPr>
          <w:sz w:val="22"/>
          <w:szCs w:val="22"/>
          <w:lang w:eastAsia="sr-Cyrl-CS"/>
        </w:rPr>
        <w:t xml:space="preserve"> </w:t>
      </w:r>
      <w:r w:rsidRPr="00855CE7">
        <w:rPr>
          <w:rStyle w:val="BodytextBold7"/>
          <w:sz w:val="22"/>
          <w:szCs w:val="22"/>
          <w:lang w:eastAsia="sr-Cyrl-CS"/>
        </w:rPr>
        <w:t>„Опозив</w:t>
      </w:r>
      <w:r w:rsidRPr="00BB4269">
        <w:rPr>
          <w:b w:val="0"/>
          <w:sz w:val="22"/>
          <w:szCs w:val="22"/>
          <w:lang w:eastAsia="sr-Cyrl-CS"/>
        </w:rPr>
        <w:t xml:space="preserve"> понуде за јавну набавку</w:t>
      </w:r>
      <w:r w:rsidR="00B7001E" w:rsidRPr="00B7001E">
        <w:rPr>
          <w:b w:val="0"/>
          <w:sz w:val="22"/>
          <w:szCs w:val="22"/>
          <w:lang w:val="sr-Cyrl-CS" w:eastAsia="sr-Cyrl-CS"/>
        </w:rPr>
        <w:t xml:space="preserve"> </w:t>
      </w:r>
      <w:proofErr w:type="gramStart"/>
      <w:r w:rsidR="00B7001E" w:rsidRPr="00307848">
        <w:rPr>
          <w:b w:val="0"/>
          <w:sz w:val="22"/>
          <w:szCs w:val="22"/>
          <w:lang w:val="sr-Cyrl-CS" w:eastAsia="sr-Cyrl-CS"/>
        </w:rPr>
        <w:t xml:space="preserve">услуга  </w:t>
      </w:r>
      <w:r w:rsidR="00B7001E" w:rsidRPr="00307848">
        <w:rPr>
          <w:b w:val="0"/>
          <w:sz w:val="22"/>
          <w:szCs w:val="22"/>
          <w:lang w:val="sr-Cyrl-CS"/>
        </w:rPr>
        <w:t>израде</w:t>
      </w:r>
      <w:proofErr w:type="gramEnd"/>
      <w:r w:rsidR="00B7001E" w:rsidRPr="00307848">
        <w:rPr>
          <w:b w:val="0"/>
          <w:sz w:val="22"/>
          <w:szCs w:val="22"/>
          <w:lang w:val="sr-Cyrl-CS"/>
        </w:rPr>
        <w:t xml:space="preserve"> </w:t>
      </w:r>
      <w:r w:rsidR="00B7001E" w:rsidRPr="00307848">
        <w:rPr>
          <w:b w:val="0"/>
          <w:sz w:val="22"/>
          <w:szCs w:val="22"/>
          <w:lang w:val="sr-Cyrl-CS" w:eastAsia="sr-Cyrl-CS"/>
        </w:rPr>
        <w:t>Пројекта</w:t>
      </w:r>
      <w:r w:rsidR="00B7001E" w:rsidRPr="00307848">
        <w:rPr>
          <w:sz w:val="22"/>
          <w:szCs w:val="22"/>
          <w:lang w:val="sr-Cyrl-CS" w:eastAsia="sr-Cyrl-CS"/>
        </w:rPr>
        <w:t xml:space="preserve"> </w:t>
      </w:r>
      <w:r w:rsidR="00B7001E" w:rsidRPr="00855CE7">
        <w:rPr>
          <w:b w:val="0"/>
          <w:sz w:val="22"/>
          <w:szCs w:val="22"/>
          <w:lang w:val="sr-Cyrl-CS" w:eastAsia="sr-Cyrl-CS"/>
        </w:rPr>
        <w:t>за</w:t>
      </w:r>
      <w:r w:rsidR="00B7001E" w:rsidRPr="00307848">
        <w:rPr>
          <w:sz w:val="22"/>
          <w:szCs w:val="22"/>
          <w:lang w:val="sr-Cyrl-CS" w:eastAsia="sr-Cyrl-CS"/>
        </w:rPr>
        <w:t xml:space="preserve"> </w:t>
      </w:r>
      <w:r w:rsidR="00B7001E" w:rsidRPr="00307848">
        <w:rPr>
          <w:rStyle w:val="BodytextBold21"/>
          <w:sz w:val="22"/>
          <w:szCs w:val="22"/>
          <w:lang w:val="sr-Cyrl-CS" w:eastAsia="sr-Cyrl-CS"/>
        </w:rPr>
        <w:t>извођење нове зграде Факултета организационих наука Универзитета у Београду</w:t>
      </w:r>
      <w:r w:rsidR="00B7001E" w:rsidRPr="00966A3F">
        <w:rPr>
          <w:b w:val="0"/>
          <w:noProof/>
          <w:sz w:val="22"/>
          <w:szCs w:val="22"/>
          <w:lang w:val="sr-Cyrl-CS"/>
        </w:rPr>
        <w:t>,</w:t>
      </w:r>
      <w:r w:rsidR="00B7001E">
        <w:rPr>
          <w:noProof/>
          <w:sz w:val="22"/>
          <w:szCs w:val="22"/>
          <w:lang w:val="sr-Cyrl-CS"/>
        </w:rPr>
        <w:t xml:space="preserve"> </w:t>
      </w:r>
      <w:r w:rsidR="00B7001E" w:rsidRPr="00301503">
        <w:rPr>
          <w:b w:val="0"/>
          <w:noProof/>
          <w:sz w:val="22"/>
          <w:szCs w:val="22"/>
          <w:lang w:val="sr-Cyrl-CS"/>
        </w:rPr>
        <w:t xml:space="preserve">број ЈН МВ 07 - 03 бр </w:t>
      </w:r>
      <w:r w:rsidR="00B7001E">
        <w:rPr>
          <w:b w:val="0"/>
          <w:noProof/>
          <w:sz w:val="22"/>
          <w:szCs w:val="22"/>
          <w:lang w:val="sr-Cyrl-CS"/>
        </w:rPr>
        <w:t xml:space="preserve">9 </w:t>
      </w:r>
      <w:r w:rsidR="00B7001E" w:rsidRPr="00301503">
        <w:rPr>
          <w:b w:val="0"/>
          <w:noProof/>
          <w:sz w:val="22"/>
          <w:szCs w:val="22"/>
          <w:lang w:val="sr-Cyrl-CS"/>
        </w:rPr>
        <w:t>- 201</w:t>
      </w:r>
      <w:r w:rsidR="00B7001E">
        <w:rPr>
          <w:b w:val="0"/>
          <w:noProof/>
          <w:sz w:val="22"/>
          <w:szCs w:val="22"/>
          <w:lang w:val="sr-Cyrl-CS"/>
        </w:rPr>
        <w:t>8</w:t>
      </w:r>
      <w:r w:rsidR="00B7001E" w:rsidRPr="00301503">
        <w:rPr>
          <w:b w:val="0"/>
          <w:noProof/>
          <w:sz w:val="22"/>
          <w:szCs w:val="22"/>
          <w:lang w:val="sr-Cyrl-CS"/>
        </w:rPr>
        <w:t xml:space="preserve"> -</w:t>
      </w:r>
      <w:r w:rsidR="00B7001E" w:rsidRPr="00301503">
        <w:rPr>
          <w:b w:val="0"/>
          <w:noProof/>
          <w:sz w:val="22"/>
          <w:szCs w:val="22"/>
        </w:rPr>
        <w:t xml:space="preserve"> НЕ ОТВАРАТИ</w:t>
      </w:r>
      <w:r w:rsidR="00B7001E" w:rsidRPr="00301503">
        <w:rPr>
          <w:noProof/>
          <w:sz w:val="22"/>
          <w:szCs w:val="22"/>
          <w:lang w:val="sr-Cyrl-CS"/>
        </w:rPr>
        <w:t xml:space="preserve"> </w:t>
      </w:r>
      <w:r w:rsidR="00B7001E" w:rsidRPr="00301503">
        <w:rPr>
          <w:noProof/>
          <w:sz w:val="22"/>
          <w:szCs w:val="22"/>
        </w:rPr>
        <w:t xml:space="preserve">” </w:t>
      </w:r>
      <w:r w:rsidRPr="00BB4269">
        <w:rPr>
          <w:b w:val="0"/>
          <w:sz w:val="22"/>
          <w:szCs w:val="22"/>
          <w:lang w:eastAsia="sr-Cyrl-CS"/>
        </w:rPr>
        <w:t xml:space="preserve"> </w:t>
      </w:r>
      <w:r w:rsidR="00301503">
        <w:rPr>
          <w:b w:val="0"/>
          <w:noProof/>
          <w:sz w:val="22"/>
          <w:szCs w:val="22"/>
          <w:lang w:val="sr-Cyrl-CS"/>
        </w:rPr>
        <w:t xml:space="preserve"> </w:t>
      </w:r>
      <w:r w:rsidRPr="00BB4269">
        <w:rPr>
          <w:b w:val="0"/>
          <w:noProof/>
          <w:sz w:val="22"/>
          <w:szCs w:val="22"/>
        </w:rPr>
        <w:t xml:space="preserve">или </w:t>
      </w:r>
    </w:p>
    <w:p w:rsidR="00D060A2" w:rsidRPr="00307848" w:rsidRDefault="00D61E72" w:rsidP="00307848">
      <w:pPr>
        <w:pStyle w:val="Bodytext1"/>
        <w:shd w:val="clear" w:color="auto" w:fill="auto"/>
        <w:spacing w:after="0"/>
        <w:ind w:left="20"/>
        <w:jc w:val="both"/>
        <w:rPr>
          <w:noProof/>
          <w:sz w:val="22"/>
          <w:szCs w:val="22"/>
          <w:lang w:val="sr-Cyrl-CS"/>
        </w:rPr>
      </w:pPr>
      <w:r w:rsidRPr="00855CE7">
        <w:rPr>
          <w:rStyle w:val="BodytextBold7"/>
          <w:b w:val="0"/>
          <w:sz w:val="22"/>
          <w:szCs w:val="22"/>
          <w:lang w:eastAsia="sr-Cyrl-CS"/>
        </w:rPr>
        <w:t>„Измена и допуна</w:t>
      </w:r>
      <w:r w:rsidRPr="00855CE7">
        <w:rPr>
          <w:b/>
          <w:sz w:val="22"/>
          <w:szCs w:val="22"/>
          <w:lang w:eastAsia="sr-Cyrl-CS"/>
        </w:rPr>
        <w:t xml:space="preserve"> </w:t>
      </w:r>
      <w:r w:rsidRPr="00855CE7">
        <w:rPr>
          <w:sz w:val="22"/>
          <w:szCs w:val="22"/>
          <w:lang w:eastAsia="sr-Cyrl-CS"/>
        </w:rPr>
        <w:t xml:space="preserve">понуде за јавну набавку </w:t>
      </w:r>
      <w:r w:rsidR="001827BC" w:rsidRPr="00855CE7">
        <w:rPr>
          <w:sz w:val="22"/>
          <w:szCs w:val="22"/>
          <w:lang w:val="sr-Cyrl-CS" w:eastAsia="sr-Cyrl-CS"/>
        </w:rPr>
        <w:t>услуга</w:t>
      </w:r>
      <w:r w:rsidRPr="00855CE7">
        <w:rPr>
          <w:sz w:val="22"/>
          <w:szCs w:val="22"/>
          <w:lang w:eastAsia="sr-Cyrl-CS"/>
        </w:rPr>
        <w:t xml:space="preserve"> </w:t>
      </w:r>
      <w:r w:rsidR="00307848" w:rsidRPr="00725EDB">
        <w:rPr>
          <w:sz w:val="22"/>
          <w:szCs w:val="22"/>
          <w:lang w:val="sr-Cyrl-CS"/>
        </w:rPr>
        <w:t>израде</w:t>
      </w:r>
      <w:r w:rsidR="00307848">
        <w:rPr>
          <w:b/>
          <w:sz w:val="22"/>
          <w:szCs w:val="22"/>
          <w:lang w:val="sr-Cyrl-CS"/>
        </w:rPr>
        <w:t xml:space="preserve"> </w:t>
      </w:r>
      <w:r w:rsidR="00307848" w:rsidRPr="000C0CB1">
        <w:rPr>
          <w:sz w:val="22"/>
          <w:szCs w:val="22"/>
          <w:lang w:val="sr-Cyrl-CS" w:eastAsia="sr-Cyrl-CS"/>
        </w:rPr>
        <w:t xml:space="preserve">Пројекта за </w:t>
      </w:r>
      <w:r w:rsidR="00307848" w:rsidRPr="00FA7255">
        <w:rPr>
          <w:rStyle w:val="BodytextBold21"/>
          <w:b w:val="0"/>
          <w:sz w:val="22"/>
          <w:szCs w:val="22"/>
          <w:lang w:val="sr-Cyrl-CS" w:eastAsia="sr-Cyrl-CS"/>
        </w:rPr>
        <w:t>извођење</w:t>
      </w:r>
      <w:r w:rsidR="00307848">
        <w:rPr>
          <w:rStyle w:val="BodytextBold21"/>
          <w:b w:val="0"/>
          <w:sz w:val="22"/>
          <w:szCs w:val="22"/>
          <w:lang w:val="sr-Cyrl-CS" w:eastAsia="sr-Cyrl-CS"/>
        </w:rPr>
        <w:t xml:space="preserve"> нове зграде Факултета организационих наука Универзитета у </w:t>
      </w:r>
      <w:proofErr w:type="gramStart"/>
      <w:r w:rsidR="00307848">
        <w:rPr>
          <w:rStyle w:val="BodytextBold21"/>
          <w:b w:val="0"/>
          <w:sz w:val="22"/>
          <w:szCs w:val="22"/>
          <w:lang w:val="sr-Cyrl-CS" w:eastAsia="sr-Cyrl-CS"/>
        </w:rPr>
        <w:t>Београду</w:t>
      </w:r>
      <w:r w:rsidR="00307848" w:rsidRPr="00A07968">
        <w:rPr>
          <w:sz w:val="22"/>
          <w:szCs w:val="22"/>
          <w:lang w:eastAsia="sr-Cyrl-CS"/>
        </w:rPr>
        <w:t xml:space="preserve"> </w:t>
      </w:r>
      <w:r w:rsidR="00307848">
        <w:rPr>
          <w:noProof/>
          <w:sz w:val="22"/>
          <w:szCs w:val="22"/>
          <w:lang w:val="sr-Cyrl-CS"/>
        </w:rPr>
        <w:t>,</w:t>
      </w:r>
      <w:proofErr w:type="gramEnd"/>
      <w:r w:rsidR="00307848">
        <w:rPr>
          <w:noProof/>
          <w:sz w:val="22"/>
          <w:szCs w:val="22"/>
          <w:lang w:val="sr-Cyrl-CS"/>
        </w:rPr>
        <w:t xml:space="preserve"> </w:t>
      </w:r>
      <w:r w:rsidR="00307848" w:rsidRPr="00301503">
        <w:rPr>
          <w:noProof/>
          <w:sz w:val="22"/>
          <w:szCs w:val="22"/>
          <w:lang w:val="sr-Cyrl-CS"/>
        </w:rPr>
        <w:t xml:space="preserve"> број ЈН </w:t>
      </w:r>
      <w:r w:rsidR="00307848">
        <w:rPr>
          <w:noProof/>
          <w:sz w:val="22"/>
          <w:szCs w:val="22"/>
          <w:lang w:val="sr-Cyrl-CS"/>
        </w:rPr>
        <w:t>МВ</w:t>
      </w:r>
      <w:r w:rsidR="00307848" w:rsidRPr="00301503">
        <w:rPr>
          <w:noProof/>
          <w:sz w:val="22"/>
          <w:szCs w:val="22"/>
          <w:lang w:val="sr-Cyrl-CS"/>
        </w:rPr>
        <w:t xml:space="preserve"> 07 - 0</w:t>
      </w:r>
      <w:r w:rsidR="00307848">
        <w:rPr>
          <w:noProof/>
          <w:sz w:val="22"/>
          <w:szCs w:val="22"/>
        </w:rPr>
        <w:t>3</w:t>
      </w:r>
      <w:r w:rsidR="00307848" w:rsidRPr="00301503">
        <w:rPr>
          <w:noProof/>
          <w:sz w:val="22"/>
          <w:szCs w:val="22"/>
          <w:lang w:val="sr-Cyrl-CS"/>
        </w:rPr>
        <w:t xml:space="preserve"> бр </w:t>
      </w:r>
      <w:r w:rsidR="00307848">
        <w:rPr>
          <w:noProof/>
          <w:sz w:val="22"/>
          <w:szCs w:val="22"/>
          <w:lang w:val="sr-Cyrl-CS"/>
        </w:rPr>
        <w:t>9</w:t>
      </w:r>
      <w:r w:rsidR="00307848" w:rsidRPr="00301503">
        <w:rPr>
          <w:noProof/>
          <w:sz w:val="22"/>
          <w:szCs w:val="22"/>
          <w:lang w:val="sr-Cyrl-CS"/>
        </w:rPr>
        <w:t>- 201</w:t>
      </w:r>
      <w:r w:rsidR="00307848">
        <w:rPr>
          <w:noProof/>
          <w:sz w:val="22"/>
          <w:szCs w:val="22"/>
          <w:lang w:val="sr-Cyrl-CS"/>
        </w:rPr>
        <w:t>8</w:t>
      </w:r>
      <w:r w:rsidR="00307848" w:rsidRPr="00301503">
        <w:rPr>
          <w:noProof/>
          <w:sz w:val="22"/>
          <w:szCs w:val="22"/>
          <w:lang w:val="sr-Cyrl-CS"/>
        </w:rPr>
        <w:t xml:space="preserve"> -</w:t>
      </w:r>
      <w:r w:rsidR="00307848" w:rsidRPr="00301503">
        <w:rPr>
          <w:noProof/>
          <w:sz w:val="22"/>
          <w:szCs w:val="22"/>
        </w:rPr>
        <w:t xml:space="preserve"> НЕ ОТВАРАТИ</w:t>
      </w:r>
      <w:r w:rsidR="00855CE7">
        <w:rPr>
          <w:noProof/>
          <w:sz w:val="22"/>
          <w:szCs w:val="22"/>
          <w:lang w:val="sr-Cyrl-CS"/>
        </w:rPr>
        <w:t>“</w:t>
      </w:r>
      <w:r w:rsidR="00307848">
        <w:rPr>
          <w:noProof/>
          <w:sz w:val="22"/>
          <w:szCs w:val="22"/>
          <w:lang w:val="sr-Cyrl-CS"/>
        </w:rPr>
        <w:t>.</w:t>
      </w:r>
    </w:p>
    <w:p w:rsidR="00855CE7" w:rsidRDefault="00855CE7" w:rsidP="00D060A2">
      <w:pPr>
        <w:pStyle w:val="Bodytext1"/>
        <w:shd w:val="clear" w:color="auto" w:fill="auto"/>
        <w:spacing w:after="0"/>
        <w:ind w:left="20" w:right="20"/>
        <w:jc w:val="both"/>
        <w:rPr>
          <w:sz w:val="22"/>
          <w:szCs w:val="22"/>
          <w:lang w:val="sr-Cyrl-CS" w:eastAsia="sr-Cyrl-CS"/>
        </w:rPr>
      </w:pPr>
    </w:p>
    <w:p w:rsidR="00D61E72" w:rsidRPr="00BB4269" w:rsidRDefault="00D61E72" w:rsidP="00D060A2">
      <w:pPr>
        <w:pStyle w:val="Bodytext1"/>
        <w:shd w:val="clear" w:color="auto" w:fill="auto"/>
        <w:spacing w:after="0"/>
        <w:ind w:left="20" w:right="20"/>
        <w:jc w:val="both"/>
        <w:rPr>
          <w:sz w:val="22"/>
          <w:szCs w:val="22"/>
        </w:rPr>
      </w:pPr>
      <w:proofErr w:type="gramStart"/>
      <w:r w:rsidRPr="00BB4269">
        <w:rPr>
          <w:sz w:val="22"/>
          <w:szCs w:val="22"/>
          <w:lang w:eastAsia="sr-Cyrl-CS"/>
        </w:rPr>
        <w:t>На полеђини коверте или на кутији навести назив и адресу понуђача.</w:t>
      </w:r>
      <w:proofErr w:type="gramEnd"/>
      <w:r w:rsidRPr="00BB4269">
        <w:rPr>
          <w:sz w:val="22"/>
          <w:szCs w:val="22"/>
          <w:lang w:eastAsia="sr-Cyrl-CS"/>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61E72" w:rsidRPr="00BB4269" w:rsidRDefault="00D61E72" w:rsidP="00E76E42">
      <w:pPr>
        <w:pStyle w:val="Bodytext111"/>
        <w:tabs>
          <w:tab w:val="left" w:pos="567"/>
          <w:tab w:val="left" w:pos="860"/>
        </w:tabs>
        <w:spacing w:beforeLines="100" w:afterLines="80"/>
        <w:ind w:right="140"/>
        <w:jc w:val="left"/>
        <w:rPr>
          <w:noProof/>
          <w:sz w:val="22"/>
          <w:szCs w:val="22"/>
        </w:rPr>
      </w:pPr>
      <w:r w:rsidRPr="00BB4269">
        <w:rPr>
          <w:sz w:val="22"/>
          <w:szCs w:val="22"/>
          <w:lang w:eastAsia="sr-Cyrl-CS"/>
        </w:rPr>
        <w:t>По истеку рока за подношење понуда понуђач не може да повуче нити да мења своју понуду.</w:t>
      </w:r>
      <w:r w:rsidRPr="00BB4269">
        <w:rPr>
          <w:noProof/>
          <w:sz w:val="22"/>
          <w:szCs w:val="22"/>
          <w:lang w:val="sr-Cyrl-CS"/>
        </w:rPr>
        <w:t xml:space="preserve"> </w:t>
      </w:r>
    </w:p>
    <w:p w:rsidR="00D61E72" w:rsidRPr="00BB4269" w:rsidRDefault="00D61E72" w:rsidP="00AA0390">
      <w:pPr>
        <w:pStyle w:val="Heading21"/>
        <w:keepNext/>
        <w:keepLines/>
        <w:numPr>
          <w:ilvl w:val="2"/>
          <w:numId w:val="3"/>
        </w:numPr>
        <w:shd w:val="clear" w:color="auto" w:fill="auto"/>
        <w:tabs>
          <w:tab w:val="left" w:pos="250"/>
        </w:tabs>
        <w:spacing w:after="0" w:line="274" w:lineRule="exact"/>
        <w:ind w:left="20"/>
        <w:jc w:val="both"/>
        <w:rPr>
          <w:sz w:val="22"/>
          <w:szCs w:val="22"/>
        </w:rPr>
      </w:pPr>
      <w:r w:rsidRPr="00BB4269">
        <w:rPr>
          <w:sz w:val="22"/>
          <w:szCs w:val="22"/>
          <w:lang w:eastAsia="sr-Cyrl-CS"/>
        </w:rPr>
        <w:t>Учествовање у заједничкој понуди или као подизвођач</w:t>
      </w:r>
    </w:p>
    <w:p w:rsidR="00D61E72" w:rsidRPr="00BB4269" w:rsidRDefault="00D61E72" w:rsidP="00675594">
      <w:pPr>
        <w:pStyle w:val="Bodytext1"/>
        <w:shd w:val="clear" w:color="auto" w:fill="auto"/>
        <w:spacing w:after="0"/>
        <w:ind w:left="20" w:firstLine="560"/>
        <w:jc w:val="both"/>
        <w:rPr>
          <w:sz w:val="22"/>
          <w:szCs w:val="22"/>
        </w:rPr>
      </w:pPr>
      <w:r w:rsidRPr="00BB4269">
        <w:rPr>
          <w:sz w:val="22"/>
          <w:szCs w:val="22"/>
          <w:lang w:eastAsia="sr-Cyrl-CS"/>
        </w:rPr>
        <w:t>Понуђач може да поднесе само једну понуду.</w:t>
      </w:r>
    </w:p>
    <w:p w:rsidR="00D61E72" w:rsidRPr="00BB4269" w:rsidRDefault="00D61E72" w:rsidP="00675594">
      <w:pPr>
        <w:pStyle w:val="Bodytext1"/>
        <w:shd w:val="clear" w:color="auto" w:fill="auto"/>
        <w:spacing w:after="0"/>
        <w:ind w:left="20" w:right="20" w:firstLine="560"/>
        <w:jc w:val="both"/>
        <w:rPr>
          <w:sz w:val="22"/>
          <w:szCs w:val="22"/>
        </w:rPr>
      </w:pPr>
      <w:r w:rsidRPr="00BB4269">
        <w:rPr>
          <w:sz w:val="22"/>
          <w:szCs w:val="22"/>
          <w:lang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61E72" w:rsidRPr="00BB4269" w:rsidRDefault="00D61E72" w:rsidP="00675594">
      <w:pPr>
        <w:pStyle w:val="Bodytext1"/>
        <w:shd w:val="clear" w:color="auto" w:fill="auto"/>
        <w:spacing w:after="0"/>
        <w:ind w:left="20" w:right="20" w:firstLine="560"/>
        <w:jc w:val="both"/>
        <w:rPr>
          <w:sz w:val="22"/>
          <w:szCs w:val="22"/>
          <w:lang w:eastAsia="sr-Cyrl-CS"/>
        </w:rPr>
      </w:pPr>
      <w:r w:rsidRPr="00BB4269">
        <w:rPr>
          <w:sz w:val="22"/>
          <w:szCs w:val="22"/>
          <w:lang w:eastAsia="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61E72" w:rsidRPr="00BB4269" w:rsidRDefault="00D61E72" w:rsidP="00D61E72">
      <w:pPr>
        <w:pStyle w:val="Bodytext1"/>
        <w:shd w:val="clear" w:color="auto" w:fill="auto"/>
        <w:spacing w:after="0"/>
        <w:ind w:left="20" w:right="20" w:firstLine="560"/>
        <w:jc w:val="both"/>
        <w:rPr>
          <w:sz w:val="22"/>
          <w:szCs w:val="22"/>
        </w:rPr>
      </w:pPr>
    </w:p>
    <w:p w:rsidR="00D61E72" w:rsidRPr="00BB4269" w:rsidRDefault="00D61E72" w:rsidP="00AA0390">
      <w:pPr>
        <w:pStyle w:val="Heading21"/>
        <w:keepNext/>
        <w:keepLines/>
        <w:numPr>
          <w:ilvl w:val="2"/>
          <w:numId w:val="3"/>
        </w:numPr>
        <w:shd w:val="clear" w:color="auto" w:fill="auto"/>
        <w:tabs>
          <w:tab w:val="left" w:pos="275"/>
        </w:tabs>
        <w:spacing w:after="0" w:line="274" w:lineRule="exact"/>
        <w:ind w:left="40"/>
        <w:rPr>
          <w:sz w:val="22"/>
          <w:szCs w:val="22"/>
        </w:rPr>
      </w:pPr>
      <w:r w:rsidRPr="00BB4269">
        <w:rPr>
          <w:sz w:val="22"/>
          <w:szCs w:val="22"/>
          <w:lang w:eastAsia="sr-Cyrl-CS"/>
        </w:rPr>
        <w:t>Понуда са подизвођачем</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Понуђач у Обрасцу понуде наводи назив и седиште подизвођача, уколико ће делимично извршење набавке поверити подизвођачу.</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Понуђач је дужан да наручиоцу, на његов захтев, омогући приступ код подизвођача, ради утврђивања испуњености тражених услова.</w:t>
      </w:r>
    </w:p>
    <w:p w:rsidR="00D61E72" w:rsidRPr="00BB4269" w:rsidRDefault="007304D0" w:rsidP="00D61E72">
      <w:pPr>
        <w:pStyle w:val="Bodytext1"/>
        <w:shd w:val="clear" w:color="auto" w:fill="auto"/>
        <w:spacing w:after="0"/>
        <w:ind w:left="40" w:right="40" w:firstLine="560"/>
        <w:jc w:val="both"/>
        <w:rPr>
          <w:sz w:val="22"/>
          <w:szCs w:val="22"/>
        </w:rPr>
      </w:pPr>
      <w:r w:rsidRPr="00BB4269">
        <w:rPr>
          <w:sz w:val="22"/>
          <w:szCs w:val="22"/>
          <w:lang w:val="sr-Cyrl-CS" w:eastAsia="sr-Cyrl-CS"/>
        </w:rPr>
        <w:t>Понуђач</w:t>
      </w:r>
      <w:r w:rsidR="00D61E72" w:rsidRPr="00BB4269">
        <w:rPr>
          <w:sz w:val="22"/>
          <w:szCs w:val="22"/>
          <w:lang w:eastAsia="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w:t>
      </w:r>
    </w:p>
    <w:p w:rsidR="00D61E72" w:rsidRPr="00BB4269" w:rsidRDefault="00D61E72" w:rsidP="00D61E72">
      <w:pPr>
        <w:pStyle w:val="Bodytext1"/>
        <w:shd w:val="clear" w:color="auto" w:fill="auto"/>
        <w:spacing w:after="240"/>
        <w:ind w:left="40" w:right="40" w:firstLine="560"/>
        <w:jc w:val="both"/>
        <w:rPr>
          <w:sz w:val="22"/>
          <w:szCs w:val="22"/>
        </w:rPr>
      </w:pPr>
      <w:r w:rsidRPr="00BB4269">
        <w:rPr>
          <w:sz w:val="22"/>
          <w:szCs w:val="22"/>
          <w:lang w:eastAsia="sr-Cyrl-CS"/>
        </w:rPr>
        <w:lastRenderedPageBreak/>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D61E72" w:rsidRPr="00BB4269" w:rsidRDefault="00D61E72" w:rsidP="00AA0390">
      <w:pPr>
        <w:pStyle w:val="Heading21"/>
        <w:keepNext/>
        <w:keepLines/>
        <w:numPr>
          <w:ilvl w:val="2"/>
          <w:numId w:val="3"/>
        </w:numPr>
        <w:shd w:val="clear" w:color="auto" w:fill="auto"/>
        <w:tabs>
          <w:tab w:val="left" w:pos="275"/>
        </w:tabs>
        <w:spacing w:after="0" w:line="274" w:lineRule="exact"/>
        <w:ind w:left="40"/>
        <w:rPr>
          <w:sz w:val="22"/>
          <w:szCs w:val="22"/>
        </w:rPr>
      </w:pPr>
      <w:r w:rsidRPr="00BB4269">
        <w:rPr>
          <w:sz w:val="22"/>
          <w:szCs w:val="22"/>
          <w:lang w:eastAsia="sr-Cyrl-CS"/>
        </w:rPr>
        <w:t>Заједничка понуда</w:t>
      </w:r>
    </w:p>
    <w:p w:rsidR="00D61E72" w:rsidRPr="00BB4269" w:rsidRDefault="00D61E72" w:rsidP="00D61E72">
      <w:pPr>
        <w:pStyle w:val="Bodytext1"/>
        <w:shd w:val="clear" w:color="auto" w:fill="auto"/>
        <w:spacing w:after="0"/>
        <w:ind w:left="40" w:firstLine="560"/>
        <w:jc w:val="both"/>
        <w:rPr>
          <w:sz w:val="22"/>
          <w:szCs w:val="22"/>
          <w:lang w:val="sr-Cyrl-CS"/>
        </w:rPr>
      </w:pPr>
      <w:r w:rsidRPr="00BB4269">
        <w:rPr>
          <w:sz w:val="22"/>
          <w:szCs w:val="22"/>
          <w:lang w:eastAsia="sr-Cyrl-CS"/>
        </w:rPr>
        <w:t>Понуду може поднети група понуђача</w:t>
      </w:r>
      <w:r w:rsidR="00675594" w:rsidRPr="00BB4269">
        <w:rPr>
          <w:sz w:val="22"/>
          <w:szCs w:val="22"/>
          <w:lang w:val="sr-Cyrl-CS" w:eastAsia="sr-Cyrl-CS"/>
        </w:rPr>
        <w:t>.</w:t>
      </w:r>
    </w:p>
    <w:p w:rsidR="00D61E72" w:rsidRPr="00BB4269" w:rsidRDefault="00D61E72" w:rsidP="00D61E72">
      <w:pPr>
        <w:pStyle w:val="Bodytext1"/>
        <w:shd w:val="clear" w:color="auto" w:fill="auto"/>
        <w:spacing w:after="0"/>
        <w:ind w:left="40" w:right="40" w:firstLine="560"/>
        <w:jc w:val="both"/>
        <w:rPr>
          <w:sz w:val="22"/>
          <w:szCs w:val="22"/>
          <w:lang w:val="sr-Cyrl-CS"/>
        </w:rPr>
      </w:pPr>
      <w:r w:rsidRPr="00BB4269">
        <w:rPr>
          <w:sz w:val="22"/>
          <w:szCs w:val="22"/>
          <w:lang w:eastAsia="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r w:rsidR="00FA75B3" w:rsidRPr="00BB4269">
        <w:rPr>
          <w:sz w:val="22"/>
          <w:szCs w:val="22"/>
          <w:lang w:val="sr-Cyrl-CS" w:eastAsia="sr-Cyrl-CS"/>
        </w:rPr>
        <w:t>Закона</w:t>
      </w:r>
    </w:p>
    <w:p w:rsidR="00D61E72" w:rsidRPr="00BB4269" w:rsidRDefault="00D61E72" w:rsidP="00D61E72">
      <w:pPr>
        <w:pStyle w:val="Bodytext1"/>
        <w:shd w:val="clear" w:color="auto" w:fill="auto"/>
        <w:spacing w:after="0"/>
        <w:ind w:left="40" w:firstLine="560"/>
        <w:jc w:val="both"/>
        <w:rPr>
          <w:sz w:val="22"/>
          <w:szCs w:val="22"/>
        </w:rPr>
      </w:pPr>
      <w:r w:rsidRPr="00BB4269">
        <w:rPr>
          <w:sz w:val="22"/>
          <w:szCs w:val="22"/>
          <w:lang w:eastAsia="sr-Cyrl-CS"/>
        </w:rPr>
        <w:t>Понуђачи из групе понуђача одговарају неограничено солидарно према наручиоцу.</w:t>
      </w:r>
    </w:p>
    <w:p w:rsidR="00D61E72" w:rsidRPr="00BB4269" w:rsidRDefault="00D61E72" w:rsidP="00D61E72">
      <w:pPr>
        <w:pStyle w:val="Bodytext1"/>
        <w:shd w:val="clear" w:color="auto" w:fill="auto"/>
        <w:spacing w:after="60"/>
        <w:ind w:left="40" w:firstLine="560"/>
        <w:jc w:val="both"/>
        <w:rPr>
          <w:sz w:val="22"/>
          <w:szCs w:val="22"/>
        </w:rPr>
      </w:pPr>
      <w:r w:rsidRPr="00BB4269">
        <w:rPr>
          <w:sz w:val="22"/>
          <w:szCs w:val="22"/>
          <w:lang w:eastAsia="sr-Cyrl-CS"/>
        </w:rPr>
        <w:t>Задруга може поднети понуду самостално, у своје име, а за рачун задругара или заједничку понуду у име задругара.</w:t>
      </w:r>
    </w:p>
    <w:p w:rsidR="00D61E72" w:rsidRPr="00BB4269" w:rsidRDefault="00D61E72" w:rsidP="00D61E72">
      <w:pPr>
        <w:pStyle w:val="Bodytext1"/>
        <w:shd w:val="clear" w:color="auto" w:fill="auto"/>
        <w:spacing w:after="0"/>
        <w:ind w:left="20" w:right="20" w:firstLine="580"/>
        <w:jc w:val="both"/>
        <w:rPr>
          <w:sz w:val="22"/>
          <w:szCs w:val="22"/>
        </w:rPr>
      </w:pPr>
      <w:r w:rsidRPr="00BB4269">
        <w:rPr>
          <w:sz w:val="22"/>
          <w:szCs w:val="22"/>
          <w:lang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61E72" w:rsidRPr="00BB4269" w:rsidRDefault="00D61E72" w:rsidP="00D61E72">
      <w:pPr>
        <w:pStyle w:val="Bodytext1"/>
        <w:shd w:val="clear" w:color="auto" w:fill="auto"/>
        <w:spacing w:after="244"/>
        <w:ind w:left="20" w:right="20" w:firstLine="580"/>
        <w:jc w:val="both"/>
        <w:rPr>
          <w:sz w:val="22"/>
          <w:szCs w:val="22"/>
        </w:rPr>
      </w:pPr>
      <w:r w:rsidRPr="00BB4269">
        <w:rPr>
          <w:sz w:val="22"/>
          <w:szCs w:val="22"/>
          <w:lang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61E72" w:rsidRPr="00BB4269" w:rsidRDefault="00D61E72" w:rsidP="00AA0390">
      <w:pPr>
        <w:pStyle w:val="Heading21"/>
        <w:keepNext/>
        <w:keepLines/>
        <w:numPr>
          <w:ilvl w:val="2"/>
          <w:numId w:val="3"/>
        </w:numPr>
        <w:shd w:val="clear" w:color="auto" w:fill="auto"/>
        <w:tabs>
          <w:tab w:val="left" w:pos="289"/>
        </w:tabs>
        <w:spacing w:after="236" w:line="269" w:lineRule="exact"/>
        <w:ind w:left="20" w:right="20"/>
        <w:jc w:val="both"/>
        <w:rPr>
          <w:sz w:val="22"/>
          <w:szCs w:val="22"/>
        </w:rPr>
      </w:pPr>
      <w:r w:rsidRPr="00855CE7">
        <w:rPr>
          <w:sz w:val="22"/>
          <w:szCs w:val="22"/>
          <w:lang w:eastAsia="sr-Cyrl-CS"/>
        </w:rPr>
        <w:t>Захтеви у погледу начина, рока и услова плаћања, места и рока</w:t>
      </w:r>
      <w:r w:rsidRPr="00BB4269">
        <w:rPr>
          <w:sz w:val="22"/>
          <w:szCs w:val="22"/>
          <w:lang w:eastAsia="sr-Cyrl-CS"/>
        </w:rPr>
        <w:t xml:space="preserve"> испоруке, рока важења понуде као и друге околности од којих зависи прихватљивост понуде</w:t>
      </w:r>
    </w:p>
    <w:p w:rsidR="00D61E72" w:rsidRPr="00B7001E" w:rsidRDefault="00D61E72" w:rsidP="00AA0390">
      <w:pPr>
        <w:pStyle w:val="Bodytext1"/>
        <w:numPr>
          <w:ilvl w:val="3"/>
          <w:numId w:val="3"/>
        </w:numPr>
        <w:shd w:val="clear" w:color="auto" w:fill="auto"/>
        <w:tabs>
          <w:tab w:val="left" w:pos="1018"/>
        </w:tabs>
        <w:spacing w:after="0"/>
        <w:ind w:left="20" w:firstLine="580"/>
        <w:jc w:val="both"/>
        <w:rPr>
          <w:rStyle w:val="Bodytext5"/>
          <w:sz w:val="22"/>
          <w:szCs w:val="22"/>
          <w:u w:val="none"/>
          <w:shd w:val="clear" w:color="auto" w:fill="auto"/>
        </w:rPr>
      </w:pPr>
      <w:r w:rsidRPr="00B7001E">
        <w:rPr>
          <w:rStyle w:val="Bodytext5"/>
          <w:sz w:val="22"/>
          <w:szCs w:val="22"/>
          <w:lang w:eastAsia="sr-Cyrl-CS"/>
        </w:rPr>
        <w:t>Захтеви у погледу начина, рока и услова плаћања</w:t>
      </w:r>
    </w:p>
    <w:p w:rsidR="00855CE7" w:rsidRDefault="007948E0" w:rsidP="00855CE7">
      <w:pPr>
        <w:widowControl w:val="0"/>
        <w:rPr>
          <w:rFonts w:ascii="Times New Roman" w:hAnsi="Times New Roman"/>
          <w:noProof/>
          <w:lang w:val="sr-Cyrl-CS"/>
        </w:rPr>
      </w:pPr>
      <w:r w:rsidRPr="00B7001E">
        <w:rPr>
          <w:rFonts w:ascii="Times New Roman" w:hAnsi="Times New Roman"/>
          <w:noProof/>
          <w:lang w:val="sr-Cyrl-CS"/>
        </w:rPr>
        <w:t xml:space="preserve">       </w:t>
      </w:r>
    </w:p>
    <w:p w:rsidR="004300E6" w:rsidRPr="00B7001E" w:rsidRDefault="007948E0" w:rsidP="00855CE7">
      <w:pPr>
        <w:widowControl w:val="0"/>
        <w:ind w:firstLine="720"/>
        <w:rPr>
          <w:rFonts w:ascii="Times New Roman" w:hAnsi="Times New Roman"/>
          <w:noProof/>
          <w:lang w:val="sr-Cyrl-CS"/>
        </w:rPr>
      </w:pPr>
      <w:r w:rsidRPr="00B7001E">
        <w:rPr>
          <w:rFonts w:ascii="Times New Roman" w:hAnsi="Times New Roman"/>
          <w:noProof/>
          <w:lang w:val="sr-Cyrl-CS"/>
        </w:rPr>
        <w:t xml:space="preserve">   </w:t>
      </w:r>
      <w:r w:rsidR="0029631F" w:rsidRPr="00B7001E">
        <w:rPr>
          <w:rFonts w:ascii="Times New Roman" w:hAnsi="Times New Roman"/>
          <w:noProof/>
          <w:lang w:val="sr-Cyrl-CS"/>
        </w:rPr>
        <w:t xml:space="preserve">Услови </w:t>
      </w:r>
      <w:r w:rsidR="004300E6" w:rsidRPr="00B7001E">
        <w:rPr>
          <w:rFonts w:ascii="Times New Roman" w:hAnsi="Times New Roman"/>
          <w:noProof/>
          <w:lang w:val="sr-Cyrl-CS"/>
        </w:rPr>
        <w:t xml:space="preserve">и начин плаћања: </w:t>
      </w:r>
      <w:r w:rsidR="00B7001E" w:rsidRPr="00B7001E">
        <w:rPr>
          <w:rFonts w:ascii="Times New Roman" w:hAnsi="Times New Roman"/>
          <w:noProof/>
          <w:lang w:val="sr-Cyrl-CS"/>
        </w:rPr>
        <w:t>50</w:t>
      </w:r>
      <w:r w:rsidR="00AF42D9" w:rsidRPr="00B7001E">
        <w:rPr>
          <w:rFonts w:ascii="Times New Roman" w:hAnsi="Times New Roman"/>
          <w:noProof/>
          <w:lang w:val="sr-Cyrl-CS"/>
        </w:rPr>
        <w:t>% аванс</w:t>
      </w:r>
      <w:r w:rsidR="00321FE3" w:rsidRPr="00B7001E">
        <w:rPr>
          <w:rFonts w:ascii="Times New Roman" w:hAnsi="Times New Roman"/>
          <w:noProof/>
          <w:lang w:val="sr-Cyrl-CS"/>
        </w:rPr>
        <w:t xml:space="preserve"> по потписивању уговора</w:t>
      </w:r>
      <w:r w:rsidR="004300E6" w:rsidRPr="00B7001E">
        <w:rPr>
          <w:rFonts w:ascii="Times New Roman" w:hAnsi="Times New Roman"/>
          <w:noProof/>
          <w:lang w:val="sr-Cyrl-CS"/>
        </w:rPr>
        <w:t xml:space="preserve">, а преостали износ по </w:t>
      </w:r>
      <w:r w:rsidR="00B7001E" w:rsidRPr="00B7001E">
        <w:rPr>
          <w:rFonts w:ascii="Times New Roman" w:hAnsi="Times New Roman"/>
          <w:noProof/>
          <w:lang w:val="sr-Cyrl-CS"/>
        </w:rPr>
        <w:t>испостављеним привременим и окончаној ситуацији.</w:t>
      </w:r>
      <w:r w:rsidR="004300E6" w:rsidRPr="00B7001E">
        <w:rPr>
          <w:rFonts w:ascii="Times New Roman" w:hAnsi="Times New Roman"/>
          <w:noProof/>
          <w:lang w:val="sr-Cyrl-CS"/>
        </w:rPr>
        <w:t xml:space="preserve"> </w:t>
      </w:r>
    </w:p>
    <w:p w:rsidR="004300E6" w:rsidRDefault="004300E6" w:rsidP="004300E6">
      <w:pPr>
        <w:widowControl w:val="0"/>
        <w:rPr>
          <w:rFonts w:ascii="Times New Roman" w:hAnsi="Times New Roman"/>
          <w:noProof/>
          <w:lang w:val="sr-Cyrl-CS"/>
        </w:rPr>
      </w:pPr>
    </w:p>
    <w:p w:rsidR="00D61E72" w:rsidRPr="00BB4269" w:rsidRDefault="004300E6" w:rsidP="004300E6">
      <w:pPr>
        <w:widowControl w:val="0"/>
        <w:ind w:left="720"/>
      </w:pPr>
      <w:r>
        <w:rPr>
          <w:rFonts w:ascii="Times New Roman" w:hAnsi="Times New Roman"/>
          <w:noProof/>
          <w:lang w:val="sr-Cyrl-CS"/>
        </w:rPr>
        <w:t xml:space="preserve">  </w:t>
      </w:r>
      <w:r w:rsidR="00321FE3">
        <w:rPr>
          <w:rFonts w:ascii="Times New Roman" w:hAnsi="Times New Roman"/>
          <w:noProof/>
          <w:lang w:val="sr-Cyrl-CS"/>
        </w:rPr>
        <w:t xml:space="preserve">   </w:t>
      </w:r>
      <w:r w:rsidR="00D61E72" w:rsidRPr="00BB4269">
        <w:rPr>
          <w:rStyle w:val="Bodytext5"/>
          <w:sz w:val="22"/>
          <w:szCs w:val="22"/>
          <w:lang w:eastAsia="sr-Cyrl-CS"/>
        </w:rPr>
        <w:t>Захтеви у погледу рока важења понуде</w:t>
      </w:r>
    </w:p>
    <w:p w:rsidR="00855CE7" w:rsidRDefault="00855CE7" w:rsidP="00855CE7">
      <w:pPr>
        <w:pStyle w:val="Bodytext1"/>
        <w:shd w:val="clear" w:color="auto" w:fill="auto"/>
        <w:spacing w:after="0"/>
        <w:ind w:left="740"/>
        <w:jc w:val="both"/>
        <w:rPr>
          <w:sz w:val="22"/>
          <w:szCs w:val="22"/>
          <w:lang w:val="sr-Cyrl-CS" w:eastAsia="sr-Cyrl-CS"/>
        </w:rPr>
      </w:pPr>
    </w:p>
    <w:p w:rsidR="00D61E72" w:rsidRPr="00BB4269" w:rsidRDefault="00855CE7" w:rsidP="00855CE7">
      <w:pPr>
        <w:pStyle w:val="Bodytext1"/>
        <w:shd w:val="clear" w:color="auto" w:fill="auto"/>
        <w:spacing w:after="0"/>
        <w:ind w:left="740"/>
        <w:jc w:val="both"/>
        <w:rPr>
          <w:sz w:val="22"/>
          <w:szCs w:val="22"/>
        </w:rPr>
      </w:pPr>
      <w:r>
        <w:rPr>
          <w:sz w:val="22"/>
          <w:szCs w:val="22"/>
          <w:lang w:val="sr-Cyrl-CS" w:eastAsia="sr-Cyrl-CS"/>
        </w:rPr>
        <w:t xml:space="preserve">   </w:t>
      </w:r>
      <w:proofErr w:type="gramStart"/>
      <w:r w:rsidR="00D61E72" w:rsidRPr="00BB4269">
        <w:rPr>
          <w:sz w:val="22"/>
          <w:szCs w:val="22"/>
          <w:lang w:eastAsia="sr-Cyrl-CS"/>
        </w:rPr>
        <w:t>Рок важења понуде не може бити краћи од 30 дана од дана отварања понуда.</w:t>
      </w:r>
      <w:proofErr w:type="gramEnd"/>
    </w:p>
    <w:p w:rsidR="00D61E72" w:rsidRPr="00BB4269" w:rsidRDefault="00855CE7" w:rsidP="00D61E72">
      <w:pPr>
        <w:pStyle w:val="Bodytext1"/>
        <w:shd w:val="clear" w:color="auto" w:fill="auto"/>
        <w:spacing w:after="0"/>
        <w:ind w:left="20" w:right="20" w:firstLine="580"/>
        <w:jc w:val="both"/>
        <w:rPr>
          <w:sz w:val="22"/>
          <w:szCs w:val="22"/>
        </w:rPr>
      </w:pPr>
      <w:r>
        <w:rPr>
          <w:sz w:val="22"/>
          <w:szCs w:val="22"/>
          <w:lang w:val="sr-Cyrl-CS" w:eastAsia="sr-Cyrl-CS"/>
        </w:rPr>
        <w:t xml:space="preserve">     </w:t>
      </w:r>
      <w:proofErr w:type="gramStart"/>
      <w:r w:rsidR="00D61E72" w:rsidRPr="00BB4269">
        <w:rPr>
          <w:sz w:val="22"/>
          <w:szCs w:val="22"/>
          <w:lang w:eastAsia="sr-Cyrl-CS"/>
        </w:rPr>
        <w:t>Наручилац ће, у случају истека рока важења понуде, у писаном облику да затражи од понуђача продужење рока важења понуде.</w:t>
      </w:r>
      <w:proofErr w:type="gramEnd"/>
    </w:p>
    <w:p w:rsidR="00D61E72" w:rsidRDefault="00855CE7" w:rsidP="00D61E72">
      <w:pPr>
        <w:pStyle w:val="Bodytext1"/>
        <w:shd w:val="clear" w:color="auto" w:fill="auto"/>
        <w:spacing w:after="240"/>
        <w:ind w:left="20" w:right="20" w:firstLine="580"/>
        <w:jc w:val="both"/>
        <w:rPr>
          <w:sz w:val="22"/>
          <w:szCs w:val="22"/>
          <w:lang w:val="sr-Cyrl-CS" w:eastAsia="sr-Cyrl-CS"/>
        </w:rPr>
      </w:pPr>
      <w:r>
        <w:rPr>
          <w:sz w:val="22"/>
          <w:szCs w:val="22"/>
          <w:lang w:val="sr-Cyrl-CS" w:eastAsia="sr-Cyrl-CS"/>
        </w:rPr>
        <w:t xml:space="preserve">      </w:t>
      </w:r>
      <w:proofErr w:type="gramStart"/>
      <w:r w:rsidR="00D61E72" w:rsidRPr="00BB4269">
        <w:rPr>
          <w:sz w:val="22"/>
          <w:szCs w:val="22"/>
          <w:lang w:eastAsia="sr-Cyrl-CS"/>
        </w:rPr>
        <w:t>Понуђач који прихвати захтев за продужење рока важења понуде на може мењати понуду.</w:t>
      </w:r>
      <w:proofErr w:type="gramEnd"/>
    </w:p>
    <w:p w:rsidR="00321FE3" w:rsidRPr="00B7001E" w:rsidRDefault="00321FE3" w:rsidP="00D61E72">
      <w:pPr>
        <w:pStyle w:val="Bodytext1"/>
        <w:shd w:val="clear" w:color="auto" w:fill="auto"/>
        <w:spacing w:after="240"/>
        <w:ind w:left="20" w:right="20" w:firstLine="580"/>
        <w:jc w:val="both"/>
        <w:rPr>
          <w:sz w:val="22"/>
          <w:szCs w:val="22"/>
          <w:u w:val="single"/>
          <w:lang w:val="sr-Cyrl-CS" w:eastAsia="sr-Cyrl-CS"/>
        </w:rPr>
      </w:pPr>
      <w:r>
        <w:rPr>
          <w:sz w:val="22"/>
          <w:szCs w:val="22"/>
          <w:lang w:val="sr-Cyrl-CS" w:eastAsia="sr-Cyrl-CS"/>
        </w:rPr>
        <w:tab/>
      </w:r>
      <w:r w:rsidRPr="00B7001E">
        <w:rPr>
          <w:sz w:val="22"/>
          <w:szCs w:val="22"/>
          <w:lang w:val="sr-Cyrl-CS" w:eastAsia="sr-Cyrl-CS"/>
        </w:rPr>
        <w:t xml:space="preserve">   </w:t>
      </w:r>
      <w:r w:rsidRPr="00B7001E">
        <w:rPr>
          <w:sz w:val="22"/>
          <w:szCs w:val="22"/>
          <w:u w:val="single"/>
          <w:lang w:val="sr-Cyrl-CS" w:eastAsia="sr-Cyrl-CS"/>
        </w:rPr>
        <w:t xml:space="preserve">Захтеву у погледу израде Пројекта </w:t>
      </w:r>
    </w:p>
    <w:p w:rsidR="00321FE3" w:rsidRPr="00B7001E" w:rsidRDefault="00855CE7" w:rsidP="00D61E72">
      <w:pPr>
        <w:pStyle w:val="Bodytext1"/>
        <w:shd w:val="clear" w:color="auto" w:fill="auto"/>
        <w:spacing w:after="240"/>
        <w:ind w:left="20" w:right="20" w:firstLine="580"/>
        <w:jc w:val="both"/>
        <w:rPr>
          <w:sz w:val="22"/>
          <w:szCs w:val="22"/>
          <w:lang w:val="sr-Latn-CS"/>
        </w:rPr>
      </w:pPr>
      <w:r>
        <w:rPr>
          <w:sz w:val="22"/>
          <w:szCs w:val="22"/>
          <w:lang w:val="sr-Cyrl-CS" w:eastAsia="sr-Cyrl-CS"/>
        </w:rPr>
        <w:t xml:space="preserve">    </w:t>
      </w:r>
      <w:r w:rsidR="00321FE3" w:rsidRPr="00B7001E">
        <w:rPr>
          <w:sz w:val="22"/>
          <w:szCs w:val="22"/>
          <w:lang w:val="sr-Cyrl-CS" w:eastAsia="sr-Cyrl-CS"/>
        </w:rPr>
        <w:t>Рок израде не може бити дужи од 60 дана</w:t>
      </w:r>
      <w:r w:rsidR="00BA7C71" w:rsidRPr="00B7001E">
        <w:rPr>
          <w:sz w:val="22"/>
          <w:szCs w:val="22"/>
          <w:lang w:val="sr-Latn-CS" w:eastAsia="sr-Cyrl-CS"/>
        </w:rPr>
        <w:t>.</w:t>
      </w:r>
    </w:p>
    <w:p w:rsidR="00D61E72" w:rsidRPr="00BB4269" w:rsidRDefault="00D61E72" w:rsidP="00AA0390">
      <w:pPr>
        <w:pStyle w:val="Heading21"/>
        <w:keepNext/>
        <w:keepLines/>
        <w:numPr>
          <w:ilvl w:val="2"/>
          <w:numId w:val="3"/>
        </w:numPr>
        <w:shd w:val="clear" w:color="auto" w:fill="auto"/>
        <w:tabs>
          <w:tab w:val="left" w:pos="366"/>
        </w:tabs>
        <w:spacing w:after="0" w:line="274" w:lineRule="exact"/>
        <w:ind w:left="20"/>
        <w:jc w:val="both"/>
        <w:rPr>
          <w:sz w:val="22"/>
          <w:szCs w:val="22"/>
        </w:rPr>
      </w:pPr>
      <w:r w:rsidRPr="00BB4269">
        <w:rPr>
          <w:sz w:val="22"/>
          <w:szCs w:val="22"/>
          <w:lang w:eastAsia="sr-Cyrl-CS"/>
        </w:rPr>
        <w:t>Валута и начин на који мора да буде наведена и изражена цена у понуди</w:t>
      </w:r>
    </w:p>
    <w:p w:rsidR="00855CE7" w:rsidRDefault="00855CE7" w:rsidP="0029631F">
      <w:pPr>
        <w:pStyle w:val="Bodytext131"/>
        <w:shd w:val="clear" w:color="auto" w:fill="auto"/>
        <w:spacing w:before="0" w:after="0" w:line="240" w:lineRule="auto"/>
        <w:ind w:right="20" w:firstLine="567"/>
        <w:jc w:val="left"/>
        <w:rPr>
          <w:sz w:val="22"/>
          <w:szCs w:val="22"/>
          <w:lang w:val="sr-Cyrl-CS" w:eastAsia="sr-Cyrl-CS"/>
        </w:rPr>
      </w:pPr>
    </w:p>
    <w:p w:rsidR="00D61E72" w:rsidRPr="00BB4269" w:rsidRDefault="00855CE7" w:rsidP="0029631F">
      <w:pPr>
        <w:pStyle w:val="Bodytext131"/>
        <w:shd w:val="clear" w:color="auto" w:fill="auto"/>
        <w:spacing w:before="0" w:after="0" w:line="240" w:lineRule="auto"/>
        <w:ind w:right="20" w:firstLine="567"/>
        <w:jc w:val="left"/>
        <w:rPr>
          <w:sz w:val="22"/>
          <w:szCs w:val="22"/>
          <w:lang w:eastAsia="sr-Cyrl-CS"/>
        </w:rPr>
      </w:pPr>
      <w:r>
        <w:rPr>
          <w:sz w:val="22"/>
          <w:szCs w:val="22"/>
          <w:lang w:val="sr-Cyrl-CS" w:eastAsia="sr-Cyrl-CS"/>
        </w:rPr>
        <w:t xml:space="preserve">   </w:t>
      </w:r>
      <w:proofErr w:type="gramStart"/>
      <w:r w:rsidR="00D61E72" w:rsidRPr="00BB4269">
        <w:rPr>
          <w:sz w:val="22"/>
          <w:szCs w:val="22"/>
          <w:lang w:eastAsia="sr-Cyrl-CS"/>
        </w:rPr>
        <w:t xml:space="preserve">Цене </w:t>
      </w:r>
      <w:r w:rsidR="00D61E72" w:rsidRPr="00BB4269">
        <w:rPr>
          <w:sz w:val="22"/>
          <w:szCs w:val="22"/>
          <w:lang w:val="sr-Cyrl-CS" w:eastAsia="sr-Cyrl-CS"/>
        </w:rPr>
        <w:t>услуга</w:t>
      </w:r>
      <w:r w:rsidR="00D61E72" w:rsidRPr="00BB4269">
        <w:rPr>
          <w:sz w:val="22"/>
          <w:szCs w:val="22"/>
          <w:lang w:eastAsia="sr-Cyrl-CS"/>
        </w:rPr>
        <w:t xml:space="preserve"> кој</w:t>
      </w:r>
      <w:r w:rsidR="00D61E72" w:rsidRPr="00BB4269">
        <w:rPr>
          <w:sz w:val="22"/>
          <w:szCs w:val="22"/>
          <w:lang w:val="sr-Cyrl-CS" w:eastAsia="sr-Cyrl-CS"/>
        </w:rPr>
        <w:t>а</w:t>
      </w:r>
      <w:r w:rsidR="00D61E72" w:rsidRPr="00BB4269">
        <w:rPr>
          <w:sz w:val="22"/>
          <w:szCs w:val="22"/>
          <w:lang w:eastAsia="sr-Cyrl-CS"/>
        </w:rPr>
        <w:t xml:space="preserve"> су предмет набавке морају бити изражене у динарима без пореза на додату вредност.</w:t>
      </w:r>
      <w:proofErr w:type="gramEnd"/>
    </w:p>
    <w:p w:rsidR="00D61E72" w:rsidRPr="00BB4269" w:rsidRDefault="00855CE7" w:rsidP="0029631F">
      <w:pPr>
        <w:pStyle w:val="Bodytext1"/>
        <w:shd w:val="clear" w:color="auto" w:fill="auto"/>
        <w:spacing w:after="0"/>
        <w:ind w:left="40" w:firstLine="540"/>
        <w:jc w:val="left"/>
        <w:rPr>
          <w:sz w:val="22"/>
          <w:szCs w:val="22"/>
        </w:rPr>
      </w:pPr>
      <w:r>
        <w:rPr>
          <w:sz w:val="22"/>
          <w:szCs w:val="22"/>
          <w:lang w:val="sr-Cyrl-CS" w:eastAsia="sr-Cyrl-CS"/>
        </w:rPr>
        <w:t xml:space="preserve">  </w:t>
      </w:r>
      <w:proofErr w:type="gramStart"/>
      <w:r w:rsidR="00D61E72" w:rsidRPr="00BB4269">
        <w:rPr>
          <w:sz w:val="22"/>
          <w:szCs w:val="22"/>
          <w:lang w:eastAsia="sr-Cyrl-CS"/>
        </w:rPr>
        <w:t>Цена је фиксна и не може се мењати.</w:t>
      </w:r>
      <w:proofErr w:type="gramEnd"/>
    </w:p>
    <w:p w:rsidR="00D61E72" w:rsidRPr="00BB4269" w:rsidRDefault="00855CE7" w:rsidP="0029631F">
      <w:pPr>
        <w:pStyle w:val="Bodytext1"/>
        <w:shd w:val="clear" w:color="auto" w:fill="auto"/>
        <w:spacing w:after="0"/>
        <w:ind w:left="40" w:right="20" w:firstLine="540"/>
        <w:jc w:val="left"/>
        <w:rPr>
          <w:sz w:val="22"/>
          <w:szCs w:val="22"/>
          <w:lang w:val="sr-Cyrl-CS" w:eastAsia="sr-Cyrl-CS"/>
        </w:rPr>
      </w:pPr>
      <w:r>
        <w:rPr>
          <w:sz w:val="22"/>
          <w:szCs w:val="22"/>
          <w:lang w:val="sr-Cyrl-CS" w:eastAsia="sr-Cyrl-CS"/>
        </w:rPr>
        <w:t xml:space="preserve">  </w:t>
      </w:r>
      <w:proofErr w:type="gramStart"/>
      <w:r w:rsidR="00D61E72" w:rsidRPr="00BB4269">
        <w:rPr>
          <w:sz w:val="22"/>
          <w:szCs w:val="22"/>
          <w:lang w:eastAsia="sr-Cyrl-CS"/>
        </w:rPr>
        <w:t>Ако је у понуди исказана неуобичајено ниска цена, наручилац ће поступити у складу са чланом 92.</w:t>
      </w:r>
      <w:proofErr w:type="gramEnd"/>
      <w:r w:rsidR="00D61E72" w:rsidRPr="00BB4269">
        <w:rPr>
          <w:sz w:val="22"/>
          <w:szCs w:val="22"/>
          <w:lang w:eastAsia="sr-Cyrl-CS"/>
        </w:rPr>
        <w:t xml:space="preserve"> Закона.</w:t>
      </w:r>
    </w:p>
    <w:p w:rsidR="00D61E72" w:rsidRPr="00BB4269" w:rsidRDefault="00D61E72" w:rsidP="00D61E72">
      <w:pPr>
        <w:pStyle w:val="Bodytext1"/>
        <w:shd w:val="clear" w:color="auto" w:fill="auto"/>
        <w:spacing w:after="0"/>
        <w:ind w:left="40" w:right="20" w:firstLine="540"/>
        <w:jc w:val="both"/>
        <w:rPr>
          <w:sz w:val="22"/>
          <w:szCs w:val="22"/>
          <w:lang w:val="sr-Cyrl-CS"/>
        </w:rPr>
      </w:pPr>
    </w:p>
    <w:p w:rsidR="00D61E72" w:rsidRPr="008B01E6" w:rsidRDefault="00D61E72" w:rsidP="00AA0390">
      <w:pPr>
        <w:pStyle w:val="Heading21"/>
        <w:keepNext/>
        <w:keepLines/>
        <w:numPr>
          <w:ilvl w:val="2"/>
          <w:numId w:val="3"/>
        </w:numPr>
        <w:shd w:val="clear" w:color="auto" w:fill="auto"/>
        <w:tabs>
          <w:tab w:val="left" w:pos="366"/>
        </w:tabs>
        <w:spacing w:after="0" w:line="274" w:lineRule="exact"/>
        <w:ind w:left="20"/>
        <w:jc w:val="both"/>
        <w:rPr>
          <w:sz w:val="22"/>
          <w:szCs w:val="22"/>
        </w:rPr>
      </w:pPr>
      <w:r w:rsidRPr="008B01E6">
        <w:rPr>
          <w:sz w:val="22"/>
          <w:szCs w:val="22"/>
          <w:lang w:eastAsia="sr-Cyrl-CS"/>
        </w:rPr>
        <w:t>Средство финансијског обезбеђења</w:t>
      </w:r>
    </w:p>
    <w:p w:rsidR="00142847" w:rsidRPr="008B01E6" w:rsidRDefault="00142847" w:rsidP="00142847">
      <w:pPr>
        <w:pStyle w:val="Heading21"/>
        <w:keepNext/>
        <w:keepLines/>
        <w:shd w:val="clear" w:color="auto" w:fill="auto"/>
        <w:tabs>
          <w:tab w:val="left" w:pos="366"/>
        </w:tabs>
        <w:spacing w:after="0" w:line="274" w:lineRule="exact"/>
        <w:ind w:left="20"/>
        <w:jc w:val="both"/>
        <w:rPr>
          <w:sz w:val="22"/>
          <w:szCs w:val="22"/>
          <w:lang w:eastAsia="sr-Cyrl-CS"/>
        </w:rPr>
      </w:pPr>
    </w:p>
    <w:p w:rsidR="00AF42D9" w:rsidRPr="008B01E6" w:rsidRDefault="00AF42D9" w:rsidP="00AA0390">
      <w:pPr>
        <w:pStyle w:val="ListParagraph"/>
        <w:numPr>
          <w:ilvl w:val="3"/>
          <w:numId w:val="3"/>
        </w:numPr>
        <w:suppressAutoHyphens/>
        <w:spacing w:line="100" w:lineRule="atLeast"/>
        <w:contextualSpacing w:val="0"/>
        <w:rPr>
          <w:rFonts w:ascii="Times New Roman" w:eastAsia="TimesNewRomanPSMT" w:hAnsi="Times New Roman"/>
          <w:bCs/>
          <w:iCs/>
        </w:rPr>
      </w:pPr>
      <w:r w:rsidRPr="008B01E6">
        <w:rPr>
          <w:rFonts w:ascii="Times New Roman" w:eastAsia="TimesNewRomanPSMT" w:hAnsi="Times New Roman"/>
          <w:b/>
          <w:bCs/>
          <w:iCs/>
        </w:rPr>
        <w:t>Банкарску гаранцију за повраћај авансног плаћања</w:t>
      </w:r>
    </w:p>
    <w:p w:rsidR="00855CE7" w:rsidRPr="008B01E6" w:rsidRDefault="00AF42D9" w:rsidP="00AF42D9">
      <w:pPr>
        <w:pStyle w:val="ListParagraph"/>
        <w:suppressAutoHyphens/>
        <w:spacing w:line="100" w:lineRule="atLeast"/>
        <w:ind w:left="0"/>
        <w:contextualSpacing w:val="0"/>
        <w:rPr>
          <w:rFonts w:ascii="Times New Roman" w:eastAsia="TimesNewRomanPSMT" w:hAnsi="Times New Roman"/>
          <w:bCs/>
          <w:iCs/>
          <w:lang w:val="sr-Cyrl-CS"/>
        </w:rPr>
      </w:pPr>
      <w:r w:rsidRPr="008B01E6">
        <w:rPr>
          <w:rFonts w:ascii="Times New Roman" w:eastAsia="TimesNewRomanPSMT" w:hAnsi="Times New Roman"/>
          <w:bCs/>
          <w:iCs/>
          <w:lang w:val="sr-Cyrl-CS"/>
        </w:rPr>
        <w:t xml:space="preserve">          </w:t>
      </w:r>
      <w:r w:rsidR="00855CE7" w:rsidRPr="008B01E6">
        <w:rPr>
          <w:rFonts w:ascii="Times New Roman" w:eastAsia="TimesNewRomanPSMT" w:hAnsi="Times New Roman"/>
          <w:bCs/>
          <w:iCs/>
          <w:lang w:val="sr-Cyrl-CS"/>
        </w:rPr>
        <w:t xml:space="preserve">   </w:t>
      </w:r>
    </w:p>
    <w:p w:rsidR="00AF42D9" w:rsidRPr="008B01E6" w:rsidRDefault="00AF42D9" w:rsidP="00AF42D9">
      <w:pPr>
        <w:pStyle w:val="ListParagraph"/>
        <w:suppressAutoHyphens/>
        <w:spacing w:line="100" w:lineRule="atLeast"/>
        <w:ind w:left="0"/>
        <w:contextualSpacing w:val="0"/>
        <w:rPr>
          <w:rFonts w:ascii="Times New Roman" w:eastAsia="TimesNewRomanPSMT" w:hAnsi="Times New Roman"/>
          <w:bCs/>
          <w:iCs/>
          <w:lang w:val="sr-Cyrl-CS"/>
        </w:rPr>
      </w:pPr>
      <w:r w:rsidRPr="008B01E6">
        <w:rPr>
          <w:rFonts w:ascii="Times New Roman" w:eastAsia="TimesNewRomanPSMT" w:hAnsi="Times New Roman"/>
          <w:bCs/>
          <w:iCs/>
        </w:rPr>
        <w:t xml:space="preserve">Изабрани понуђач се обавезује да у тренутку закључења уговора наручиоцу достави </w:t>
      </w:r>
      <w:r w:rsidR="00862425" w:rsidRPr="008B01E6">
        <w:rPr>
          <w:rFonts w:ascii="Times New Roman" w:eastAsia="TimesNewRomanPSMT" w:hAnsi="Times New Roman"/>
          <w:bCs/>
          <w:iCs/>
          <w:lang w:val="sr-Cyrl-CS"/>
        </w:rPr>
        <w:t xml:space="preserve">оригинал </w:t>
      </w:r>
      <w:r w:rsidRPr="008B01E6">
        <w:rPr>
          <w:rFonts w:ascii="Times New Roman" w:eastAsia="TimesNewRomanPSMT" w:hAnsi="Times New Roman"/>
          <w:bCs/>
          <w:iCs/>
        </w:rPr>
        <w:t>банкарску гаранцију за повраћај авансног плаћања, са клаузул</w:t>
      </w:r>
      <w:r w:rsidR="00862425" w:rsidRPr="008B01E6">
        <w:rPr>
          <w:rFonts w:ascii="Times New Roman" w:eastAsia="TimesNewRomanPSMT" w:hAnsi="Times New Roman"/>
          <w:bCs/>
          <w:iCs/>
          <w:lang w:val="sr-Cyrl-CS"/>
        </w:rPr>
        <w:t>ом</w:t>
      </w:r>
      <w:r w:rsidRPr="008B01E6">
        <w:rPr>
          <w:rFonts w:ascii="Times New Roman" w:eastAsia="TimesNewRomanPSMT" w:hAnsi="Times New Roman"/>
          <w:bCs/>
          <w:iCs/>
        </w:rPr>
        <w:t>:</w:t>
      </w:r>
      <w:r w:rsidR="00B864F4" w:rsidRPr="008B01E6">
        <w:rPr>
          <w:rFonts w:ascii="Times New Roman" w:eastAsia="TimesNewRomanPSMT" w:hAnsi="Times New Roman"/>
          <w:bCs/>
          <w:iCs/>
          <w:lang w:val="sr-Cyrl-CS"/>
        </w:rPr>
        <w:t xml:space="preserve"> неопозива, без права на приговор, безусловна и платива на први позив – у корист Факултета организационих наука.</w:t>
      </w:r>
      <w:r w:rsidRPr="008B01E6">
        <w:rPr>
          <w:rFonts w:ascii="Times New Roman" w:eastAsia="TimesNewRomanPSMT" w:hAnsi="Times New Roman"/>
          <w:bCs/>
          <w:iCs/>
        </w:rPr>
        <w:t xml:space="preserve"> </w:t>
      </w:r>
      <w:proofErr w:type="gramStart"/>
      <w:r w:rsidRPr="008B01E6">
        <w:rPr>
          <w:rFonts w:ascii="Times New Roman" w:eastAsia="TimesNewRomanPSMT" w:hAnsi="Times New Roman"/>
          <w:bCs/>
          <w:iCs/>
        </w:rPr>
        <w:t>Банкарска гаранција за повраћај авансног плаћања издаје се у висини плаћеног аванса са ПДВ</w:t>
      </w:r>
      <w:r w:rsidRPr="008B01E6">
        <w:rPr>
          <w:rFonts w:ascii="Times New Roman" w:eastAsia="TimesNewRomanPSMT" w:hAnsi="Times New Roman"/>
          <w:bCs/>
          <w:iCs/>
          <w:lang w:val="ru-RU"/>
        </w:rPr>
        <w:t>-</w:t>
      </w:r>
      <w:r w:rsidRPr="008B01E6">
        <w:rPr>
          <w:rFonts w:ascii="Times New Roman" w:eastAsia="TimesNewRomanPSMT" w:hAnsi="Times New Roman"/>
          <w:bCs/>
          <w:iCs/>
        </w:rPr>
        <w:t xml:space="preserve">ом, и мора </w:t>
      </w:r>
      <w:r w:rsidRPr="008B01E6">
        <w:rPr>
          <w:rFonts w:ascii="Times New Roman" w:eastAsia="TimesNewRomanPSMT" w:hAnsi="Times New Roman"/>
          <w:bCs/>
          <w:iCs/>
          <w:lang w:val="sr-Cyrl-CS"/>
        </w:rPr>
        <w:t>трајати све до коначног извршења посла.</w:t>
      </w:r>
      <w:proofErr w:type="gramEnd"/>
      <w:r w:rsidRPr="008B01E6">
        <w:rPr>
          <w:rFonts w:ascii="Times New Roman" w:eastAsia="TimesNewRomanPSMT" w:hAnsi="Times New Roman"/>
          <w:bCs/>
          <w:iCs/>
          <w:lang w:val="sr-Cyrl-CS"/>
        </w:rPr>
        <w:t xml:space="preserve"> </w:t>
      </w:r>
      <w:r w:rsidRPr="008B01E6">
        <w:rPr>
          <w:rFonts w:ascii="Times New Roman" w:eastAsia="TimesNewRomanPSMT" w:hAnsi="Times New Roman"/>
          <w:bCs/>
          <w:iCs/>
        </w:rPr>
        <w:t xml:space="preserve"> </w:t>
      </w:r>
    </w:p>
    <w:p w:rsidR="00AF42D9" w:rsidRPr="00307848" w:rsidRDefault="00B864F4" w:rsidP="00B864F4">
      <w:pPr>
        <w:pStyle w:val="ListParagraph"/>
        <w:suppressAutoHyphens/>
        <w:spacing w:line="100" w:lineRule="atLeast"/>
        <w:ind w:left="0"/>
        <w:contextualSpacing w:val="0"/>
        <w:rPr>
          <w:rFonts w:ascii="Times New Roman" w:hAnsi="Times New Roman"/>
          <w:color w:val="FF0000"/>
          <w:lang w:eastAsia="sr-Cyrl-CS"/>
        </w:rPr>
      </w:pPr>
      <w:r w:rsidRPr="00307848">
        <w:rPr>
          <w:rFonts w:ascii="Times New Roman" w:eastAsia="TimesNewRomanPSMT" w:hAnsi="Times New Roman"/>
          <w:bCs/>
          <w:iCs/>
          <w:color w:val="FF0000"/>
          <w:lang w:val="sr-Cyrl-CS"/>
        </w:rPr>
        <w:t xml:space="preserve">      </w:t>
      </w:r>
    </w:p>
    <w:p w:rsidR="00142847" w:rsidRPr="00307848" w:rsidRDefault="00142847" w:rsidP="00142847">
      <w:pPr>
        <w:pStyle w:val="Bodytext1"/>
        <w:shd w:val="clear" w:color="auto" w:fill="auto"/>
        <w:spacing w:after="0"/>
        <w:ind w:left="40" w:right="20" w:firstLine="540"/>
        <w:jc w:val="both"/>
        <w:rPr>
          <w:color w:val="FF0000"/>
          <w:sz w:val="22"/>
          <w:szCs w:val="22"/>
          <w:lang w:val="sr-Cyrl-CS"/>
        </w:rPr>
      </w:pPr>
      <w:r w:rsidRPr="00307848">
        <w:rPr>
          <w:color w:val="FF0000"/>
          <w:sz w:val="22"/>
          <w:szCs w:val="22"/>
          <w:lang w:val="sr-Cyrl-CS"/>
        </w:rPr>
        <w:lastRenderedPageBreak/>
        <w:t xml:space="preserve"> </w:t>
      </w:r>
    </w:p>
    <w:p w:rsidR="00D61E72" w:rsidRPr="008B01E6" w:rsidRDefault="00D61E72" w:rsidP="00AA0390">
      <w:pPr>
        <w:pStyle w:val="Bodytext1"/>
        <w:numPr>
          <w:ilvl w:val="3"/>
          <w:numId w:val="3"/>
        </w:numPr>
        <w:shd w:val="clear" w:color="auto" w:fill="auto"/>
        <w:spacing w:after="0" w:line="230" w:lineRule="exact"/>
        <w:jc w:val="left"/>
        <w:rPr>
          <w:rStyle w:val="Bodytext4"/>
          <w:b/>
          <w:sz w:val="22"/>
          <w:szCs w:val="22"/>
          <w:u w:val="none"/>
          <w:shd w:val="clear" w:color="auto" w:fill="auto"/>
        </w:rPr>
      </w:pPr>
      <w:r w:rsidRPr="008B01E6">
        <w:rPr>
          <w:rStyle w:val="Bodytext4"/>
          <w:b/>
          <w:sz w:val="22"/>
          <w:szCs w:val="22"/>
          <w:u w:val="none"/>
          <w:lang w:eastAsia="sr-Cyrl-CS"/>
        </w:rPr>
        <w:t>Средство финансијског обезбеђења за добро извршењ</w:t>
      </w:r>
      <w:r w:rsidR="00833FFD" w:rsidRPr="008B01E6">
        <w:rPr>
          <w:rStyle w:val="Bodytext4"/>
          <w:b/>
          <w:sz w:val="22"/>
          <w:szCs w:val="22"/>
          <w:u w:val="none"/>
          <w:lang w:val="sr-Cyrl-CS" w:eastAsia="sr-Cyrl-CS"/>
        </w:rPr>
        <w:t>е</w:t>
      </w:r>
      <w:r w:rsidRPr="008B01E6">
        <w:rPr>
          <w:rStyle w:val="Bodytext4"/>
          <w:b/>
          <w:sz w:val="22"/>
          <w:szCs w:val="22"/>
          <w:u w:val="none"/>
          <w:lang w:eastAsia="sr-Cyrl-CS"/>
        </w:rPr>
        <w:t xml:space="preserve"> посла</w:t>
      </w:r>
    </w:p>
    <w:p w:rsidR="008B01E6" w:rsidRPr="008B01E6" w:rsidRDefault="008B01E6" w:rsidP="008B01E6">
      <w:pPr>
        <w:pStyle w:val="Bodytext1"/>
        <w:shd w:val="clear" w:color="auto" w:fill="auto"/>
        <w:spacing w:after="0" w:line="230" w:lineRule="exact"/>
        <w:jc w:val="left"/>
        <w:rPr>
          <w:b/>
          <w:sz w:val="22"/>
          <w:szCs w:val="22"/>
        </w:rPr>
      </w:pPr>
    </w:p>
    <w:p w:rsidR="00D61E72" w:rsidRPr="008B01E6" w:rsidRDefault="00D61E72" w:rsidP="008B01E6">
      <w:pPr>
        <w:pStyle w:val="Bodytext1"/>
        <w:shd w:val="clear" w:color="auto" w:fill="auto"/>
        <w:spacing w:after="0"/>
        <w:ind w:left="40" w:right="20" w:firstLine="540"/>
        <w:jc w:val="both"/>
        <w:rPr>
          <w:sz w:val="22"/>
          <w:szCs w:val="22"/>
        </w:rPr>
      </w:pPr>
      <w:r w:rsidRPr="008B01E6">
        <w:rPr>
          <w:sz w:val="22"/>
          <w:szCs w:val="22"/>
          <w:lang w:eastAsia="sr-Cyrl-CS"/>
        </w:rPr>
        <w:t xml:space="preserve">Понуђач којем буде додељен уговор, дужан је да приликом потписивања уговора, на име средстава финансијског обезбеђења уговора, достави уредно потписану и регистровану сопствену бланко меницу, без жираната у корист </w:t>
      </w:r>
      <w:r w:rsidR="008B01E6">
        <w:rPr>
          <w:sz w:val="22"/>
          <w:szCs w:val="22"/>
          <w:lang w:val="sr-Cyrl-CS" w:eastAsia="sr-Cyrl-CS"/>
        </w:rPr>
        <w:t>н</w:t>
      </w:r>
      <w:r w:rsidRPr="008B01E6">
        <w:rPr>
          <w:sz w:val="22"/>
          <w:szCs w:val="22"/>
          <w:lang w:eastAsia="sr-Cyrl-CS"/>
        </w:rPr>
        <w:t>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D61E72" w:rsidRPr="008B01E6" w:rsidRDefault="00D61E72" w:rsidP="00D61E72">
      <w:pPr>
        <w:pStyle w:val="Bodytext1"/>
        <w:shd w:val="clear" w:color="auto" w:fill="auto"/>
        <w:spacing w:after="0"/>
        <w:ind w:left="40" w:right="20" w:firstLine="540"/>
        <w:jc w:val="both"/>
        <w:rPr>
          <w:sz w:val="22"/>
          <w:szCs w:val="22"/>
        </w:rPr>
      </w:pPr>
      <w:r w:rsidRPr="008B01E6">
        <w:rPr>
          <w:sz w:val="22"/>
          <w:szCs w:val="22"/>
          <w:lang w:eastAsia="sr-Cyrl-CS"/>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w:t>
      </w:r>
      <w:proofErr w:type="gramStart"/>
      <w:r w:rsidRPr="008B01E6">
        <w:rPr>
          <w:sz w:val="22"/>
          <w:szCs w:val="22"/>
          <w:lang w:eastAsia="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roofErr w:type="gramEnd"/>
    </w:p>
    <w:p w:rsidR="00D61E72" w:rsidRPr="008B01E6" w:rsidRDefault="00D61E72" w:rsidP="00D61E72">
      <w:pPr>
        <w:pStyle w:val="Bodytext1"/>
        <w:shd w:val="clear" w:color="auto" w:fill="auto"/>
        <w:spacing w:after="0"/>
        <w:ind w:left="40" w:right="20" w:firstLine="540"/>
        <w:jc w:val="both"/>
        <w:rPr>
          <w:sz w:val="22"/>
          <w:szCs w:val="22"/>
        </w:rPr>
      </w:pPr>
      <w:proofErr w:type="gramStart"/>
      <w:r w:rsidRPr="008B01E6">
        <w:rPr>
          <w:sz w:val="22"/>
          <w:szCs w:val="22"/>
          <w:lang w:eastAsia="sr-Cyrl-CS"/>
        </w:rPr>
        <w:t xml:space="preserve">Меница за добро извршење посла мора да важи још </w:t>
      </w:r>
      <w:r w:rsidR="006A2C2D" w:rsidRPr="008B01E6">
        <w:rPr>
          <w:sz w:val="22"/>
          <w:szCs w:val="22"/>
          <w:lang w:val="sr-Cyrl-CS" w:eastAsia="sr-Cyrl-CS"/>
        </w:rPr>
        <w:t>30</w:t>
      </w:r>
      <w:r w:rsidRPr="008B01E6">
        <w:rPr>
          <w:sz w:val="22"/>
          <w:szCs w:val="22"/>
          <w:lang w:eastAsia="sr-Cyrl-CS"/>
        </w:rPr>
        <w:t xml:space="preserve"> (</w:t>
      </w:r>
      <w:r w:rsidR="006A2C2D" w:rsidRPr="008B01E6">
        <w:rPr>
          <w:sz w:val="22"/>
          <w:szCs w:val="22"/>
          <w:lang w:val="sr-Cyrl-CS" w:eastAsia="sr-Cyrl-CS"/>
        </w:rPr>
        <w:t>тридесет</w:t>
      </w:r>
      <w:r w:rsidRPr="008B01E6">
        <w:rPr>
          <w:sz w:val="22"/>
          <w:szCs w:val="22"/>
          <w:lang w:eastAsia="sr-Cyrl-CS"/>
        </w:rPr>
        <w:t>) дана од дана истека рока за коначно извршење свих уговорених обавеза.</w:t>
      </w:r>
      <w:proofErr w:type="gramEnd"/>
    </w:p>
    <w:p w:rsidR="00D61E72" w:rsidRPr="008B01E6" w:rsidRDefault="00D61E72" w:rsidP="00D61E72">
      <w:pPr>
        <w:pStyle w:val="Bodytext1"/>
        <w:shd w:val="clear" w:color="auto" w:fill="auto"/>
        <w:spacing w:after="240"/>
        <w:ind w:left="40" w:right="20" w:firstLine="540"/>
        <w:jc w:val="both"/>
        <w:rPr>
          <w:sz w:val="22"/>
          <w:szCs w:val="22"/>
        </w:rPr>
      </w:pPr>
      <w:proofErr w:type="gramStart"/>
      <w:r w:rsidRPr="008B01E6">
        <w:rPr>
          <w:sz w:val="22"/>
          <w:szCs w:val="22"/>
          <w:lang w:eastAsia="sr-Cyrl-CS"/>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roofErr w:type="gramEnd"/>
    </w:p>
    <w:p w:rsidR="00D61E72" w:rsidRPr="00BB4269" w:rsidRDefault="008B01E6" w:rsidP="00AA0390">
      <w:pPr>
        <w:pStyle w:val="Heading21"/>
        <w:keepNext/>
        <w:keepLines/>
        <w:numPr>
          <w:ilvl w:val="2"/>
          <w:numId w:val="3"/>
        </w:numPr>
        <w:shd w:val="clear" w:color="auto" w:fill="auto"/>
        <w:tabs>
          <w:tab w:val="left" w:pos="366"/>
        </w:tabs>
        <w:spacing w:after="0" w:line="274" w:lineRule="exact"/>
        <w:ind w:left="20"/>
        <w:jc w:val="both"/>
        <w:rPr>
          <w:sz w:val="22"/>
          <w:szCs w:val="22"/>
        </w:rPr>
      </w:pPr>
      <w:r>
        <w:rPr>
          <w:sz w:val="22"/>
          <w:szCs w:val="22"/>
          <w:lang w:val="sr-Cyrl-CS" w:eastAsia="sr-Cyrl-CS"/>
        </w:rPr>
        <w:t xml:space="preserve"> </w:t>
      </w:r>
      <w:r>
        <w:rPr>
          <w:sz w:val="22"/>
          <w:szCs w:val="22"/>
          <w:lang w:val="sr-Cyrl-CS" w:eastAsia="sr-Cyrl-CS"/>
        </w:rPr>
        <w:tab/>
      </w:r>
      <w:r w:rsidR="00D61E72" w:rsidRPr="00BB4269">
        <w:rPr>
          <w:sz w:val="22"/>
          <w:szCs w:val="22"/>
          <w:lang w:eastAsia="sr-Cyrl-CS"/>
        </w:rPr>
        <w:t>Заштита поверљивости података које наручилац ставља понуђачима на располагање, укључујући и њихове подизвођаче</w:t>
      </w:r>
    </w:p>
    <w:p w:rsidR="008B01E6" w:rsidRDefault="008B01E6" w:rsidP="00D61E72">
      <w:pPr>
        <w:pStyle w:val="Bodytext1"/>
        <w:shd w:val="clear" w:color="auto" w:fill="auto"/>
        <w:spacing w:after="0"/>
        <w:ind w:left="40" w:right="20" w:firstLine="540"/>
        <w:jc w:val="both"/>
        <w:rPr>
          <w:sz w:val="22"/>
          <w:szCs w:val="22"/>
          <w:lang w:val="sr-Cyrl-CS" w:eastAsia="sr-Cyrl-CS"/>
        </w:rPr>
      </w:pP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61E72" w:rsidRPr="00BB4269" w:rsidRDefault="00D61E72" w:rsidP="00D61E72">
      <w:pPr>
        <w:pStyle w:val="Bodytext1"/>
        <w:shd w:val="clear" w:color="auto" w:fill="auto"/>
        <w:spacing w:after="240"/>
        <w:ind w:left="40" w:right="20" w:firstLine="540"/>
        <w:jc w:val="both"/>
        <w:rPr>
          <w:sz w:val="22"/>
          <w:szCs w:val="22"/>
          <w:lang w:val="sr-Cyrl-CS" w:eastAsia="sr-Cyrl-CS"/>
        </w:rPr>
      </w:pPr>
      <w:proofErr w:type="gramStart"/>
      <w:r w:rsidRPr="00BB4269">
        <w:rPr>
          <w:sz w:val="22"/>
          <w:szCs w:val="22"/>
          <w:lang w:eastAsia="sr-Cyrl-CS"/>
        </w:rPr>
        <w:t>Наручилац не одговара за поверљивост података који нису означени на поменути начин.</w:t>
      </w:r>
      <w:proofErr w:type="gramEnd"/>
    </w:p>
    <w:p w:rsidR="00A86E27" w:rsidRPr="00BB4269" w:rsidRDefault="00A86E27" w:rsidP="008B01E6">
      <w:pPr>
        <w:pStyle w:val="Heading21"/>
        <w:keepNext/>
        <w:keepLines/>
        <w:numPr>
          <w:ilvl w:val="3"/>
          <w:numId w:val="3"/>
        </w:numPr>
        <w:shd w:val="clear" w:color="auto" w:fill="auto"/>
        <w:tabs>
          <w:tab w:val="left" w:pos="366"/>
        </w:tabs>
        <w:spacing w:after="0" w:line="274" w:lineRule="exact"/>
        <w:jc w:val="both"/>
        <w:rPr>
          <w:sz w:val="22"/>
          <w:szCs w:val="22"/>
          <w:lang w:eastAsia="sr-Cyrl-CS"/>
        </w:rPr>
      </w:pPr>
      <w:r w:rsidRPr="00BB4269">
        <w:rPr>
          <w:sz w:val="22"/>
          <w:szCs w:val="22"/>
          <w:lang w:val="sr-Cyrl-CS" w:eastAsia="sr-Cyrl-CS"/>
        </w:rPr>
        <w:t xml:space="preserve">Обавештење о </w:t>
      </w:r>
      <w:r w:rsidR="007948E0" w:rsidRPr="00BB4269">
        <w:rPr>
          <w:sz w:val="22"/>
          <w:szCs w:val="22"/>
          <w:lang w:val="sr-Cyrl-CS" w:eastAsia="sr-Cyrl-CS"/>
        </w:rPr>
        <w:t>н</w:t>
      </w:r>
      <w:r w:rsidRPr="00BB4269">
        <w:rPr>
          <w:sz w:val="22"/>
          <w:szCs w:val="22"/>
          <w:lang w:val="sr-Cyrl-CS" w:eastAsia="sr-Cyrl-CS"/>
        </w:rPr>
        <w:t>ачину преузимања техничке документације и планова, односно појединих њених делова, ако због обима</w:t>
      </w:r>
      <w:r w:rsidR="007948E0" w:rsidRPr="00BB4269">
        <w:rPr>
          <w:sz w:val="22"/>
          <w:szCs w:val="22"/>
          <w:lang w:val="sr-Cyrl-CS" w:eastAsia="sr-Cyrl-CS"/>
        </w:rPr>
        <w:t xml:space="preserve"> и</w:t>
      </w:r>
      <w:r w:rsidRPr="00BB4269">
        <w:rPr>
          <w:sz w:val="22"/>
          <w:szCs w:val="22"/>
          <w:lang w:val="sr-Cyrl-CS" w:eastAsia="sr-Cyrl-CS"/>
        </w:rPr>
        <w:t xml:space="preserve"> техничких разлога исту није могуће објавити</w:t>
      </w:r>
    </w:p>
    <w:p w:rsidR="00A86E27" w:rsidRPr="00BB4269" w:rsidRDefault="00D97904" w:rsidP="00D97904">
      <w:pPr>
        <w:pStyle w:val="Bodytext1"/>
        <w:shd w:val="clear" w:color="auto" w:fill="auto"/>
        <w:spacing w:after="240"/>
        <w:ind w:left="40" w:right="20" w:firstLine="540"/>
        <w:jc w:val="both"/>
        <w:rPr>
          <w:sz w:val="22"/>
          <w:szCs w:val="22"/>
          <w:lang w:val="sr-Cyrl-CS" w:eastAsia="sr-Cyrl-CS"/>
        </w:rPr>
      </w:pPr>
      <w:r w:rsidRPr="00BB4269">
        <w:rPr>
          <w:sz w:val="22"/>
          <w:szCs w:val="22"/>
          <w:lang w:val="sr-Cyrl-CS" w:eastAsia="sr-Cyrl-CS"/>
        </w:rPr>
        <w:t>Предметна јавна набавка не садржи технички документацију и планове.</w:t>
      </w:r>
    </w:p>
    <w:p w:rsidR="00D61E72" w:rsidRPr="00BB4269" w:rsidRDefault="00D61E72" w:rsidP="008B01E6">
      <w:pPr>
        <w:pStyle w:val="Heading21"/>
        <w:keepNext/>
        <w:keepLines/>
        <w:numPr>
          <w:ilvl w:val="3"/>
          <w:numId w:val="3"/>
        </w:numPr>
        <w:shd w:val="clear" w:color="auto" w:fill="auto"/>
        <w:tabs>
          <w:tab w:val="left" w:pos="366"/>
        </w:tabs>
        <w:spacing w:after="0" w:line="274" w:lineRule="exact"/>
        <w:jc w:val="both"/>
        <w:rPr>
          <w:sz w:val="22"/>
          <w:szCs w:val="22"/>
          <w:lang w:eastAsia="sr-Cyrl-CS"/>
        </w:rPr>
      </w:pPr>
      <w:r w:rsidRPr="00BB4269">
        <w:rPr>
          <w:sz w:val="22"/>
          <w:szCs w:val="22"/>
          <w:lang w:eastAsia="sr-Cyrl-CS"/>
        </w:rPr>
        <w:t>Додатне информације или појашњења у вези са припремањем понуде</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Заинтересовано лице може, у писаном облику, тражити од наручиоца додатне информације или појашњења у вези са припремањем понуде</w:t>
      </w:r>
      <w:proofErr w:type="gramStart"/>
      <w:r w:rsidRPr="00BB4269">
        <w:rPr>
          <w:sz w:val="22"/>
          <w:szCs w:val="22"/>
          <w:lang w:eastAsia="sr-Cyrl-CS"/>
        </w:rPr>
        <w:t xml:space="preserve">, </w:t>
      </w:r>
      <w:r w:rsidR="00843222" w:rsidRPr="00BB4269">
        <w:rPr>
          <w:sz w:val="22"/>
          <w:szCs w:val="22"/>
          <w:lang w:val="sr-Cyrl-CS" w:eastAsia="sr-Cyrl-CS"/>
        </w:rPr>
        <w:t xml:space="preserve"> при</w:t>
      </w:r>
      <w:proofErr w:type="gramEnd"/>
      <w:r w:rsidR="00843222" w:rsidRPr="00BB4269">
        <w:rPr>
          <w:sz w:val="22"/>
          <w:szCs w:val="22"/>
          <w:lang w:val="sr-Cyrl-CS" w:eastAsia="sr-Cyrl-CS"/>
        </w:rPr>
        <w:t xml:space="preserve"> чему може </w:t>
      </w:r>
      <w:r w:rsidR="003D44B7" w:rsidRPr="00BB4269">
        <w:rPr>
          <w:sz w:val="22"/>
          <w:szCs w:val="22"/>
          <w:lang w:val="sr-Cyrl-CS" w:eastAsia="sr-Cyrl-CS"/>
        </w:rPr>
        <w:t xml:space="preserve"> да укаже наручиоцу и на евентуално уочене недостатке и неправилности у конкурсној документацији </w:t>
      </w:r>
      <w:r w:rsidRPr="00BB4269">
        <w:rPr>
          <w:sz w:val="22"/>
          <w:szCs w:val="22"/>
          <w:lang w:eastAsia="sr-Cyrl-CS"/>
        </w:rPr>
        <w:t>најкасније 5 (пет) дана пре истека рока за подношење понуда.</w:t>
      </w:r>
    </w:p>
    <w:p w:rsidR="00D61E72" w:rsidRPr="00BB4269" w:rsidRDefault="00D61E72" w:rsidP="00D61E72">
      <w:pPr>
        <w:pStyle w:val="Bodytext1"/>
        <w:shd w:val="clear" w:color="auto" w:fill="auto"/>
        <w:spacing w:after="0"/>
        <w:ind w:left="20" w:right="40" w:firstLine="560"/>
        <w:jc w:val="both"/>
        <w:rPr>
          <w:sz w:val="22"/>
          <w:szCs w:val="22"/>
        </w:rPr>
      </w:pPr>
      <w:r w:rsidRPr="00BB4269">
        <w:rPr>
          <w:sz w:val="22"/>
          <w:szCs w:val="22"/>
          <w:lang w:eastAsia="sr-Cyrl-CS"/>
        </w:rPr>
        <w:t xml:space="preserve">Наручилац ће, у року од 3 (три) дана од дана пријема захтева за додатним информацијама или појашњењима конкурсне документације, одговор </w:t>
      </w:r>
      <w:r w:rsidR="00992BD9" w:rsidRPr="00BB4269">
        <w:rPr>
          <w:sz w:val="22"/>
          <w:szCs w:val="22"/>
          <w:lang w:val="sr-Cyrl-CS" w:eastAsia="sr-Cyrl-CS"/>
        </w:rPr>
        <w:t xml:space="preserve">објавити </w:t>
      </w:r>
      <w:r w:rsidRPr="00BB4269">
        <w:rPr>
          <w:sz w:val="22"/>
          <w:szCs w:val="22"/>
          <w:lang w:eastAsia="sr-Cyrl-CS"/>
        </w:rPr>
        <w:t>на Порталу јавних набавки и на својој интернет страници.</w:t>
      </w:r>
    </w:p>
    <w:p w:rsidR="00D61E72" w:rsidRPr="00BB4269" w:rsidRDefault="00D61E72" w:rsidP="00307848">
      <w:pPr>
        <w:pStyle w:val="Bodytext1"/>
        <w:shd w:val="clear" w:color="auto" w:fill="auto"/>
        <w:spacing w:after="0"/>
        <w:ind w:left="20"/>
        <w:jc w:val="both"/>
        <w:rPr>
          <w:sz w:val="22"/>
          <w:szCs w:val="22"/>
        </w:rPr>
      </w:pPr>
      <w:proofErr w:type="gramStart"/>
      <w:r w:rsidRPr="00BB4269">
        <w:rPr>
          <w:rStyle w:val="Bodytext2NotBold1"/>
          <w:sz w:val="22"/>
          <w:szCs w:val="22"/>
          <w:lang w:eastAsia="sr-Cyrl-CS"/>
        </w:rPr>
        <w:t>Додатне информације или појашњења упућују се са напоменом</w:t>
      </w:r>
      <w:r w:rsidRPr="00BB4269">
        <w:rPr>
          <w:sz w:val="22"/>
          <w:szCs w:val="22"/>
          <w:lang w:eastAsia="sr-Cyrl-CS"/>
        </w:rPr>
        <w:t xml:space="preserve"> „Захтев за додатним информацијама или појашњењима конкурсне документације – </w:t>
      </w:r>
      <w:r w:rsidR="00301503">
        <w:rPr>
          <w:sz w:val="22"/>
          <w:szCs w:val="22"/>
          <w:lang w:val="sr-Cyrl-CS" w:eastAsia="sr-Cyrl-CS"/>
        </w:rPr>
        <w:t>Услуг</w:t>
      </w:r>
      <w:r w:rsidR="008B01E6">
        <w:rPr>
          <w:sz w:val="22"/>
          <w:szCs w:val="22"/>
          <w:lang w:val="sr-Cyrl-CS" w:eastAsia="sr-Cyrl-CS"/>
        </w:rPr>
        <w:t>а</w:t>
      </w:r>
      <w:r w:rsidR="00301503">
        <w:rPr>
          <w:sz w:val="22"/>
          <w:szCs w:val="22"/>
          <w:lang w:val="sr-Cyrl-CS" w:eastAsia="sr-Cyrl-CS"/>
        </w:rPr>
        <w:t xml:space="preserve"> </w:t>
      </w:r>
      <w:r w:rsidR="00307848" w:rsidRPr="00725EDB">
        <w:rPr>
          <w:sz w:val="22"/>
          <w:szCs w:val="22"/>
          <w:lang w:val="sr-Cyrl-CS"/>
        </w:rPr>
        <w:t>израде</w:t>
      </w:r>
      <w:r w:rsidR="00307848">
        <w:rPr>
          <w:b/>
          <w:sz w:val="22"/>
          <w:szCs w:val="22"/>
          <w:lang w:val="sr-Cyrl-CS"/>
        </w:rPr>
        <w:t xml:space="preserve"> </w:t>
      </w:r>
      <w:r w:rsidR="00307848" w:rsidRPr="000C0CB1">
        <w:rPr>
          <w:sz w:val="22"/>
          <w:szCs w:val="22"/>
          <w:lang w:val="sr-Cyrl-CS" w:eastAsia="sr-Cyrl-CS"/>
        </w:rPr>
        <w:t xml:space="preserve">Пројекта за </w:t>
      </w:r>
      <w:r w:rsidR="00307848" w:rsidRPr="00FA7255">
        <w:rPr>
          <w:rStyle w:val="BodytextBold21"/>
          <w:b w:val="0"/>
          <w:sz w:val="22"/>
          <w:szCs w:val="22"/>
          <w:lang w:val="sr-Cyrl-CS" w:eastAsia="sr-Cyrl-CS"/>
        </w:rPr>
        <w:t>извођење</w:t>
      </w:r>
      <w:r w:rsidR="00307848">
        <w:rPr>
          <w:rStyle w:val="BodytextBold21"/>
          <w:b w:val="0"/>
          <w:sz w:val="22"/>
          <w:szCs w:val="22"/>
          <w:lang w:val="sr-Cyrl-CS" w:eastAsia="sr-Cyrl-CS"/>
        </w:rPr>
        <w:t xml:space="preserve"> </w:t>
      </w:r>
      <w:r w:rsidR="00307848">
        <w:rPr>
          <w:rStyle w:val="BodytextBold21"/>
          <w:b w:val="0"/>
          <w:sz w:val="22"/>
          <w:szCs w:val="22"/>
          <w:lang w:val="sr-Cyrl-CS" w:eastAsia="sr-Cyrl-CS"/>
        </w:rPr>
        <w:lastRenderedPageBreak/>
        <w:t>нове зграде Факултета организационих наука Универзитета у Београду</w:t>
      </w:r>
      <w:r w:rsidR="00307848">
        <w:rPr>
          <w:noProof/>
          <w:sz w:val="22"/>
          <w:szCs w:val="22"/>
          <w:lang w:val="sr-Cyrl-CS"/>
        </w:rPr>
        <w:t xml:space="preserve">, </w:t>
      </w:r>
      <w:r w:rsidR="00307848" w:rsidRPr="00301503">
        <w:rPr>
          <w:noProof/>
          <w:sz w:val="22"/>
          <w:szCs w:val="22"/>
          <w:lang w:val="sr-Cyrl-CS"/>
        </w:rPr>
        <w:t xml:space="preserve"> број ЈН </w:t>
      </w:r>
      <w:r w:rsidR="00307848">
        <w:rPr>
          <w:noProof/>
          <w:sz w:val="22"/>
          <w:szCs w:val="22"/>
          <w:lang w:val="sr-Cyrl-CS"/>
        </w:rPr>
        <w:t>МВ</w:t>
      </w:r>
      <w:r w:rsidR="00307848" w:rsidRPr="00301503">
        <w:rPr>
          <w:noProof/>
          <w:sz w:val="22"/>
          <w:szCs w:val="22"/>
          <w:lang w:val="sr-Cyrl-CS"/>
        </w:rPr>
        <w:t xml:space="preserve"> 07 - 0</w:t>
      </w:r>
      <w:r w:rsidR="00307848">
        <w:rPr>
          <w:noProof/>
          <w:sz w:val="22"/>
          <w:szCs w:val="22"/>
        </w:rPr>
        <w:t>3</w:t>
      </w:r>
      <w:r w:rsidR="00307848" w:rsidRPr="00301503">
        <w:rPr>
          <w:noProof/>
          <w:sz w:val="22"/>
          <w:szCs w:val="22"/>
          <w:lang w:val="sr-Cyrl-CS"/>
        </w:rPr>
        <w:t xml:space="preserve"> бр </w:t>
      </w:r>
      <w:r w:rsidR="00307848">
        <w:rPr>
          <w:noProof/>
          <w:sz w:val="22"/>
          <w:szCs w:val="22"/>
          <w:lang w:val="sr-Cyrl-CS"/>
        </w:rPr>
        <w:t>9</w:t>
      </w:r>
      <w:r w:rsidR="00307848" w:rsidRPr="00301503">
        <w:rPr>
          <w:noProof/>
          <w:sz w:val="22"/>
          <w:szCs w:val="22"/>
          <w:lang w:val="sr-Cyrl-CS"/>
        </w:rPr>
        <w:t>- 201</w:t>
      </w:r>
      <w:r w:rsidR="00307848">
        <w:rPr>
          <w:noProof/>
          <w:sz w:val="22"/>
          <w:szCs w:val="22"/>
          <w:lang w:val="sr-Cyrl-CS"/>
        </w:rPr>
        <w:t>8.</w:t>
      </w:r>
      <w:proofErr w:type="gramEnd"/>
      <w:r w:rsidR="00130001">
        <w:rPr>
          <w:noProof/>
          <w:sz w:val="22"/>
          <w:szCs w:val="22"/>
          <w:lang w:val="sr-Cyrl-CS"/>
        </w:rPr>
        <w:t xml:space="preserve"> </w:t>
      </w:r>
      <w:r w:rsidR="00307848">
        <w:rPr>
          <w:noProof/>
          <w:sz w:val="22"/>
          <w:szCs w:val="22"/>
          <w:lang w:val="sr-Cyrl-CS"/>
        </w:rPr>
        <w:t>на следећи начин</w:t>
      </w:r>
      <w:r w:rsidRPr="00BB4269">
        <w:rPr>
          <w:rStyle w:val="Bodytext2NotBold1"/>
          <w:sz w:val="22"/>
          <w:szCs w:val="22"/>
          <w:lang w:eastAsia="sr-Cyrl-CS"/>
        </w:rPr>
        <w:t>:</w:t>
      </w:r>
    </w:p>
    <w:p w:rsidR="00D61E72" w:rsidRPr="005D054F" w:rsidRDefault="00D61E72" w:rsidP="00752D30">
      <w:pPr>
        <w:pStyle w:val="Bodytext1"/>
        <w:numPr>
          <w:ilvl w:val="0"/>
          <w:numId w:val="1"/>
        </w:numPr>
        <w:shd w:val="clear" w:color="auto" w:fill="auto"/>
        <w:tabs>
          <w:tab w:val="left" w:pos="802"/>
          <w:tab w:val="left" w:pos="1047"/>
        </w:tabs>
        <w:spacing w:after="0" w:line="278" w:lineRule="exact"/>
        <w:ind w:left="580" w:right="40"/>
        <w:jc w:val="both"/>
        <w:rPr>
          <w:sz w:val="22"/>
          <w:szCs w:val="22"/>
        </w:rPr>
      </w:pPr>
      <w:r w:rsidRPr="00BB4269">
        <w:rPr>
          <w:sz w:val="22"/>
          <w:szCs w:val="22"/>
          <w:lang w:eastAsia="sr-Cyrl-CS"/>
        </w:rPr>
        <w:t xml:space="preserve">електронским путем на адресу </w:t>
      </w:r>
      <w:hyperlink r:id="rId17" w:history="1">
        <w:r w:rsidRPr="005D054F">
          <w:rPr>
            <w:rStyle w:val="Hyperlink"/>
            <w:color w:val="auto"/>
            <w:sz w:val="22"/>
            <w:szCs w:val="22"/>
            <w:lang w:eastAsia="sr-Cyrl-CS"/>
          </w:rPr>
          <w:t>jerkovics@fon.bg.ac.rs</w:t>
        </w:r>
      </w:hyperlink>
    </w:p>
    <w:p w:rsidR="007948E0" w:rsidRPr="00BB4269" w:rsidRDefault="007948E0" w:rsidP="007948E0">
      <w:pPr>
        <w:pStyle w:val="Bodytext1"/>
        <w:shd w:val="clear" w:color="auto" w:fill="auto"/>
        <w:tabs>
          <w:tab w:val="left" w:pos="802"/>
          <w:tab w:val="left" w:pos="1047"/>
        </w:tabs>
        <w:spacing w:after="0" w:line="278" w:lineRule="exact"/>
        <w:ind w:left="580" w:right="40"/>
        <w:jc w:val="both"/>
        <w:rPr>
          <w:sz w:val="22"/>
          <w:szCs w:val="22"/>
        </w:rPr>
      </w:pPr>
    </w:p>
    <w:p w:rsidR="00D61E72" w:rsidRPr="00BB4269" w:rsidRDefault="00327D6D" w:rsidP="00327D6D">
      <w:pPr>
        <w:pStyle w:val="Bodytext1"/>
        <w:shd w:val="clear" w:color="auto" w:fill="auto"/>
        <w:tabs>
          <w:tab w:val="left" w:pos="802"/>
          <w:tab w:val="left" w:pos="1047"/>
        </w:tabs>
        <w:spacing w:after="0" w:line="278" w:lineRule="exact"/>
        <w:ind w:right="40"/>
        <w:jc w:val="both"/>
        <w:rPr>
          <w:sz w:val="22"/>
          <w:szCs w:val="22"/>
        </w:rPr>
      </w:pPr>
      <w:r w:rsidRPr="00BB4269">
        <w:rPr>
          <w:sz w:val="22"/>
          <w:szCs w:val="22"/>
          <w:lang w:val="sr-Cyrl-CS" w:eastAsia="sr-Cyrl-CS"/>
        </w:rPr>
        <w:t xml:space="preserve">         </w:t>
      </w:r>
      <w:r w:rsidR="00D61E72" w:rsidRPr="00BB4269">
        <w:rPr>
          <w:sz w:val="22"/>
          <w:szCs w:val="22"/>
          <w:lang w:eastAsia="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D61E72" w:rsidRPr="00BB4269" w:rsidRDefault="00D61E72" w:rsidP="00D61E72">
      <w:pPr>
        <w:pStyle w:val="Bodytext1"/>
        <w:shd w:val="clear" w:color="auto" w:fill="auto"/>
        <w:spacing w:after="0"/>
        <w:ind w:left="20" w:right="40" w:firstLine="560"/>
        <w:jc w:val="both"/>
        <w:rPr>
          <w:sz w:val="22"/>
          <w:szCs w:val="22"/>
        </w:rPr>
      </w:pPr>
      <w:r w:rsidRPr="00BB4269">
        <w:rPr>
          <w:sz w:val="22"/>
          <w:szCs w:val="22"/>
          <w:lang w:eastAsia="sr-Cyrl-CS"/>
        </w:rPr>
        <w:t>По истеку рока предвиђеног за подношење понуда наручилац не може да мења нити да допуњује конкурсну документацију.</w:t>
      </w:r>
    </w:p>
    <w:p w:rsidR="00D61E72" w:rsidRPr="00BB4269" w:rsidRDefault="00D61E72" w:rsidP="00D61E72">
      <w:pPr>
        <w:pStyle w:val="Bodytext1"/>
        <w:shd w:val="clear" w:color="auto" w:fill="auto"/>
        <w:spacing w:after="240" w:line="278" w:lineRule="exact"/>
        <w:ind w:left="20" w:right="40" w:firstLine="560"/>
        <w:jc w:val="both"/>
        <w:rPr>
          <w:sz w:val="22"/>
          <w:szCs w:val="22"/>
          <w:lang w:val="sr-Cyrl-CS" w:eastAsia="sr-Cyrl-CS"/>
        </w:rPr>
      </w:pPr>
      <w:r w:rsidRPr="00BB4269">
        <w:rPr>
          <w:sz w:val="22"/>
          <w:szCs w:val="22"/>
          <w:lang w:eastAsia="sr-Cyrl-CS"/>
        </w:rPr>
        <w:t>Тражење додатних информација или појашњења у вези са припремањем понуде телефоном није дозвољено.</w:t>
      </w:r>
      <w:r w:rsidR="003D44B7" w:rsidRPr="00BB4269">
        <w:rPr>
          <w:sz w:val="22"/>
          <w:szCs w:val="22"/>
          <w:lang w:val="sr-Cyrl-CS" w:eastAsia="sr-Cyrl-CS"/>
        </w:rPr>
        <w:t xml:space="preserve"> Комуникација у вези са додатним информацијама, појашњењима и одговорима </w:t>
      </w:r>
      <w:r w:rsidR="00F46A30" w:rsidRPr="00BB4269">
        <w:rPr>
          <w:sz w:val="22"/>
          <w:szCs w:val="22"/>
          <w:lang w:val="sr-Cyrl-CS" w:eastAsia="sr-Cyrl-CS"/>
        </w:rPr>
        <w:t>врши се на начин одређен чланом 20. ЗНЈ.</w:t>
      </w:r>
    </w:p>
    <w:p w:rsidR="00D61E72" w:rsidRPr="00BB4269" w:rsidRDefault="00D61E72" w:rsidP="00D61E72">
      <w:pPr>
        <w:pStyle w:val="Heading21"/>
        <w:keepNext/>
        <w:keepLines/>
        <w:shd w:val="clear" w:color="auto" w:fill="auto"/>
        <w:spacing w:after="0" w:line="278" w:lineRule="exact"/>
        <w:ind w:left="20" w:right="40"/>
        <w:jc w:val="both"/>
        <w:rPr>
          <w:sz w:val="22"/>
          <w:szCs w:val="22"/>
        </w:rPr>
      </w:pPr>
      <w:r w:rsidRPr="00BB4269">
        <w:rPr>
          <w:sz w:val="22"/>
          <w:szCs w:val="22"/>
          <w:lang w:eastAsia="sr-Cyrl-CS"/>
        </w:rPr>
        <w:t>1</w:t>
      </w:r>
      <w:r w:rsidR="00D97904" w:rsidRPr="00BB4269">
        <w:rPr>
          <w:sz w:val="22"/>
          <w:szCs w:val="22"/>
          <w:lang w:val="sr-Cyrl-CS" w:eastAsia="sr-Cyrl-CS"/>
        </w:rPr>
        <w:t>5</w:t>
      </w:r>
      <w:r w:rsidRPr="00BB4269">
        <w:rPr>
          <w:sz w:val="22"/>
          <w:szCs w:val="22"/>
          <w:lang w:eastAsia="sr-Cyrl-CS"/>
        </w:rPr>
        <w:t xml:space="preserve">. </w:t>
      </w:r>
      <w:r w:rsidR="008B01E6">
        <w:rPr>
          <w:sz w:val="22"/>
          <w:szCs w:val="22"/>
          <w:lang w:val="sr-Cyrl-CS" w:eastAsia="sr-Cyrl-CS"/>
        </w:rPr>
        <w:tab/>
      </w:r>
      <w:r w:rsidRPr="00BB4269">
        <w:rPr>
          <w:sz w:val="22"/>
          <w:szCs w:val="22"/>
          <w:lang w:eastAsia="sr-Cyrl-CS"/>
        </w:rPr>
        <w:t>Додатна објашњења од понуђача после отварања понуда и контрола код понуђача, односно његовог подизвођача</w:t>
      </w:r>
    </w:p>
    <w:p w:rsidR="008B01E6" w:rsidRDefault="008B01E6" w:rsidP="00D61E72">
      <w:pPr>
        <w:pStyle w:val="Bodytext1"/>
        <w:shd w:val="clear" w:color="auto" w:fill="auto"/>
        <w:spacing w:after="0"/>
        <w:ind w:left="20" w:right="40" w:firstLine="560"/>
        <w:jc w:val="both"/>
        <w:rPr>
          <w:sz w:val="22"/>
          <w:szCs w:val="22"/>
          <w:lang w:val="sr-Cyrl-CS" w:eastAsia="sr-Cyrl-CS"/>
        </w:rPr>
      </w:pPr>
    </w:p>
    <w:p w:rsidR="00D61E72" w:rsidRPr="00BB4269" w:rsidRDefault="00D61E72" w:rsidP="00D61E72">
      <w:pPr>
        <w:pStyle w:val="Bodytext1"/>
        <w:shd w:val="clear" w:color="auto" w:fill="auto"/>
        <w:spacing w:after="0"/>
        <w:ind w:left="20" w:right="40" w:firstLine="560"/>
        <w:jc w:val="both"/>
        <w:rPr>
          <w:sz w:val="22"/>
          <w:szCs w:val="22"/>
        </w:rPr>
      </w:pPr>
      <w:proofErr w:type="gramStart"/>
      <w:r w:rsidRPr="00BB4269">
        <w:rPr>
          <w:sz w:val="22"/>
          <w:szCs w:val="22"/>
          <w:lang w:eastAsia="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BB4269">
        <w:rPr>
          <w:sz w:val="22"/>
          <w:szCs w:val="22"/>
          <w:lang w:eastAsia="sr-Cyrl-CS"/>
        </w:rPr>
        <w:t xml:space="preserve"> Закона).</w:t>
      </w:r>
    </w:p>
    <w:p w:rsidR="00D61E72" w:rsidRPr="00BB4269" w:rsidRDefault="00D61E72" w:rsidP="00D61E72">
      <w:pPr>
        <w:pStyle w:val="Bodytext1"/>
        <w:shd w:val="clear" w:color="auto" w:fill="auto"/>
        <w:spacing w:after="0"/>
        <w:ind w:left="20" w:right="40" w:firstLine="560"/>
        <w:jc w:val="both"/>
        <w:rPr>
          <w:sz w:val="22"/>
          <w:szCs w:val="22"/>
        </w:rPr>
      </w:pPr>
      <w:r w:rsidRPr="00BB4269">
        <w:rPr>
          <w:sz w:val="22"/>
          <w:szCs w:val="22"/>
          <w:lang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61E72" w:rsidRPr="00BB4269" w:rsidRDefault="00D61E72" w:rsidP="00D61E72">
      <w:pPr>
        <w:pStyle w:val="Bodytext1"/>
        <w:shd w:val="clear" w:color="auto" w:fill="auto"/>
        <w:spacing w:after="0"/>
        <w:ind w:left="20" w:right="40" w:firstLine="560"/>
        <w:jc w:val="both"/>
        <w:rPr>
          <w:sz w:val="22"/>
          <w:szCs w:val="22"/>
        </w:rPr>
      </w:pPr>
      <w:r w:rsidRPr="00BB4269">
        <w:rPr>
          <w:sz w:val="22"/>
          <w:szCs w:val="22"/>
          <w:lang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D61E72" w:rsidRPr="00BB4269" w:rsidRDefault="00D61E72" w:rsidP="00D61E72">
      <w:pPr>
        <w:pStyle w:val="Bodytext1"/>
        <w:shd w:val="clear" w:color="auto" w:fill="auto"/>
        <w:spacing w:after="0"/>
        <w:ind w:left="20" w:firstLine="560"/>
        <w:jc w:val="both"/>
        <w:rPr>
          <w:sz w:val="22"/>
          <w:szCs w:val="22"/>
        </w:rPr>
      </w:pPr>
      <w:r w:rsidRPr="00BB4269">
        <w:rPr>
          <w:sz w:val="22"/>
          <w:szCs w:val="22"/>
          <w:lang w:eastAsia="sr-Cyrl-CS"/>
        </w:rPr>
        <w:t>У случају разлике између јединичне и укупне цене, меродавна је јединична цена.</w:t>
      </w:r>
    </w:p>
    <w:p w:rsidR="00D61E72" w:rsidRPr="00BB4269" w:rsidRDefault="00D61E72" w:rsidP="00D61E72">
      <w:pPr>
        <w:pStyle w:val="Bodytext1"/>
        <w:shd w:val="clear" w:color="auto" w:fill="auto"/>
        <w:spacing w:after="240"/>
        <w:ind w:left="20" w:right="40" w:firstLine="560"/>
        <w:jc w:val="both"/>
        <w:rPr>
          <w:sz w:val="22"/>
          <w:szCs w:val="22"/>
          <w:lang w:val="sr-Cyrl-CS" w:eastAsia="sr-Cyrl-CS"/>
        </w:rPr>
      </w:pPr>
      <w:r w:rsidRPr="00BB4269">
        <w:rPr>
          <w:sz w:val="22"/>
          <w:szCs w:val="22"/>
          <w:lang w:eastAsia="sr-Cyrl-CS"/>
        </w:rPr>
        <w:t>Ако се понуђач не сагласи са исправком рачунских грешака, наручилац ће његову понуду одбити као неприхватљиву.</w:t>
      </w:r>
    </w:p>
    <w:p w:rsidR="00D97904" w:rsidRPr="00BB4269" w:rsidRDefault="00D97904" w:rsidP="00D97904">
      <w:pPr>
        <w:pStyle w:val="Heading21"/>
        <w:keepNext/>
        <w:keepLines/>
        <w:shd w:val="clear" w:color="auto" w:fill="auto"/>
        <w:spacing w:after="0" w:line="274" w:lineRule="exact"/>
        <w:ind w:left="40"/>
        <w:rPr>
          <w:sz w:val="22"/>
          <w:szCs w:val="22"/>
          <w:lang w:val="sr-Cyrl-CS" w:eastAsia="sr-Cyrl-CS"/>
        </w:rPr>
      </w:pPr>
      <w:r w:rsidRPr="00BB4269">
        <w:rPr>
          <w:sz w:val="22"/>
          <w:szCs w:val="22"/>
          <w:lang w:val="sr-Cyrl-CS" w:eastAsia="sr-Cyrl-CS"/>
        </w:rPr>
        <w:t>16</w:t>
      </w:r>
      <w:r w:rsidRPr="00BB4269">
        <w:rPr>
          <w:sz w:val="22"/>
          <w:szCs w:val="22"/>
          <w:lang w:eastAsia="sr-Cyrl-CS"/>
        </w:rPr>
        <w:t xml:space="preserve">. </w:t>
      </w:r>
      <w:r w:rsidR="008B01E6">
        <w:rPr>
          <w:sz w:val="22"/>
          <w:szCs w:val="22"/>
          <w:lang w:val="sr-Cyrl-CS" w:eastAsia="sr-Cyrl-CS"/>
        </w:rPr>
        <w:tab/>
      </w:r>
      <w:r w:rsidRPr="00BB4269">
        <w:rPr>
          <w:sz w:val="22"/>
          <w:szCs w:val="22"/>
          <w:lang w:val="sr-Cyrl-CS" w:eastAsia="sr-Cyrl-CS"/>
        </w:rPr>
        <w:t>Коришћење патената и права интелектуалне својине</w:t>
      </w:r>
    </w:p>
    <w:p w:rsidR="008B01E6" w:rsidRDefault="00D97904" w:rsidP="00D97904">
      <w:pPr>
        <w:pStyle w:val="Heading21"/>
        <w:keepNext/>
        <w:keepLines/>
        <w:shd w:val="clear" w:color="auto" w:fill="auto"/>
        <w:spacing w:after="0" w:line="274" w:lineRule="exact"/>
        <w:ind w:left="40"/>
        <w:rPr>
          <w:b w:val="0"/>
          <w:sz w:val="22"/>
          <w:szCs w:val="22"/>
          <w:lang w:val="sr-Cyrl-CS" w:eastAsia="sr-Cyrl-CS"/>
        </w:rPr>
      </w:pPr>
      <w:r w:rsidRPr="00BB4269">
        <w:rPr>
          <w:b w:val="0"/>
          <w:sz w:val="22"/>
          <w:szCs w:val="22"/>
          <w:lang w:val="sr-Cyrl-CS" w:eastAsia="sr-Cyrl-CS"/>
        </w:rPr>
        <w:t xml:space="preserve">        </w:t>
      </w:r>
    </w:p>
    <w:p w:rsidR="00D97904" w:rsidRPr="00BB4269" w:rsidRDefault="00D97904" w:rsidP="008B01E6">
      <w:pPr>
        <w:pStyle w:val="Heading21"/>
        <w:keepNext/>
        <w:keepLines/>
        <w:shd w:val="clear" w:color="auto" w:fill="auto"/>
        <w:spacing w:after="0" w:line="274" w:lineRule="exact"/>
        <w:ind w:left="40" w:firstLine="680"/>
        <w:rPr>
          <w:b w:val="0"/>
          <w:sz w:val="22"/>
          <w:szCs w:val="22"/>
          <w:lang w:val="sr-Cyrl-CS" w:eastAsia="sr-Cyrl-CS"/>
        </w:rPr>
      </w:pPr>
      <w:r w:rsidRPr="00BB4269">
        <w:rPr>
          <w:b w:val="0"/>
          <w:sz w:val="22"/>
          <w:szCs w:val="22"/>
          <w:lang w:val="sr-Cyrl-CS" w:eastAsia="sr-Cyrl-CS"/>
        </w:rPr>
        <w:t>Накнаду за коришћење патената као и одговорност за повреду заштићених права интелектуалне својине трећих лица сноси понуђач.</w:t>
      </w:r>
    </w:p>
    <w:p w:rsidR="00D97904" w:rsidRPr="00BB4269" w:rsidRDefault="00D97904" w:rsidP="00D97904">
      <w:pPr>
        <w:pStyle w:val="Heading21"/>
        <w:keepNext/>
        <w:keepLines/>
        <w:shd w:val="clear" w:color="auto" w:fill="auto"/>
        <w:spacing w:after="0" w:line="274" w:lineRule="exact"/>
        <w:ind w:left="40"/>
        <w:rPr>
          <w:b w:val="0"/>
          <w:sz w:val="22"/>
          <w:szCs w:val="22"/>
          <w:lang w:val="sr-Cyrl-CS" w:eastAsia="sr-Cyrl-CS"/>
        </w:rPr>
      </w:pPr>
    </w:p>
    <w:p w:rsidR="00D97904" w:rsidRDefault="00D97904" w:rsidP="00D97904">
      <w:pPr>
        <w:pStyle w:val="Heading21"/>
        <w:keepNext/>
        <w:keepLines/>
        <w:shd w:val="clear" w:color="auto" w:fill="auto"/>
        <w:spacing w:after="0" w:line="274" w:lineRule="exact"/>
        <w:ind w:left="40"/>
        <w:rPr>
          <w:sz w:val="22"/>
          <w:szCs w:val="22"/>
          <w:lang w:val="sr-Cyrl-CS" w:eastAsia="sr-Cyrl-CS"/>
        </w:rPr>
      </w:pPr>
      <w:r w:rsidRPr="00BB4269">
        <w:rPr>
          <w:sz w:val="22"/>
          <w:szCs w:val="22"/>
          <w:lang w:val="sr-Cyrl-CS" w:eastAsia="sr-Cyrl-CS"/>
        </w:rPr>
        <w:t>17</w:t>
      </w:r>
      <w:r w:rsidRPr="00BB4269">
        <w:rPr>
          <w:sz w:val="22"/>
          <w:szCs w:val="22"/>
          <w:lang w:eastAsia="sr-Cyrl-CS"/>
        </w:rPr>
        <w:t xml:space="preserve">. </w:t>
      </w:r>
      <w:r w:rsidR="008B01E6">
        <w:rPr>
          <w:sz w:val="22"/>
          <w:szCs w:val="22"/>
          <w:lang w:val="sr-Cyrl-CS" w:eastAsia="sr-Cyrl-CS"/>
        </w:rPr>
        <w:tab/>
      </w:r>
      <w:r w:rsidRPr="00BB4269">
        <w:rPr>
          <w:sz w:val="22"/>
          <w:szCs w:val="22"/>
          <w:lang w:eastAsia="sr-Cyrl-CS"/>
        </w:rPr>
        <w:t>Начин и рок за подношење захтева за заштиту права понуђача</w:t>
      </w:r>
    </w:p>
    <w:p w:rsidR="008B01E6" w:rsidRDefault="008B01E6" w:rsidP="00F34DD6">
      <w:pPr>
        <w:pStyle w:val="Bodytext1"/>
        <w:shd w:val="clear" w:color="auto" w:fill="auto"/>
        <w:spacing w:after="0"/>
        <w:ind w:left="40" w:right="80" w:firstLine="560"/>
        <w:jc w:val="both"/>
        <w:rPr>
          <w:sz w:val="22"/>
          <w:szCs w:val="22"/>
          <w:lang w:val="sr-Cyrl-CS" w:eastAsia="sr-Cyrl-CS"/>
        </w:rPr>
      </w:pPr>
    </w:p>
    <w:p w:rsidR="00F34DD6" w:rsidRPr="00552210" w:rsidRDefault="00F34DD6" w:rsidP="00F34DD6">
      <w:pPr>
        <w:pStyle w:val="Bodytext1"/>
        <w:shd w:val="clear" w:color="auto" w:fill="auto"/>
        <w:spacing w:after="0"/>
        <w:ind w:left="40" w:right="80" w:firstLine="560"/>
        <w:jc w:val="both"/>
        <w:rPr>
          <w:sz w:val="22"/>
          <w:szCs w:val="22"/>
          <w:lang w:eastAsia="sr-Cyrl-CS"/>
        </w:rPr>
      </w:pPr>
      <w:proofErr w:type="gramStart"/>
      <w:r w:rsidRPr="00552210">
        <w:rPr>
          <w:sz w:val="22"/>
          <w:szCs w:val="22"/>
          <w:lang w:eastAsia="sr-Cyrl-CS"/>
        </w:rPr>
        <w:t xml:space="preserve">Захтев за заштиту права подноси се </w:t>
      </w:r>
      <w:r w:rsidRPr="00552210">
        <w:rPr>
          <w:sz w:val="22"/>
          <w:szCs w:val="22"/>
          <w:lang w:val="sr-Cyrl-CS" w:eastAsia="sr-Cyrl-CS"/>
        </w:rPr>
        <w:t>наручиоцу, а копија се истовремено доставља Републичкој комисији.</w:t>
      </w:r>
      <w:proofErr w:type="gramEnd"/>
      <w:r w:rsidRPr="00552210">
        <w:rPr>
          <w:sz w:val="22"/>
          <w:szCs w:val="22"/>
          <w:lang w:val="sr-Cyrl-CS" w:eastAsia="sr-Cyrl-CS"/>
        </w:rPr>
        <w:t xml:space="preserve"> </w:t>
      </w:r>
    </w:p>
    <w:p w:rsidR="00F34DD6" w:rsidRPr="00552210" w:rsidRDefault="00F34DD6" w:rsidP="00F34DD6">
      <w:pPr>
        <w:pStyle w:val="Bodytext1"/>
        <w:shd w:val="clear" w:color="auto" w:fill="auto"/>
        <w:spacing w:after="0"/>
        <w:ind w:left="40" w:right="80" w:firstLine="560"/>
        <w:jc w:val="both"/>
        <w:rPr>
          <w:sz w:val="22"/>
          <w:szCs w:val="22"/>
          <w:lang w:val="sr-Cyrl-CS" w:eastAsia="sr-Cyrl-CS"/>
        </w:rPr>
      </w:pPr>
      <w:r w:rsidRPr="00552210">
        <w:rPr>
          <w:sz w:val="22"/>
          <w:szCs w:val="22"/>
          <w:lang w:eastAsia="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F34DD6" w:rsidRPr="00552210" w:rsidRDefault="00F34DD6" w:rsidP="00F34DD6">
      <w:pPr>
        <w:pStyle w:val="Bodytext1"/>
        <w:shd w:val="clear" w:color="auto" w:fill="auto"/>
        <w:spacing w:after="0"/>
        <w:ind w:left="40" w:right="80" w:firstLine="560"/>
        <w:jc w:val="both"/>
        <w:rPr>
          <w:sz w:val="22"/>
          <w:szCs w:val="22"/>
          <w:lang w:val="sr-Cyrl-CS" w:eastAsia="sr-Cyrl-CS"/>
        </w:rPr>
      </w:pPr>
      <w:r w:rsidRPr="00552210">
        <w:rPr>
          <w:sz w:val="22"/>
          <w:szCs w:val="22"/>
          <w:lang w:val="sr-Cyrl-CS" w:eastAsia="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 чланом 63. став 2. ЗЈН указао наручиоцу на евентуалне недостатке и неправилности, а наручилац исте није отклонио. </w:t>
      </w:r>
    </w:p>
    <w:p w:rsidR="00F34DD6" w:rsidRPr="00552210" w:rsidRDefault="00F34DD6" w:rsidP="00F34DD6">
      <w:pPr>
        <w:pStyle w:val="Bodytext1"/>
        <w:shd w:val="clear" w:color="auto" w:fill="auto"/>
        <w:spacing w:after="0"/>
        <w:ind w:left="40" w:right="80" w:firstLine="560"/>
        <w:jc w:val="both"/>
        <w:rPr>
          <w:sz w:val="22"/>
          <w:szCs w:val="22"/>
          <w:lang w:val="sr-Cyrl-CS" w:eastAsia="sr-Cyrl-CS"/>
        </w:rPr>
      </w:pPr>
      <w:r w:rsidRPr="00552210">
        <w:rPr>
          <w:sz w:val="22"/>
          <w:szCs w:val="22"/>
          <w:lang w:val="sr-Cyrl-CS" w:eastAsia="sr-Cyrl-CS"/>
        </w:rPr>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сматраће се благовременим уколико је поднет најкасније до итека рока за подношење понуда. </w:t>
      </w:r>
    </w:p>
    <w:p w:rsidR="00F34DD6" w:rsidRPr="00552210" w:rsidRDefault="00F34DD6" w:rsidP="00F34DD6">
      <w:pPr>
        <w:pStyle w:val="Bodytext1"/>
        <w:shd w:val="clear" w:color="auto" w:fill="auto"/>
        <w:spacing w:after="0"/>
        <w:ind w:left="40" w:right="80" w:firstLine="560"/>
        <w:jc w:val="both"/>
        <w:rPr>
          <w:sz w:val="22"/>
          <w:szCs w:val="22"/>
          <w:lang w:val="sr-Cyrl-CS" w:eastAsia="sr-Cyrl-CS"/>
        </w:rPr>
      </w:pPr>
      <w:r w:rsidRPr="00552210">
        <w:rPr>
          <w:sz w:val="22"/>
          <w:szCs w:val="22"/>
          <w:lang w:val="sr-Cyrl-CS" w:eastAsia="sr-Cyrl-CS"/>
        </w:rPr>
        <w:t xml:space="preserve">После доношења одлуке о додели уговора,  одлуке о закључењу оквирног споразума  или одлуке о обустави поступка,  као и доношења одлуке о додели уговора на основу оквирног </w:t>
      </w:r>
      <w:r w:rsidRPr="00552210">
        <w:rPr>
          <w:sz w:val="22"/>
          <w:szCs w:val="22"/>
          <w:lang w:val="sr-Cyrl-CS" w:eastAsia="sr-Cyrl-CS"/>
        </w:rPr>
        <w:lastRenderedPageBreak/>
        <w:t xml:space="preserve">споразума, рок за подношење захтева за заштиту права је 5 дана од дана објављивања одлуке на Порталу јавних набавки и интернет старници наручиоца. </w:t>
      </w:r>
    </w:p>
    <w:p w:rsidR="00F34DD6" w:rsidRPr="00552210" w:rsidRDefault="00F34DD6" w:rsidP="00B203A1">
      <w:pPr>
        <w:pStyle w:val="Bodytext1"/>
        <w:shd w:val="clear" w:color="auto" w:fill="auto"/>
        <w:spacing w:after="0"/>
        <w:ind w:left="40" w:right="80" w:firstLine="560"/>
        <w:jc w:val="both"/>
        <w:rPr>
          <w:sz w:val="22"/>
          <w:szCs w:val="22"/>
          <w:lang w:val="sr-Cyrl-CS" w:eastAsia="sr-Cyrl-CS"/>
        </w:rPr>
      </w:pPr>
      <w:r w:rsidRPr="00552210">
        <w:rPr>
          <w:sz w:val="22"/>
          <w:szCs w:val="22"/>
          <w:lang w:val="sr-Cyrl-CS" w:eastAsia="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3.и 4 ЗЈН , а подносилац га није поднео пре истека тог рока. </w:t>
      </w:r>
    </w:p>
    <w:p w:rsidR="00F34DD6" w:rsidRPr="00552210" w:rsidRDefault="00F34DD6" w:rsidP="00B203A1">
      <w:pPr>
        <w:pStyle w:val="Bodytext1"/>
        <w:shd w:val="clear" w:color="auto" w:fill="auto"/>
        <w:spacing w:after="0"/>
        <w:ind w:left="40" w:right="80" w:firstLine="560"/>
        <w:jc w:val="both"/>
        <w:rPr>
          <w:sz w:val="22"/>
          <w:szCs w:val="22"/>
          <w:lang w:val="sr-Cyrl-CS" w:eastAsia="sr-Cyrl-CS"/>
        </w:rPr>
      </w:pPr>
      <w:r w:rsidRPr="00552210">
        <w:rPr>
          <w:sz w:val="22"/>
          <w:szCs w:val="22"/>
          <w:lang w:val="sr-Cyrl-CS"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пондосилац захтева знао или је могао знати приликом подношења предходног захтева.</w:t>
      </w:r>
    </w:p>
    <w:p w:rsidR="00F34DD6" w:rsidRPr="00552210" w:rsidRDefault="00F34DD6" w:rsidP="00B203A1">
      <w:pPr>
        <w:pStyle w:val="Bodytext1"/>
        <w:shd w:val="clear" w:color="auto" w:fill="auto"/>
        <w:spacing w:after="0"/>
        <w:ind w:left="40" w:right="80" w:firstLine="560"/>
        <w:jc w:val="both"/>
        <w:rPr>
          <w:sz w:val="22"/>
          <w:szCs w:val="22"/>
          <w:lang w:val="sr-Cyrl-CS" w:eastAsia="sr-Cyrl-CS"/>
        </w:rPr>
      </w:pPr>
      <w:r w:rsidRPr="00552210">
        <w:rPr>
          <w:sz w:val="22"/>
          <w:szCs w:val="22"/>
          <w:lang w:val="sr-Cyrl-CS" w:eastAsia="sr-Cyrl-CS"/>
        </w:rPr>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дана од дана пријема захтева за заштиту права. </w:t>
      </w:r>
    </w:p>
    <w:p w:rsidR="00F34DD6" w:rsidRPr="00552210" w:rsidRDefault="00F34DD6" w:rsidP="00B203A1">
      <w:pPr>
        <w:pStyle w:val="Bodytext1"/>
        <w:shd w:val="clear" w:color="auto" w:fill="auto"/>
        <w:spacing w:after="0"/>
        <w:ind w:left="40" w:right="80" w:firstLine="560"/>
        <w:jc w:val="both"/>
        <w:rPr>
          <w:sz w:val="22"/>
          <w:szCs w:val="22"/>
          <w:lang w:val="sr-Cyrl-CS" w:eastAsia="sr-Cyrl-CS"/>
        </w:rPr>
      </w:pPr>
      <w:r w:rsidRPr="00552210">
        <w:rPr>
          <w:sz w:val="22"/>
          <w:szCs w:val="22"/>
          <w:lang w:val="sr-Cyrl-CS" w:eastAsia="sr-Cyrl-CS"/>
        </w:rPr>
        <w:t xml:space="preserve">Подносилац захтева је дужан да на рчун буџета РС (број рачуна: 840-30678845-06, шифра плаћања: 153 или 253, модел и позив на број: број или ознака јавне набавке, сврха уплате: такса за ЗЗП, Наручилац ФОН, прималац уплате: Буџет РС), уплати таксу у износу од 60.000,00динара. </w:t>
      </w:r>
    </w:p>
    <w:p w:rsidR="00F34DD6" w:rsidRPr="00552210" w:rsidRDefault="00F34DD6" w:rsidP="00F34DD6">
      <w:pPr>
        <w:pStyle w:val="Heading21"/>
        <w:keepNext/>
        <w:keepLines/>
        <w:shd w:val="clear" w:color="auto" w:fill="auto"/>
        <w:spacing w:after="0" w:line="274" w:lineRule="exact"/>
        <w:ind w:left="40"/>
        <w:rPr>
          <w:b w:val="0"/>
          <w:sz w:val="22"/>
          <w:szCs w:val="22"/>
          <w:lang w:val="sr-Cyrl-CS" w:eastAsia="sr-Cyrl-CS"/>
        </w:rPr>
      </w:pPr>
    </w:p>
    <w:p w:rsidR="00F34DD6" w:rsidRPr="00F34DD6" w:rsidRDefault="00F34DD6" w:rsidP="00D97904">
      <w:pPr>
        <w:pStyle w:val="Heading21"/>
        <w:keepNext/>
        <w:keepLines/>
        <w:shd w:val="clear" w:color="auto" w:fill="auto"/>
        <w:spacing w:after="0" w:line="274" w:lineRule="exact"/>
        <w:ind w:left="40"/>
        <w:rPr>
          <w:sz w:val="22"/>
          <w:szCs w:val="22"/>
          <w:lang w:val="sr-Cyrl-CS" w:eastAsia="sr-Cyrl-CS"/>
        </w:rPr>
      </w:pPr>
    </w:p>
    <w:sectPr w:rsidR="00F34DD6" w:rsidRPr="00F34DD6" w:rsidSect="00654B8A">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F5C" w:rsidRDefault="008B3F5C" w:rsidP="004C2A9C">
      <w:r>
        <w:separator/>
      </w:r>
    </w:p>
  </w:endnote>
  <w:endnote w:type="continuationSeparator" w:id="0">
    <w:p w:rsidR="008B3F5C" w:rsidRDefault="008B3F5C" w:rsidP="004C2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Helv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CHelvPlain">
    <w:altName w:val="Times New Roman"/>
    <w:charset w:val="00"/>
    <w:family w:val="auto"/>
    <w:pitch w:val="variable"/>
    <w:sig w:usb0="00000083" w:usb1="00000000" w:usb2="00000000" w:usb3="00000000" w:csb0="00000009" w:csb1="00000000"/>
  </w:font>
  <w:font w:name="TimesRoman">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A00002EF" w:usb1="4000207B"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BookAntiqua-Bold">
    <w:altName w:val="Arial Unicode MS"/>
    <w:panose1 w:val="00000000000000000000"/>
    <w:charset w:val="80"/>
    <w:family w:val="auto"/>
    <w:notTrueType/>
    <w:pitch w:val="default"/>
    <w:sig w:usb0="00000003" w:usb1="08070000" w:usb2="00000010" w:usb3="00000000" w:csb0="0002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25" w:rsidRPr="007D1458" w:rsidRDefault="002003E0" w:rsidP="007D1458">
    <w:pPr>
      <w:pStyle w:val="Footer"/>
      <w:jc w:val="center"/>
    </w:pPr>
    <w:r w:rsidRPr="007D1458">
      <w:rPr>
        <w:rStyle w:val="PageNumber"/>
      </w:rPr>
      <w:fldChar w:fldCharType="begin"/>
    </w:r>
    <w:r w:rsidR="00071925" w:rsidRPr="007D1458">
      <w:rPr>
        <w:rStyle w:val="PageNumber"/>
      </w:rPr>
      <w:instrText xml:space="preserve"> PAGE </w:instrText>
    </w:r>
    <w:r w:rsidRPr="007D1458">
      <w:rPr>
        <w:rStyle w:val="PageNumber"/>
      </w:rPr>
      <w:fldChar w:fldCharType="separate"/>
    </w:r>
    <w:r w:rsidR="00E76E42">
      <w:rPr>
        <w:rStyle w:val="PageNumber"/>
        <w:noProof/>
      </w:rPr>
      <w:t>32</w:t>
    </w:r>
    <w:r w:rsidRPr="007D1458">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25" w:rsidRPr="007D1458" w:rsidRDefault="002003E0" w:rsidP="007D1458">
    <w:pPr>
      <w:pStyle w:val="Footer"/>
      <w:jc w:val="center"/>
    </w:pPr>
    <w:r w:rsidRPr="007D1458">
      <w:rPr>
        <w:rStyle w:val="PageNumber"/>
      </w:rPr>
      <w:fldChar w:fldCharType="begin"/>
    </w:r>
    <w:r w:rsidR="00071925" w:rsidRPr="007D1458">
      <w:rPr>
        <w:rStyle w:val="PageNumber"/>
      </w:rPr>
      <w:instrText xml:space="preserve"> PAGE </w:instrText>
    </w:r>
    <w:r w:rsidRPr="007D1458">
      <w:rPr>
        <w:rStyle w:val="PageNumber"/>
      </w:rPr>
      <w:fldChar w:fldCharType="separate"/>
    </w:r>
    <w:r w:rsidR="00E76E42">
      <w:rPr>
        <w:rStyle w:val="PageNumber"/>
        <w:noProof/>
      </w:rPr>
      <w:t>31</w:t>
    </w:r>
    <w:r w:rsidRPr="007D1458">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25" w:rsidRPr="00975AC0" w:rsidRDefault="00071925" w:rsidP="00610B0C">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071925" w:rsidRPr="00975AC0" w:rsidRDefault="00071925" w:rsidP="00610B0C">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071925" w:rsidRPr="00975AC0" w:rsidRDefault="00071925" w:rsidP="00E768DD">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F5C" w:rsidRDefault="008B3F5C" w:rsidP="004C2A9C">
      <w:r>
        <w:separator/>
      </w:r>
    </w:p>
  </w:footnote>
  <w:footnote w:type="continuationSeparator" w:id="0">
    <w:p w:rsidR="008B3F5C" w:rsidRDefault="008B3F5C" w:rsidP="004C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25" w:rsidRDefault="00071925">
    <w:pPr>
      <w:pStyle w:val="Header"/>
    </w:pPr>
    <w:r>
      <w:rPr>
        <w:noProof/>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25" w:rsidRDefault="00071925">
    <w:pPr>
      <w:pStyle w:val="Header"/>
    </w:pPr>
    <w:r>
      <w:rPr>
        <w:noProof/>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25" w:rsidRDefault="00071925" w:rsidP="001A7484">
    <w:pPr>
      <w:pStyle w:val="Header"/>
      <w:jc w:val="center"/>
      <w:rPr>
        <w:noProof/>
      </w:rPr>
    </w:pPr>
    <w:r>
      <w:rPr>
        <w:noProof/>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r w:rsidRPr="000B5AC4">
      <w:rPr>
        <w:noProof/>
      </w:rPr>
      <w:drawing>
        <wp:inline distT="0" distB="0" distL="0" distR="0">
          <wp:extent cx="1440180" cy="662940"/>
          <wp:effectExtent l="0" t="0" r="0"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0180" cy="6629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4DB23B1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2">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nsid w:val="1DFA48B8"/>
    <w:multiLevelType w:val="hybridMultilevel"/>
    <w:tmpl w:val="2578F908"/>
    <w:lvl w:ilvl="0" w:tplc="3766C304">
      <w:start w:val="1"/>
      <w:numFmt w:val="decimal"/>
      <w:lvlText w:val="%1)"/>
      <w:lvlJc w:val="left"/>
      <w:pPr>
        <w:ind w:left="3196" w:hanging="360"/>
      </w:pPr>
      <w:rPr>
        <w:rFonts w:hint="default"/>
        <w:i w:val="0"/>
        <w:sz w:val="22"/>
        <w:u w:val="none"/>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4">
    <w:nsid w:val="276D3367"/>
    <w:multiLevelType w:val="hybridMultilevel"/>
    <w:tmpl w:val="55BA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71F02"/>
    <w:multiLevelType w:val="hybridMultilevel"/>
    <w:tmpl w:val="267263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5CA91665"/>
    <w:multiLevelType w:val="hybridMultilevel"/>
    <w:tmpl w:val="E6F6EA1C"/>
    <w:lvl w:ilvl="0" w:tplc="3724E77C">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63421710"/>
    <w:multiLevelType w:val="multilevel"/>
    <w:tmpl w:val="4AC27C20"/>
    <w:lvl w:ilvl="0">
      <w:start w:val="3"/>
      <w:numFmt w:val="decimal"/>
      <w:lvlText w:val="%1."/>
      <w:lvlJc w:val="left"/>
      <w:pPr>
        <w:ind w:left="0" w:firstLine="0"/>
      </w:pPr>
      <w:rPr>
        <w:rFonts w:ascii="Tahoma" w:hAnsi="Tahoma" w:cs="Tahoma" w:hint="default"/>
        <w:b/>
        <w:bCs/>
        <w:i w:val="0"/>
        <w:iCs w:val="0"/>
        <w:smallCaps w:val="0"/>
        <w:strike w:val="0"/>
        <w:color w:val="000000"/>
        <w:spacing w:val="0"/>
        <w:w w:val="100"/>
        <w:position w:val="0"/>
        <w:sz w:val="24"/>
        <w:szCs w:val="24"/>
        <w:u w:val="none"/>
      </w:rPr>
    </w:lvl>
    <w:lvl w:ilvl="1">
      <w:start w:val="7"/>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3"/>
      <w:numFmt w:val="decimal"/>
      <w:lvlText w:val="%3."/>
      <w:lvlJc w:val="left"/>
      <w:pPr>
        <w:ind w:left="18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5">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6">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7">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8">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abstractNum>
  <w:abstractNum w:abstractNumId="8">
    <w:nsid w:val="65746F26"/>
    <w:multiLevelType w:val="hybridMultilevel"/>
    <w:tmpl w:val="9D066D34"/>
    <w:lvl w:ilvl="0" w:tplc="04090001">
      <w:start w:val="1"/>
      <w:numFmt w:val="bullet"/>
      <w:lvlText w:val=""/>
      <w:lvlJc w:val="left"/>
      <w:pPr>
        <w:ind w:left="308" w:hanging="360"/>
      </w:pPr>
      <w:rPr>
        <w:rFonts w:ascii="Symbol" w:hAnsi="Symbol" w:hint="default"/>
      </w:rPr>
    </w:lvl>
    <w:lvl w:ilvl="1" w:tplc="04090003" w:tentative="1">
      <w:start w:val="1"/>
      <w:numFmt w:val="bullet"/>
      <w:lvlText w:val="o"/>
      <w:lvlJc w:val="left"/>
      <w:pPr>
        <w:ind w:left="1028" w:hanging="360"/>
      </w:pPr>
      <w:rPr>
        <w:rFonts w:ascii="Courier New" w:hAnsi="Courier New" w:cs="Courier New" w:hint="default"/>
      </w:rPr>
    </w:lvl>
    <w:lvl w:ilvl="2" w:tplc="04090005" w:tentative="1">
      <w:start w:val="1"/>
      <w:numFmt w:val="bullet"/>
      <w:lvlText w:val=""/>
      <w:lvlJc w:val="left"/>
      <w:pPr>
        <w:ind w:left="1748" w:hanging="360"/>
      </w:pPr>
      <w:rPr>
        <w:rFonts w:ascii="Wingdings" w:hAnsi="Wingdings" w:hint="default"/>
      </w:rPr>
    </w:lvl>
    <w:lvl w:ilvl="3" w:tplc="04090001" w:tentative="1">
      <w:start w:val="1"/>
      <w:numFmt w:val="bullet"/>
      <w:lvlText w:val=""/>
      <w:lvlJc w:val="left"/>
      <w:pPr>
        <w:ind w:left="2468" w:hanging="360"/>
      </w:pPr>
      <w:rPr>
        <w:rFonts w:ascii="Symbol" w:hAnsi="Symbol" w:hint="default"/>
      </w:rPr>
    </w:lvl>
    <w:lvl w:ilvl="4" w:tplc="04090003" w:tentative="1">
      <w:start w:val="1"/>
      <w:numFmt w:val="bullet"/>
      <w:lvlText w:val="o"/>
      <w:lvlJc w:val="left"/>
      <w:pPr>
        <w:ind w:left="3188" w:hanging="360"/>
      </w:pPr>
      <w:rPr>
        <w:rFonts w:ascii="Courier New" w:hAnsi="Courier New" w:cs="Courier New" w:hint="default"/>
      </w:rPr>
    </w:lvl>
    <w:lvl w:ilvl="5" w:tplc="04090005" w:tentative="1">
      <w:start w:val="1"/>
      <w:numFmt w:val="bullet"/>
      <w:lvlText w:val=""/>
      <w:lvlJc w:val="left"/>
      <w:pPr>
        <w:ind w:left="3908" w:hanging="360"/>
      </w:pPr>
      <w:rPr>
        <w:rFonts w:ascii="Wingdings" w:hAnsi="Wingdings" w:hint="default"/>
      </w:rPr>
    </w:lvl>
    <w:lvl w:ilvl="6" w:tplc="04090001" w:tentative="1">
      <w:start w:val="1"/>
      <w:numFmt w:val="bullet"/>
      <w:lvlText w:val=""/>
      <w:lvlJc w:val="left"/>
      <w:pPr>
        <w:ind w:left="4628" w:hanging="360"/>
      </w:pPr>
      <w:rPr>
        <w:rFonts w:ascii="Symbol" w:hAnsi="Symbol" w:hint="default"/>
      </w:rPr>
    </w:lvl>
    <w:lvl w:ilvl="7" w:tplc="04090003" w:tentative="1">
      <w:start w:val="1"/>
      <w:numFmt w:val="bullet"/>
      <w:lvlText w:val="o"/>
      <w:lvlJc w:val="left"/>
      <w:pPr>
        <w:ind w:left="5348" w:hanging="360"/>
      </w:pPr>
      <w:rPr>
        <w:rFonts w:ascii="Courier New" w:hAnsi="Courier New" w:cs="Courier New" w:hint="default"/>
      </w:rPr>
    </w:lvl>
    <w:lvl w:ilvl="8" w:tplc="04090005" w:tentative="1">
      <w:start w:val="1"/>
      <w:numFmt w:val="bullet"/>
      <w:lvlText w:val=""/>
      <w:lvlJc w:val="left"/>
      <w:pPr>
        <w:ind w:left="6068" w:hanging="360"/>
      </w:pPr>
      <w:rPr>
        <w:rFonts w:ascii="Wingdings" w:hAnsi="Wingdings" w:hint="default"/>
      </w:rPr>
    </w:lvl>
  </w:abstractNum>
  <w:abstractNum w:abstractNumId="9">
    <w:nsid w:val="73583AA7"/>
    <w:multiLevelType w:val="hybridMultilevel"/>
    <w:tmpl w:val="CBB20324"/>
    <w:lvl w:ilvl="0" w:tplc="3724E77C">
      <w:start w:val="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733744"/>
    <w:multiLevelType w:val="hybridMultilevel"/>
    <w:tmpl w:val="29921F48"/>
    <w:lvl w:ilvl="0" w:tplc="3724E77C">
      <w:start w:val="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656048"/>
    <w:multiLevelType w:val="hybridMultilevel"/>
    <w:tmpl w:val="DE7C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265E08"/>
    <w:multiLevelType w:val="hybridMultilevel"/>
    <w:tmpl w:val="0772147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5"/>
  </w:num>
  <w:num w:numId="6">
    <w:abstractNumId w:val="12"/>
  </w:num>
  <w:num w:numId="7">
    <w:abstractNumId w:val="8"/>
  </w:num>
  <w:num w:numId="8">
    <w:abstractNumId w:val="10"/>
  </w:num>
  <w:num w:numId="9">
    <w:abstractNumId w:val="11"/>
  </w:num>
  <w:num w:numId="10">
    <w:abstractNumId w:val="4"/>
  </w:num>
  <w:num w:numId="11">
    <w:abstractNumId w:val="9"/>
  </w:num>
  <w:num w:numId="12">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12290" style="mso-position-vertical-relative:page" fill="f" fillcolor="white" stroke="f">
      <v:fill color="white" on="f"/>
      <v:stroke on="f"/>
      <v:textbox style="mso-rotate-with-shape:t"/>
    </o:shapedefaults>
  </w:hdrShapeDefaults>
  <w:footnotePr>
    <w:footnote w:id="-1"/>
    <w:footnote w:id="0"/>
  </w:footnotePr>
  <w:endnotePr>
    <w:endnote w:id="-1"/>
    <w:endnote w:id="0"/>
  </w:endnotePr>
  <w:compat/>
  <w:rsids>
    <w:rsidRoot w:val="005C339B"/>
    <w:rsid w:val="000014A9"/>
    <w:rsid w:val="000079FA"/>
    <w:rsid w:val="000120A0"/>
    <w:rsid w:val="00017DC6"/>
    <w:rsid w:val="00021F2C"/>
    <w:rsid w:val="000237E6"/>
    <w:rsid w:val="00023DB6"/>
    <w:rsid w:val="00025687"/>
    <w:rsid w:val="000305AE"/>
    <w:rsid w:val="00030A62"/>
    <w:rsid w:val="000339B1"/>
    <w:rsid w:val="000350B9"/>
    <w:rsid w:val="00042C74"/>
    <w:rsid w:val="00045116"/>
    <w:rsid w:val="00046FC3"/>
    <w:rsid w:val="0005011F"/>
    <w:rsid w:val="00053FE9"/>
    <w:rsid w:val="00054AAF"/>
    <w:rsid w:val="00057B8B"/>
    <w:rsid w:val="000649C9"/>
    <w:rsid w:val="00065076"/>
    <w:rsid w:val="00065088"/>
    <w:rsid w:val="00071925"/>
    <w:rsid w:val="00072E72"/>
    <w:rsid w:val="0007322B"/>
    <w:rsid w:val="000741F7"/>
    <w:rsid w:val="00074A9C"/>
    <w:rsid w:val="00084408"/>
    <w:rsid w:val="0008472A"/>
    <w:rsid w:val="00087093"/>
    <w:rsid w:val="00093D97"/>
    <w:rsid w:val="000965BC"/>
    <w:rsid w:val="00097466"/>
    <w:rsid w:val="000A74D7"/>
    <w:rsid w:val="000B1184"/>
    <w:rsid w:val="000B3DF0"/>
    <w:rsid w:val="000B5597"/>
    <w:rsid w:val="000B5D94"/>
    <w:rsid w:val="000B691F"/>
    <w:rsid w:val="000B6CA6"/>
    <w:rsid w:val="000C0CB1"/>
    <w:rsid w:val="000C101D"/>
    <w:rsid w:val="000C2470"/>
    <w:rsid w:val="000C3F1C"/>
    <w:rsid w:val="000C6EAA"/>
    <w:rsid w:val="000D047A"/>
    <w:rsid w:val="000D5996"/>
    <w:rsid w:val="000D6438"/>
    <w:rsid w:val="000D6B7E"/>
    <w:rsid w:val="000D784C"/>
    <w:rsid w:val="000E2849"/>
    <w:rsid w:val="000E2B04"/>
    <w:rsid w:val="000E36B0"/>
    <w:rsid w:val="000E6469"/>
    <w:rsid w:val="000E6CAC"/>
    <w:rsid w:val="000F1716"/>
    <w:rsid w:val="000F411D"/>
    <w:rsid w:val="000F517E"/>
    <w:rsid w:val="000F638F"/>
    <w:rsid w:val="000F65ED"/>
    <w:rsid w:val="00102FA6"/>
    <w:rsid w:val="00106152"/>
    <w:rsid w:val="00106AFA"/>
    <w:rsid w:val="00106FEA"/>
    <w:rsid w:val="00111673"/>
    <w:rsid w:val="00113AF0"/>
    <w:rsid w:val="00115831"/>
    <w:rsid w:val="00130001"/>
    <w:rsid w:val="00131C2A"/>
    <w:rsid w:val="001327DB"/>
    <w:rsid w:val="001356E4"/>
    <w:rsid w:val="0013706F"/>
    <w:rsid w:val="00137A92"/>
    <w:rsid w:val="00142847"/>
    <w:rsid w:val="00143C88"/>
    <w:rsid w:val="00145BF7"/>
    <w:rsid w:val="00146F2C"/>
    <w:rsid w:val="00150E11"/>
    <w:rsid w:val="00153A64"/>
    <w:rsid w:val="0015629F"/>
    <w:rsid w:val="00156AA3"/>
    <w:rsid w:val="0015729E"/>
    <w:rsid w:val="00160224"/>
    <w:rsid w:val="00161852"/>
    <w:rsid w:val="001677CA"/>
    <w:rsid w:val="001705D6"/>
    <w:rsid w:val="00174CFB"/>
    <w:rsid w:val="001753D2"/>
    <w:rsid w:val="00175E63"/>
    <w:rsid w:val="001807F4"/>
    <w:rsid w:val="00181808"/>
    <w:rsid w:val="00181D83"/>
    <w:rsid w:val="001827BC"/>
    <w:rsid w:val="0018451E"/>
    <w:rsid w:val="00190FA8"/>
    <w:rsid w:val="00195C42"/>
    <w:rsid w:val="001976E5"/>
    <w:rsid w:val="001A35CA"/>
    <w:rsid w:val="001A4D96"/>
    <w:rsid w:val="001A6DB5"/>
    <w:rsid w:val="001A7484"/>
    <w:rsid w:val="001B16A2"/>
    <w:rsid w:val="001B3F61"/>
    <w:rsid w:val="001B4671"/>
    <w:rsid w:val="001B6347"/>
    <w:rsid w:val="001C27B1"/>
    <w:rsid w:val="001C31C4"/>
    <w:rsid w:val="001C32B4"/>
    <w:rsid w:val="001C3E9E"/>
    <w:rsid w:val="001C5081"/>
    <w:rsid w:val="001C5617"/>
    <w:rsid w:val="001C628F"/>
    <w:rsid w:val="001C7D4C"/>
    <w:rsid w:val="001D2FAE"/>
    <w:rsid w:val="001D572B"/>
    <w:rsid w:val="001D69F7"/>
    <w:rsid w:val="001E2506"/>
    <w:rsid w:val="001E4F30"/>
    <w:rsid w:val="001F3864"/>
    <w:rsid w:val="001F4E51"/>
    <w:rsid w:val="001F71FE"/>
    <w:rsid w:val="002003E0"/>
    <w:rsid w:val="00201F57"/>
    <w:rsid w:val="002049DE"/>
    <w:rsid w:val="0020745C"/>
    <w:rsid w:val="002112D7"/>
    <w:rsid w:val="00211819"/>
    <w:rsid w:val="00214234"/>
    <w:rsid w:val="00220E73"/>
    <w:rsid w:val="002229BB"/>
    <w:rsid w:val="00223DAE"/>
    <w:rsid w:val="00225717"/>
    <w:rsid w:val="00225B22"/>
    <w:rsid w:val="00227F1E"/>
    <w:rsid w:val="0023090E"/>
    <w:rsid w:val="00230E31"/>
    <w:rsid w:val="00231056"/>
    <w:rsid w:val="00232293"/>
    <w:rsid w:val="002338C6"/>
    <w:rsid w:val="00236513"/>
    <w:rsid w:val="00241C6D"/>
    <w:rsid w:val="00246E1A"/>
    <w:rsid w:val="00246EA0"/>
    <w:rsid w:val="002534A6"/>
    <w:rsid w:val="00253C45"/>
    <w:rsid w:val="00253D74"/>
    <w:rsid w:val="00256F72"/>
    <w:rsid w:val="00261137"/>
    <w:rsid w:val="002649E0"/>
    <w:rsid w:val="00270CEF"/>
    <w:rsid w:val="00275CE4"/>
    <w:rsid w:val="00276FB5"/>
    <w:rsid w:val="00282389"/>
    <w:rsid w:val="002828FA"/>
    <w:rsid w:val="002836DC"/>
    <w:rsid w:val="00287766"/>
    <w:rsid w:val="002917CB"/>
    <w:rsid w:val="00296142"/>
    <w:rsid w:val="002961D0"/>
    <w:rsid w:val="0029631F"/>
    <w:rsid w:val="002A0890"/>
    <w:rsid w:val="002A18E2"/>
    <w:rsid w:val="002A2131"/>
    <w:rsid w:val="002A3563"/>
    <w:rsid w:val="002A4013"/>
    <w:rsid w:val="002A4DE4"/>
    <w:rsid w:val="002A6D12"/>
    <w:rsid w:val="002B2492"/>
    <w:rsid w:val="002B6B9F"/>
    <w:rsid w:val="002C0F3C"/>
    <w:rsid w:val="002C31BE"/>
    <w:rsid w:val="002C52AF"/>
    <w:rsid w:val="002C58CE"/>
    <w:rsid w:val="002D0857"/>
    <w:rsid w:val="002D242A"/>
    <w:rsid w:val="002D2A11"/>
    <w:rsid w:val="002D2F2B"/>
    <w:rsid w:val="002D61AB"/>
    <w:rsid w:val="002E0538"/>
    <w:rsid w:val="002E09B9"/>
    <w:rsid w:val="002E0C7F"/>
    <w:rsid w:val="002E19A5"/>
    <w:rsid w:val="002E2355"/>
    <w:rsid w:val="002E5647"/>
    <w:rsid w:val="002E6312"/>
    <w:rsid w:val="002F246B"/>
    <w:rsid w:val="002F26A5"/>
    <w:rsid w:val="002F5D35"/>
    <w:rsid w:val="00300549"/>
    <w:rsid w:val="00300CA2"/>
    <w:rsid w:val="00300DD5"/>
    <w:rsid w:val="00301503"/>
    <w:rsid w:val="00301662"/>
    <w:rsid w:val="00301C7F"/>
    <w:rsid w:val="0030402B"/>
    <w:rsid w:val="00306ECA"/>
    <w:rsid w:val="00307848"/>
    <w:rsid w:val="00313FA3"/>
    <w:rsid w:val="00314CC7"/>
    <w:rsid w:val="00315F90"/>
    <w:rsid w:val="00317642"/>
    <w:rsid w:val="00317CCB"/>
    <w:rsid w:val="00321FE3"/>
    <w:rsid w:val="0032387C"/>
    <w:rsid w:val="00324897"/>
    <w:rsid w:val="00324959"/>
    <w:rsid w:val="00325196"/>
    <w:rsid w:val="00327963"/>
    <w:rsid w:val="00327D6D"/>
    <w:rsid w:val="0033262A"/>
    <w:rsid w:val="00332D51"/>
    <w:rsid w:val="00334E72"/>
    <w:rsid w:val="00336150"/>
    <w:rsid w:val="0034453E"/>
    <w:rsid w:val="00347714"/>
    <w:rsid w:val="00347AED"/>
    <w:rsid w:val="00353FF7"/>
    <w:rsid w:val="00360C63"/>
    <w:rsid w:val="0037518E"/>
    <w:rsid w:val="00375E35"/>
    <w:rsid w:val="00377687"/>
    <w:rsid w:val="003804B1"/>
    <w:rsid w:val="00383EC7"/>
    <w:rsid w:val="0038452E"/>
    <w:rsid w:val="00384AC5"/>
    <w:rsid w:val="00392482"/>
    <w:rsid w:val="00392E47"/>
    <w:rsid w:val="00392F8D"/>
    <w:rsid w:val="003958C4"/>
    <w:rsid w:val="003A12B0"/>
    <w:rsid w:val="003A17C3"/>
    <w:rsid w:val="003A216F"/>
    <w:rsid w:val="003A425B"/>
    <w:rsid w:val="003A612F"/>
    <w:rsid w:val="003A65F5"/>
    <w:rsid w:val="003B2ACC"/>
    <w:rsid w:val="003B3D26"/>
    <w:rsid w:val="003C1FE5"/>
    <w:rsid w:val="003C2094"/>
    <w:rsid w:val="003C6717"/>
    <w:rsid w:val="003C7019"/>
    <w:rsid w:val="003C7E03"/>
    <w:rsid w:val="003D031A"/>
    <w:rsid w:val="003D05ED"/>
    <w:rsid w:val="003D1A24"/>
    <w:rsid w:val="003D2941"/>
    <w:rsid w:val="003D3C0A"/>
    <w:rsid w:val="003D44B7"/>
    <w:rsid w:val="003D4579"/>
    <w:rsid w:val="003D49E3"/>
    <w:rsid w:val="003D763D"/>
    <w:rsid w:val="003D785F"/>
    <w:rsid w:val="003E06D4"/>
    <w:rsid w:val="003E4B78"/>
    <w:rsid w:val="003E69EF"/>
    <w:rsid w:val="003F28BF"/>
    <w:rsid w:val="003F474F"/>
    <w:rsid w:val="003F5358"/>
    <w:rsid w:val="003F54D8"/>
    <w:rsid w:val="003F6000"/>
    <w:rsid w:val="003F60A9"/>
    <w:rsid w:val="004006C3"/>
    <w:rsid w:val="00403982"/>
    <w:rsid w:val="0040549C"/>
    <w:rsid w:val="00407127"/>
    <w:rsid w:val="00411482"/>
    <w:rsid w:val="00414FE9"/>
    <w:rsid w:val="00415C07"/>
    <w:rsid w:val="00415EDA"/>
    <w:rsid w:val="00417ABA"/>
    <w:rsid w:val="00417C8A"/>
    <w:rsid w:val="004201E3"/>
    <w:rsid w:val="00422BAB"/>
    <w:rsid w:val="00422D9A"/>
    <w:rsid w:val="00424352"/>
    <w:rsid w:val="004243A9"/>
    <w:rsid w:val="00424685"/>
    <w:rsid w:val="00425032"/>
    <w:rsid w:val="0042625F"/>
    <w:rsid w:val="00426AE4"/>
    <w:rsid w:val="004300E6"/>
    <w:rsid w:val="004309C8"/>
    <w:rsid w:val="00433FF0"/>
    <w:rsid w:val="00434373"/>
    <w:rsid w:val="00434AC7"/>
    <w:rsid w:val="00435B7F"/>
    <w:rsid w:val="00437DAF"/>
    <w:rsid w:val="00440C79"/>
    <w:rsid w:val="004415D7"/>
    <w:rsid w:val="00441ADB"/>
    <w:rsid w:val="00446F38"/>
    <w:rsid w:val="0045238B"/>
    <w:rsid w:val="00454230"/>
    <w:rsid w:val="00454F22"/>
    <w:rsid w:val="00455117"/>
    <w:rsid w:val="004579D8"/>
    <w:rsid w:val="00457DDD"/>
    <w:rsid w:val="00460993"/>
    <w:rsid w:val="00462785"/>
    <w:rsid w:val="00462A8B"/>
    <w:rsid w:val="00462BBB"/>
    <w:rsid w:val="00465C6B"/>
    <w:rsid w:val="004667F0"/>
    <w:rsid w:val="00470231"/>
    <w:rsid w:val="00470627"/>
    <w:rsid w:val="00470F06"/>
    <w:rsid w:val="0047238C"/>
    <w:rsid w:val="00475DF8"/>
    <w:rsid w:val="00476764"/>
    <w:rsid w:val="0048314C"/>
    <w:rsid w:val="004879D1"/>
    <w:rsid w:val="00490BFD"/>
    <w:rsid w:val="00493D31"/>
    <w:rsid w:val="00494D2F"/>
    <w:rsid w:val="00497590"/>
    <w:rsid w:val="004A17A3"/>
    <w:rsid w:val="004A4557"/>
    <w:rsid w:val="004A5392"/>
    <w:rsid w:val="004A54BF"/>
    <w:rsid w:val="004B2633"/>
    <w:rsid w:val="004B304D"/>
    <w:rsid w:val="004B63D3"/>
    <w:rsid w:val="004C00F2"/>
    <w:rsid w:val="004C287F"/>
    <w:rsid w:val="004C2A9C"/>
    <w:rsid w:val="004C3401"/>
    <w:rsid w:val="004C3437"/>
    <w:rsid w:val="004C5CAA"/>
    <w:rsid w:val="004C5F52"/>
    <w:rsid w:val="004C6EE8"/>
    <w:rsid w:val="004D553C"/>
    <w:rsid w:val="004D5F1D"/>
    <w:rsid w:val="004D6BDF"/>
    <w:rsid w:val="004E1EC2"/>
    <w:rsid w:val="004E2A23"/>
    <w:rsid w:val="004E4E50"/>
    <w:rsid w:val="004E509E"/>
    <w:rsid w:val="004E5F1C"/>
    <w:rsid w:val="004F14AE"/>
    <w:rsid w:val="004F2792"/>
    <w:rsid w:val="004F797D"/>
    <w:rsid w:val="004F7CE3"/>
    <w:rsid w:val="00501A3A"/>
    <w:rsid w:val="005047B4"/>
    <w:rsid w:val="0050657C"/>
    <w:rsid w:val="005067E2"/>
    <w:rsid w:val="00507D8C"/>
    <w:rsid w:val="00513183"/>
    <w:rsid w:val="00513662"/>
    <w:rsid w:val="00517E9D"/>
    <w:rsid w:val="00521DE5"/>
    <w:rsid w:val="005238F4"/>
    <w:rsid w:val="00525115"/>
    <w:rsid w:val="00526360"/>
    <w:rsid w:val="00526575"/>
    <w:rsid w:val="00531056"/>
    <w:rsid w:val="00535248"/>
    <w:rsid w:val="00536B1B"/>
    <w:rsid w:val="005431A2"/>
    <w:rsid w:val="00546C84"/>
    <w:rsid w:val="005503D5"/>
    <w:rsid w:val="00551C9C"/>
    <w:rsid w:val="00552959"/>
    <w:rsid w:val="005561FF"/>
    <w:rsid w:val="00556E9B"/>
    <w:rsid w:val="00560284"/>
    <w:rsid w:val="00561138"/>
    <w:rsid w:val="00563D55"/>
    <w:rsid w:val="00564209"/>
    <w:rsid w:val="0056529C"/>
    <w:rsid w:val="005756E4"/>
    <w:rsid w:val="00576B18"/>
    <w:rsid w:val="00581B80"/>
    <w:rsid w:val="00582C7A"/>
    <w:rsid w:val="00583AC0"/>
    <w:rsid w:val="00585173"/>
    <w:rsid w:val="00585C06"/>
    <w:rsid w:val="00587251"/>
    <w:rsid w:val="00592D82"/>
    <w:rsid w:val="005942BC"/>
    <w:rsid w:val="005A19D3"/>
    <w:rsid w:val="005A41EF"/>
    <w:rsid w:val="005A7287"/>
    <w:rsid w:val="005B03DF"/>
    <w:rsid w:val="005B0410"/>
    <w:rsid w:val="005B078A"/>
    <w:rsid w:val="005B2797"/>
    <w:rsid w:val="005B4F94"/>
    <w:rsid w:val="005B71C2"/>
    <w:rsid w:val="005C042F"/>
    <w:rsid w:val="005C0D03"/>
    <w:rsid w:val="005C2154"/>
    <w:rsid w:val="005C339B"/>
    <w:rsid w:val="005C3CCE"/>
    <w:rsid w:val="005C44B7"/>
    <w:rsid w:val="005C711D"/>
    <w:rsid w:val="005D054F"/>
    <w:rsid w:val="005D1054"/>
    <w:rsid w:val="005D3DDC"/>
    <w:rsid w:val="005D58E3"/>
    <w:rsid w:val="005D7148"/>
    <w:rsid w:val="005E2A48"/>
    <w:rsid w:val="005E508F"/>
    <w:rsid w:val="005E547C"/>
    <w:rsid w:val="005E7FA6"/>
    <w:rsid w:val="005F005D"/>
    <w:rsid w:val="005F17CA"/>
    <w:rsid w:val="005F38D1"/>
    <w:rsid w:val="0060004C"/>
    <w:rsid w:val="0060438C"/>
    <w:rsid w:val="00610B0C"/>
    <w:rsid w:val="0061342F"/>
    <w:rsid w:val="00614628"/>
    <w:rsid w:val="00614960"/>
    <w:rsid w:val="006157AE"/>
    <w:rsid w:val="006172DD"/>
    <w:rsid w:val="006220FF"/>
    <w:rsid w:val="0062414B"/>
    <w:rsid w:val="00624983"/>
    <w:rsid w:val="006316BD"/>
    <w:rsid w:val="006361BA"/>
    <w:rsid w:val="006421BE"/>
    <w:rsid w:val="00642606"/>
    <w:rsid w:val="00643732"/>
    <w:rsid w:val="00644E5F"/>
    <w:rsid w:val="00644EF6"/>
    <w:rsid w:val="00644F27"/>
    <w:rsid w:val="006465E7"/>
    <w:rsid w:val="00646A00"/>
    <w:rsid w:val="00653952"/>
    <w:rsid w:val="00654710"/>
    <w:rsid w:val="00654990"/>
    <w:rsid w:val="00654B8A"/>
    <w:rsid w:val="00654DFF"/>
    <w:rsid w:val="00655A15"/>
    <w:rsid w:val="00661C5A"/>
    <w:rsid w:val="0066314E"/>
    <w:rsid w:val="00670C2F"/>
    <w:rsid w:val="0067360E"/>
    <w:rsid w:val="00675594"/>
    <w:rsid w:val="00675D36"/>
    <w:rsid w:val="006833F8"/>
    <w:rsid w:val="00683688"/>
    <w:rsid w:val="0068449E"/>
    <w:rsid w:val="00685341"/>
    <w:rsid w:val="00691D2A"/>
    <w:rsid w:val="00692989"/>
    <w:rsid w:val="00694462"/>
    <w:rsid w:val="00697913"/>
    <w:rsid w:val="006A179A"/>
    <w:rsid w:val="006A2C2D"/>
    <w:rsid w:val="006A4C01"/>
    <w:rsid w:val="006A59A3"/>
    <w:rsid w:val="006A7459"/>
    <w:rsid w:val="006A776B"/>
    <w:rsid w:val="006A78BA"/>
    <w:rsid w:val="006B757A"/>
    <w:rsid w:val="006B79E9"/>
    <w:rsid w:val="006C2BE1"/>
    <w:rsid w:val="006C607E"/>
    <w:rsid w:val="006D1445"/>
    <w:rsid w:val="006D23E5"/>
    <w:rsid w:val="006D3B9A"/>
    <w:rsid w:val="006D3BED"/>
    <w:rsid w:val="006D44F3"/>
    <w:rsid w:val="006D505A"/>
    <w:rsid w:val="006D7BE6"/>
    <w:rsid w:val="006E4787"/>
    <w:rsid w:val="006E7C58"/>
    <w:rsid w:val="006F15D7"/>
    <w:rsid w:val="006F1C42"/>
    <w:rsid w:val="006F1F68"/>
    <w:rsid w:val="006F30B5"/>
    <w:rsid w:val="00700DA6"/>
    <w:rsid w:val="00702077"/>
    <w:rsid w:val="00702457"/>
    <w:rsid w:val="00702BAA"/>
    <w:rsid w:val="00704901"/>
    <w:rsid w:val="007054C7"/>
    <w:rsid w:val="00706052"/>
    <w:rsid w:val="00707FE9"/>
    <w:rsid w:val="00716793"/>
    <w:rsid w:val="00717616"/>
    <w:rsid w:val="00722A9B"/>
    <w:rsid w:val="00724AF3"/>
    <w:rsid w:val="00725BF4"/>
    <w:rsid w:val="00725EDB"/>
    <w:rsid w:val="00725F7A"/>
    <w:rsid w:val="00726993"/>
    <w:rsid w:val="00726F12"/>
    <w:rsid w:val="007304D0"/>
    <w:rsid w:val="0073235F"/>
    <w:rsid w:val="007334FA"/>
    <w:rsid w:val="007366B7"/>
    <w:rsid w:val="0074135B"/>
    <w:rsid w:val="0074154F"/>
    <w:rsid w:val="0074171E"/>
    <w:rsid w:val="007454FA"/>
    <w:rsid w:val="00750155"/>
    <w:rsid w:val="00750FA2"/>
    <w:rsid w:val="00752D30"/>
    <w:rsid w:val="00753C15"/>
    <w:rsid w:val="00755592"/>
    <w:rsid w:val="00755F73"/>
    <w:rsid w:val="00756E97"/>
    <w:rsid w:val="0075793B"/>
    <w:rsid w:val="007608E0"/>
    <w:rsid w:val="007619EB"/>
    <w:rsid w:val="0076477E"/>
    <w:rsid w:val="0076525E"/>
    <w:rsid w:val="007653D9"/>
    <w:rsid w:val="00766C3F"/>
    <w:rsid w:val="007675B4"/>
    <w:rsid w:val="00772377"/>
    <w:rsid w:val="00772999"/>
    <w:rsid w:val="00772F28"/>
    <w:rsid w:val="007800ED"/>
    <w:rsid w:val="00781078"/>
    <w:rsid w:val="0078516F"/>
    <w:rsid w:val="00785D4F"/>
    <w:rsid w:val="007862A3"/>
    <w:rsid w:val="00786986"/>
    <w:rsid w:val="0079303E"/>
    <w:rsid w:val="007948E0"/>
    <w:rsid w:val="00795BB2"/>
    <w:rsid w:val="00795FEE"/>
    <w:rsid w:val="007A106A"/>
    <w:rsid w:val="007A7235"/>
    <w:rsid w:val="007A727B"/>
    <w:rsid w:val="007B3424"/>
    <w:rsid w:val="007B42E9"/>
    <w:rsid w:val="007B6326"/>
    <w:rsid w:val="007C00C0"/>
    <w:rsid w:val="007C06E0"/>
    <w:rsid w:val="007C1475"/>
    <w:rsid w:val="007C1D71"/>
    <w:rsid w:val="007C24BB"/>
    <w:rsid w:val="007C2B9F"/>
    <w:rsid w:val="007C4342"/>
    <w:rsid w:val="007C468A"/>
    <w:rsid w:val="007C4F8A"/>
    <w:rsid w:val="007D0F92"/>
    <w:rsid w:val="007D1458"/>
    <w:rsid w:val="007D258C"/>
    <w:rsid w:val="007D25ED"/>
    <w:rsid w:val="007D3178"/>
    <w:rsid w:val="007D33F4"/>
    <w:rsid w:val="007D400B"/>
    <w:rsid w:val="007D5F43"/>
    <w:rsid w:val="007D6CDF"/>
    <w:rsid w:val="007E03FF"/>
    <w:rsid w:val="007E0F25"/>
    <w:rsid w:val="007E229B"/>
    <w:rsid w:val="007E25FF"/>
    <w:rsid w:val="007E390D"/>
    <w:rsid w:val="007E656E"/>
    <w:rsid w:val="007E775E"/>
    <w:rsid w:val="007F272F"/>
    <w:rsid w:val="007F32ED"/>
    <w:rsid w:val="007F79FC"/>
    <w:rsid w:val="00800664"/>
    <w:rsid w:val="00802B9D"/>
    <w:rsid w:val="00803758"/>
    <w:rsid w:val="008040BA"/>
    <w:rsid w:val="008043CC"/>
    <w:rsid w:val="00804F01"/>
    <w:rsid w:val="0080581B"/>
    <w:rsid w:val="00807084"/>
    <w:rsid w:val="008101AE"/>
    <w:rsid w:val="00814087"/>
    <w:rsid w:val="008207E3"/>
    <w:rsid w:val="0082633C"/>
    <w:rsid w:val="00827878"/>
    <w:rsid w:val="00833056"/>
    <w:rsid w:val="008334D3"/>
    <w:rsid w:val="008335F0"/>
    <w:rsid w:val="00833E35"/>
    <w:rsid w:val="00833FFD"/>
    <w:rsid w:val="00836EB2"/>
    <w:rsid w:val="00843222"/>
    <w:rsid w:val="008442C4"/>
    <w:rsid w:val="008477BE"/>
    <w:rsid w:val="00847C5E"/>
    <w:rsid w:val="00851E7E"/>
    <w:rsid w:val="00854AE6"/>
    <w:rsid w:val="00854F85"/>
    <w:rsid w:val="00855CE7"/>
    <w:rsid w:val="008564BD"/>
    <w:rsid w:val="008610CB"/>
    <w:rsid w:val="0086188B"/>
    <w:rsid w:val="00862425"/>
    <w:rsid w:val="00864D5F"/>
    <w:rsid w:val="00866753"/>
    <w:rsid w:val="00867846"/>
    <w:rsid w:val="00871E97"/>
    <w:rsid w:val="008729E8"/>
    <w:rsid w:val="00872F64"/>
    <w:rsid w:val="00873F93"/>
    <w:rsid w:val="00875D04"/>
    <w:rsid w:val="00875EC2"/>
    <w:rsid w:val="00877F8A"/>
    <w:rsid w:val="00880EE9"/>
    <w:rsid w:val="00881D0A"/>
    <w:rsid w:val="008850A2"/>
    <w:rsid w:val="008859C2"/>
    <w:rsid w:val="00887A33"/>
    <w:rsid w:val="008901B0"/>
    <w:rsid w:val="00891B19"/>
    <w:rsid w:val="00891D26"/>
    <w:rsid w:val="00894205"/>
    <w:rsid w:val="008A1E69"/>
    <w:rsid w:val="008A20BF"/>
    <w:rsid w:val="008A2F6D"/>
    <w:rsid w:val="008A3C39"/>
    <w:rsid w:val="008A5228"/>
    <w:rsid w:val="008A6465"/>
    <w:rsid w:val="008B01E6"/>
    <w:rsid w:val="008B0375"/>
    <w:rsid w:val="008B1285"/>
    <w:rsid w:val="008B3F5C"/>
    <w:rsid w:val="008B5809"/>
    <w:rsid w:val="008B7498"/>
    <w:rsid w:val="008C042C"/>
    <w:rsid w:val="008C2DF6"/>
    <w:rsid w:val="008C37E7"/>
    <w:rsid w:val="008C3C8F"/>
    <w:rsid w:val="008C44A6"/>
    <w:rsid w:val="008D13BB"/>
    <w:rsid w:val="008D193B"/>
    <w:rsid w:val="008D23B9"/>
    <w:rsid w:val="008D3B69"/>
    <w:rsid w:val="008D501A"/>
    <w:rsid w:val="008D5093"/>
    <w:rsid w:val="008D6112"/>
    <w:rsid w:val="008D6287"/>
    <w:rsid w:val="008D7F29"/>
    <w:rsid w:val="008E51DB"/>
    <w:rsid w:val="008E653C"/>
    <w:rsid w:val="008F0053"/>
    <w:rsid w:val="008F0738"/>
    <w:rsid w:val="008F25E0"/>
    <w:rsid w:val="008F5138"/>
    <w:rsid w:val="00901E1D"/>
    <w:rsid w:val="00902946"/>
    <w:rsid w:val="00902FCD"/>
    <w:rsid w:val="009046D4"/>
    <w:rsid w:val="00904B7B"/>
    <w:rsid w:val="00911799"/>
    <w:rsid w:val="009176BF"/>
    <w:rsid w:val="009200EE"/>
    <w:rsid w:val="00921169"/>
    <w:rsid w:val="00921B1E"/>
    <w:rsid w:val="00921C4C"/>
    <w:rsid w:val="009307B8"/>
    <w:rsid w:val="00931657"/>
    <w:rsid w:val="00936037"/>
    <w:rsid w:val="00937998"/>
    <w:rsid w:val="009401D0"/>
    <w:rsid w:val="0094038D"/>
    <w:rsid w:val="0094155C"/>
    <w:rsid w:val="009438ED"/>
    <w:rsid w:val="00943DDA"/>
    <w:rsid w:val="009445E5"/>
    <w:rsid w:val="00944B6E"/>
    <w:rsid w:val="00951104"/>
    <w:rsid w:val="009519FB"/>
    <w:rsid w:val="00956386"/>
    <w:rsid w:val="00964813"/>
    <w:rsid w:val="00966478"/>
    <w:rsid w:val="00966A3F"/>
    <w:rsid w:val="0097041C"/>
    <w:rsid w:val="00970EFC"/>
    <w:rsid w:val="00971D8C"/>
    <w:rsid w:val="00973276"/>
    <w:rsid w:val="00975AC0"/>
    <w:rsid w:val="00975B05"/>
    <w:rsid w:val="009770E0"/>
    <w:rsid w:val="0098059A"/>
    <w:rsid w:val="00981AEB"/>
    <w:rsid w:val="009905F2"/>
    <w:rsid w:val="00990A4D"/>
    <w:rsid w:val="00991857"/>
    <w:rsid w:val="00992BD9"/>
    <w:rsid w:val="00993A09"/>
    <w:rsid w:val="00997DDB"/>
    <w:rsid w:val="00997FDF"/>
    <w:rsid w:val="009A1803"/>
    <w:rsid w:val="009A6CA4"/>
    <w:rsid w:val="009B179F"/>
    <w:rsid w:val="009B4F55"/>
    <w:rsid w:val="009B7344"/>
    <w:rsid w:val="009C1CDA"/>
    <w:rsid w:val="009C76E1"/>
    <w:rsid w:val="009D0466"/>
    <w:rsid w:val="009D6530"/>
    <w:rsid w:val="009D6A2E"/>
    <w:rsid w:val="009D73DA"/>
    <w:rsid w:val="009D7918"/>
    <w:rsid w:val="009E01FB"/>
    <w:rsid w:val="009E227D"/>
    <w:rsid w:val="009E2DCB"/>
    <w:rsid w:val="009E3BAA"/>
    <w:rsid w:val="009F549A"/>
    <w:rsid w:val="009F5A85"/>
    <w:rsid w:val="00A0154C"/>
    <w:rsid w:val="00A026DE"/>
    <w:rsid w:val="00A02C60"/>
    <w:rsid w:val="00A0550F"/>
    <w:rsid w:val="00A05BB8"/>
    <w:rsid w:val="00A06C18"/>
    <w:rsid w:val="00A07968"/>
    <w:rsid w:val="00A116FF"/>
    <w:rsid w:val="00A211BD"/>
    <w:rsid w:val="00A221DF"/>
    <w:rsid w:val="00A240E5"/>
    <w:rsid w:val="00A24B37"/>
    <w:rsid w:val="00A24FA6"/>
    <w:rsid w:val="00A25960"/>
    <w:rsid w:val="00A37594"/>
    <w:rsid w:val="00A40A4F"/>
    <w:rsid w:val="00A45A11"/>
    <w:rsid w:val="00A50251"/>
    <w:rsid w:val="00A52830"/>
    <w:rsid w:val="00A532A7"/>
    <w:rsid w:val="00A5421A"/>
    <w:rsid w:val="00A57158"/>
    <w:rsid w:val="00A57A95"/>
    <w:rsid w:val="00A60C79"/>
    <w:rsid w:val="00A61135"/>
    <w:rsid w:val="00A61BF8"/>
    <w:rsid w:val="00A628D4"/>
    <w:rsid w:val="00A647C7"/>
    <w:rsid w:val="00A64D78"/>
    <w:rsid w:val="00A726EA"/>
    <w:rsid w:val="00A727B9"/>
    <w:rsid w:val="00A728DF"/>
    <w:rsid w:val="00A733B3"/>
    <w:rsid w:val="00A73526"/>
    <w:rsid w:val="00A86E27"/>
    <w:rsid w:val="00A874FE"/>
    <w:rsid w:val="00A90195"/>
    <w:rsid w:val="00A954F3"/>
    <w:rsid w:val="00A96F3E"/>
    <w:rsid w:val="00A97A2E"/>
    <w:rsid w:val="00AA0390"/>
    <w:rsid w:val="00AA0DE3"/>
    <w:rsid w:val="00AA1113"/>
    <w:rsid w:val="00AA1C47"/>
    <w:rsid w:val="00AA1E5E"/>
    <w:rsid w:val="00AA53C7"/>
    <w:rsid w:val="00AB3C26"/>
    <w:rsid w:val="00AB400E"/>
    <w:rsid w:val="00AB5685"/>
    <w:rsid w:val="00AB67D2"/>
    <w:rsid w:val="00AD0ECD"/>
    <w:rsid w:val="00AD2E93"/>
    <w:rsid w:val="00AD47EB"/>
    <w:rsid w:val="00AD6111"/>
    <w:rsid w:val="00AE0D29"/>
    <w:rsid w:val="00AE1CF6"/>
    <w:rsid w:val="00AE4E93"/>
    <w:rsid w:val="00AE69F4"/>
    <w:rsid w:val="00AF42D9"/>
    <w:rsid w:val="00AF7848"/>
    <w:rsid w:val="00AF7901"/>
    <w:rsid w:val="00B07095"/>
    <w:rsid w:val="00B07317"/>
    <w:rsid w:val="00B1186E"/>
    <w:rsid w:val="00B13573"/>
    <w:rsid w:val="00B1361D"/>
    <w:rsid w:val="00B14996"/>
    <w:rsid w:val="00B16E51"/>
    <w:rsid w:val="00B20322"/>
    <w:rsid w:val="00B203A1"/>
    <w:rsid w:val="00B23ABD"/>
    <w:rsid w:val="00B303A5"/>
    <w:rsid w:val="00B319B1"/>
    <w:rsid w:val="00B32249"/>
    <w:rsid w:val="00B3379D"/>
    <w:rsid w:val="00B34849"/>
    <w:rsid w:val="00B348DB"/>
    <w:rsid w:val="00B3656D"/>
    <w:rsid w:val="00B4065D"/>
    <w:rsid w:val="00B42E2F"/>
    <w:rsid w:val="00B459A6"/>
    <w:rsid w:val="00B461E0"/>
    <w:rsid w:val="00B512E1"/>
    <w:rsid w:val="00B519B3"/>
    <w:rsid w:val="00B52849"/>
    <w:rsid w:val="00B52CF8"/>
    <w:rsid w:val="00B660C7"/>
    <w:rsid w:val="00B66471"/>
    <w:rsid w:val="00B66F46"/>
    <w:rsid w:val="00B67A57"/>
    <w:rsid w:val="00B7001E"/>
    <w:rsid w:val="00B70A46"/>
    <w:rsid w:val="00B70D4C"/>
    <w:rsid w:val="00B71ACC"/>
    <w:rsid w:val="00B753DB"/>
    <w:rsid w:val="00B75507"/>
    <w:rsid w:val="00B767B9"/>
    <w:rsid w:val="00B81EF4"/>
    <w:rsid w:val="00B82FC0"/>
    <w:rsid w:val="00B85E66"/>
    <w:rsid w:val="00B864F4"/>
    <w:rsid w:val="00B8732E"/>
    <w:rsid w:val="00B9313C"/>
    <w:rsid w:val="00B938A1"/>
    <w:rsid w:val="00B97B69"/>
    <w:rsid w:val="00BA052C"/>
    <w:rsid w:val="00BA0577"/>
    <w:rsid w:val="00BA0DD3"/>
    <w:rsid w:val="00BA0F76"/>
    <w:rsid w:val="00BA350B"/>
    <w:rsid w:val="00BA3E92"/>
    <w:rsid w:val="00BA4B2E"/>
    <w:rsid w:val="00BA7B07"/>
    <w:rsid w:val="00BA7C71"/>
    <w:rsid w:val="00BB134B"/>
    <w:rsid w:val="00BB4269"/>
    <w:rsid w:val="00BC154B"/>
    <w:rsid w:val="00BC1DF6"/>
    <w:rsid w:val="00BC223E"/>
    <w:rsid w:val="00BC694F"/>
    <w:rsid w:val="00BD1437"/>
    <w:rsid w:val="00BD39DA"/>
    <w:rsid w:val="00BD59D6"/>
    <w:rsid w:val="00BD5EE5"/>
    <w:rsid w:val="00BD6600"/>
    <w:rsid w:val="00BD7520"/>
    <w:rsid w:val="00BD7712"/>
    <w:rsid w:val="00BE4D8D"/>
    <w:rsid w:val="00BE68FC"/>
    <w:rsid w:val="00BF0488"/>
    <w:rsid w:val="00BF1F04"/>
    <w:rsid w:val="00BF2E2E"/>
    <w:rsid w:val="00BF3FA6"/>
    <w:rsid w:val="00BF44C7"/>
    <w:rsid w:val="00C03859"/>
    <w:rsid w:val="00C04651"/>
    <w:rsid w:val="00C07703"/>
    <w:rsid w:val="00C07B4C"/>
    <w:rsid w:val="00C10055"/>
    <w:rsid w:val="00C103DA"/>
    <w:rsid w:val="00C1140D"/>
    <w:rsid w:val="00C13109"/>
    <w:rsid w:val="00C147CB"/>
    <w:rsid w:val="00C15D2C"/>
    <w:rsid w:val="00C17C56"/>
    <w:rsid w:val="00C2116A"/>
    <w:rsid w:val="00C22177"/>
    <w:rsid w:val="00C22C67"/>
    <w:rsid w:val="00C26AE2"/>
    <w:rsid w:val="00C27E8A"/>
    <w:rsid w:val="00C3420A"/>
    <w:rsid w:val="00C40834"/>
    <w:rsid w:val="00C40A84"/>
    <w:rsid w:val="00C446D5"/>
    <w:rsid w:val="00C456D5"/>
    <w:rsid w:val="00C45BA8"/>
    <w:rsid w:val="00C466F1"/>
    <w:rsid w:val="00C46DB3"/>
    <w:rsid w:val="00C520D1"/>
    <w:rsid w:val="00C53272"/>
    <w:rsid w:val="00C61B6B"/>
    <w:rsid w:val="00C6413C"/>
    <w:rsid w:val="00C67378"/>
    <w:rsid w:val="00C6783A"/>
    <w:rsid w:val="00C67FDC"/>
    <w:rsid w:val="00C708D8"/>
    <w:rsid w:val="00C7228E"/>
    <w:rsid w:val="00C80EF8"/>
    <w:rsid w:val="00C841D0"/>
    <w:rsid w:val="00C87448"/>
    <w:rsid w:val="00C91AE5"/>
    <w:rsid w:val="00C970E9"/>
    <w:rsid w:val="00C97325"/>
    <w:rsid w:val="00CA1AAB"/>
    <w:rsid w:val="00CA2AB5"/>
    <w:rsid w:val="00CA60B7"/>
    <w:rsid w:val="00CB6B9D"/>
    <w:rsid w:val="00CB7E19"/>
    <w:rsid w:val="00CC07AF"/>
    <w:rsid w:val="00CC75B5"/>
    <w:rsid w:val="00CC7E6B"/>
    <w:rsid w:val="00CD1D1A"/>
    <w:rsid w:val="00CD3DA5"/>
    <w:rsid w:val="00CD466D"/>
    <w:rsid w:val="00CE1BFC"/>
    <w:rsid w:val="00CE1E5C"/>
    <w:rsid w:val="00CE1F77"/>
    <w:rsid w:val="00CE3561"/>
    <w:rsid w:val="00CE454B"/>
    <w:rsid w:val="00CE5787"/>
    <w:rsid w:val="00CE57C5"/>
    <w:rsid w:val="00CE59EA"/>
    <w:rsid w:val="00CE7EE0"/>
    <w:rsid w:val="00CF1B56"/>
    <w:rsid w:val="00CF5B01"/>
    <w:rsid w:val="00CF6002"/>
    <w:rsid w:val="00CF60CC"/>
    <w:rsid w:val="00D013BB"/>
    <w:rsid w:val="00D035FD"/>
    <w:rsid w:val="00D048A8"/>
    <w:rsid w:val="00D05457"/>
    <w:rsid w:val="00D05494"/>
    <w:rsid w:val="00D05744"/>
    <w:rsid w:val="00D060A2"/>
    <w:rsid w:val="00D116AF"/>
    <w:rsid w:val="00D1372A"/>
    <w:rsid w:val="00D141DE"/>
    <w:rsid w:val="00D154D6"/>
    <w:rsid w:val="00D15673"/>
    <w:rsid w:val="00D225DF"/>
    <w:rsid w:val="00D22774"/>
    <w:rsid w:val="00D227C7"/>
    <w:rsid w:val="00D22E9A"/>
    <w:rsid w:val="00D24167"/>
    <w:rsid w:val="00D275BC"/>
    <w:rsid w:val="00D31BF8"/>
    <w:rsid w:val="00D32918"/>
    <w:rsid w:val="00D32B37"/>
    <w:rsid w:val="00D32DC2"/>
    <w:rsid w:val="00D34144"/>
    <w:rsid w:val="00D34E29"/>
    <w:rsid w:val="00D36275"/>
    <w:rsid w:val="00D41197"/>
    <w:rsid w:val="00D41FD8"/>
    <w:rsid w:val="00D42866"/>
    <w:rsid w:val="00D452CD"/>
    <w:rsid w:val="00D4777B"/>
    <w:rsid w:val="00D53413"/>
    <w:rsid w:val="00D55B5D"/>
    <w:rsid w:val="00D55F86"/>
    <w:rsid w:val="00D57054"/>
    <w:rsid w:val="00D61CDC"/>
    <w:rsid w:val="00D61E72"/>
    <w:rsid w:val="00D620AC"/>
    <w:rsid w:val="00D6268A"/>
    <w:rsid w:val="00D664F5"/>
    <w:rsid w:val="00D666C9"/>
    <w:rsid w:val="00D66755"/>
    <w:rsid w:val="00D67585"/>
    <w:rsid w:val="00D703C7"/>
    <w:rsid w:val="00D70D57"/>
    <w:rsid w:val="00D70D71"/>
    <w:rsid w:val="00D72F7A"/>
    <w:rsid w:val="00D732F6"/>
    <w:rsid w:val="00D757DB"/>
    <w:rsid w:val="00D807C9"/>
    <w:rsid w:val="00D81EEF"/>
    <w:rsid w:val="00D83488"/>
    <w:rsid w:val="00D83DB1"/>
    <w:rsid w:val="00D85264"/>
    <w:rsid w:val="00D853BF"/>
    <w:rsid w:val="00D85EF6"/>
    <w:rsid w:val="00D9226A"/>
    <w:rsid w:val="00D931A7"/>
    <w:rsid w:val="00D94E6E"/>
    <w:rsid w:val="00D95037"/>
    <w:rsid w:val="00D969C7"/>
    <w:rsid w:val="00D97904"/>
    <w:rsid w:val="00DA053A"/>
    <w:rsid w:val="00DA1E0E"/>
    <w:rsid w:val="00DA3FD8"/>
    <w:rsid w:val="00DB01FB"/>
    <w:rsid w:val="00DB3F90"/>
    <w:rsid w:val="00DB4F10"/>
    <w:rsid w:val="00DB6C6A"/>
    <w:rsid w:val="00DC0044"/>
    <w:rsid w:val="00DC06A7"/>
    <w:rsid w:val="00DD1F8E"/>
    <w:rsid w:val="00DD27CE"/>
    <w:rsid w:val="00DD2822"/>
    <w:rsid w:val="00DD3C30"/>
    <w:rsid w:val="00DD4E70"/>
    <w:rsid w:val="00DD603E"/>
    <w:rsid w:val="00DE0680"/>
    <w:rsid w:val="00DE1A2A"/>
    <w:rsid w:val="00DE2364"/>
    <w:rsid w:val="00DE419D"/>
    <w:rsid w:val="00DE4256"/>
    <w:rsid w:val="00DE4580"/>
    <w:rsid w:val="00DE647F"/>
    <w:rsid w:val="00DF0278"/>
    <w:rsid w:val="00DF416B"/>
    <w:rsid w:val="00DF4DD7"/>
    <w:rsid w:val="00E01CCD"/>
    <w:rsid w:val="00E01CE7"/>
    <w:rsid w:val="00E107DE"/>
    <w:rsid w:val="00E111EE"/>
    <w:rsid w:val="00E1177F"/>
    <w:rsid w:val="00E12E0B"/>
    <w:rsid w:val="00E14C22"/>
    <w:rsid w:val="00E15F1E"/>
    <w:rsid w:val="00E21BE0"/>
    <w:rsid w:val="00E26737"/>
    <w:rsid w:val="00E279AE"/>
    <w:rsid w:val="00E30D37"/>
    <w:rsid w:val="00E31366"/>
    <w:rsid w:val="00E35F92"/>
    <w:rsid w:val="00E3795C"/>
    <w:rsid w:val="00E41A56"/>
    <w:rsid w:val="00E438CC"/>
    <w:rsid w:val="00E45F52"/>
    <w:rsid w:val="00E46A61"/>
    <w:rsid w:val="00E47F51"/>
    <w:rsid w:val="00E52926"/>
    <w:rsid w:val="00E56BE0"/>
    <w:rsid w:val="00E608B9"/>
    <w:rsid w:val="00E61D13"/>
    <w:rsid w:val="00E64187"/>
    <w:rsid w:val="00E64318"/>
    <w:rsid w:val="00E64A59"/>
    <w:rsid w:val="00E65E96"/>
    <w:rsid w:val="00E67AE2"/>
    <w:rsid w:val="00E73034"/>
    <w:rsid w:val="00E732EE"/>
    <w:rsid w:val="00E768DD"/>
    <w:rsid w:val="00E7694D"/>
    <w:rsid w:val="00E76C63"/>
    <w:rsid w:val="00E76D3C"/>
    <w:rsid w:val="00E76E42"/>
    <w:rsid w:val="00E8017B"/>
    <w:rsid w:val="00E80C32"/>
    <w:rsid w:val="00E91E8E"/>
    <w:rsid w:val="00E962B4"/>
    <w:rsid w:val="00E96C28"/>
    <w:rsid w:val="00EA0D78"/>
    <w:rsid w:val="00EA0EE0"/>
    <w:rsid w:val="00EA54F1"/>
    <w:rsid w:val="00EA573C"/>
    <w:rsid w:val="00EA69AB"/>
    <w:rsid w:val="00EB42B7"/>
    <w:rsid w:val="00EB4C1C"/>
    <w:rsid w:val="00EB4C3D"/>
    <w:rsid w:val="00EB5858"/>
    <w:rsid w:val="00EC1520"/>
    <w:rsid w:val="00EC1D97"/>
    <w:rsid w:val="00EC4A74"/>
    <w:rsid w:val="00EC4A9C"/>
    <w:rsid w:val="00ED1DDF"/>
    <w:rsid w:val="00ED3AD6"/>
    <w:rsid w:val="00ED6454"/>
    <w:rsid w:val="00EE0C13"/>
    <w:rsid w:val="00EE1FC3"/>
    <w:rsid w:val="00EF66F5"/>
    <w:rsid w:val="00EF69C0"/>
    <w:rsid w:val="00EF6EB2"/>
    <w:rsid w:val="00EF741D"/>
    <w:rsid w:val="00EF7D09"/>
    <w:rsid w:val="00EF7E20"/>
    <w:rsid w:val="00F005AA"/>
    <w:rsid w:val="00F01CA7"/>
    <w:rsid w:val="00F01CE8"/>
    <w:rsid w:val="00F023FB"/>
    <w:rsid w:val="00F040E4"/>
    <w:rsid w:val="00F0571B"/>
    <w:rsid w:val="00F05868"/>
    <w:rsid w:val="00F07401"/>
    <w:rsid w:val="00F104A4"/>
    <w:rsid w:val="00F105BA"/>
    <w:rsid w:val="00F10884"/>
    <w:rsid w:val="00F1710C"/>
    <w:rsid w:val="00F22E80"/>
    <w:rsid w:val="00F25E18"/>
    <w:rsid w:val="00F272C2"/>
    <w:rsid w:val="00F30418"/>
    <w:rsid w:val="00F33C22"/>
    <w:rsid w:val="00F34DD6"/>
    <w:rsid w:val="00F37212"/>
    <w:rsid w:val="00F42CA2"/>
    <w:rsid w:val="00F45D10"/>
    <w:rsid w:val="00F46A30"/>
    <w:rsid w:val="00F47551"/>
    <w:rsid w:val="00F51A53"/>
    <w:rsid w:val="00F53ADC"/>
    <w:rsid w:val="00F60CFB"/>
    <w:rsid w:val="00F6216E"/>
    <w:rsid w:val="00F62B4E"/>
    <w:rsid w:val="00F647D6"/>
    <w:rsid w:val="00F66C6A"/>
    <w:rsid w:val="00F721E2"/>
    <w:rsid w:val="00F74BED"/>
    <w:rsid w:val="00F7641B"/>
    <w:rsid w:val="00F766C1"/>
    <w:rsid w:val="00F77904"/>
    <w:rsid w:val="00F802A7"/>
    <w:rsid w:val="00F83931"/>
    <w:rsid w:val="00F845A3"/>
    <w:rsid w:val="00F85176"/>
    <w:rsid w:val="00F91F6D"/>
    <w:rsid w:val="00F942B8"/>
    <w:rsid w:val="00FA224F"/>
    <w:rsid w:val="00FA31FE"/>
    <w:rsid w:val="00FA6F1B"/>
    <w:rsid w:val="00FA7255"/>
    <w:rsid w:val="00FA75B3"/>
    <w:rsid w:val="00FB056D"/>
    <w:rsid w:val="00FB082E"/>
    <w:rsid w:val="00FB34A8"/>
    <w:rsid w:val="00FB3A2B"/>
    <w:rsid w:val="00FB62DE"/>
    <w:rsid w:val="00FB6722"/>
    <w:rsid w:val="00FC30E2"/>
    <w:rsid w:val="00FC4225"/>
    <w:rsid w:val="00FD07F0"/>
    <w:rsid w:val="00FD1B93"/>
    <w:rsid w:val="00FD2E2D"/>
    <w:rsid w:val="00FD466E"/>
    <w:rsid w:val="00FD5D78"/>
    <w:rsid w:val="00FD663C"/>
    <w:rsid w:val="00FE0EAB"/>
    <w:rsid w:val="00FE3125"/>
    <w:rsid w:val="00FE4A71"/>
    <w:rsid w:val="00FE557D"/>
    <w:rsid w:val="00FE6B87"/>
    <w:rsid w:val="00FF0986"/>
    <w:rsid w:val="00FF6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style="mso-position-vertical-relative:page"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8A"/>
    <w:pPr>
      <w:jc w:val="both"/>
    </w:pPr>
    <w:rPr>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qFormat/>
    <w:rsid w:val="00654B8A"/>
    <w:pPr>
      <w:keepNext/>
      <w:spacing w:before="120"/>
      <w:jc w:val="center"/>
      <w:outlineLvl w:val="2"/>
    </w:pPr>
    <w:rPr>
      <w:rFonts w:ascii="CHelvBold" w:eastAsia="Times New Roman" w:hAnsi="CHelvBold"/>
      <w:b/>
      <w:sz w:val="28"/>
      <w:szCs w:val="20"/>
    </w:rPr>
  </w:style>
  <w:style w:type="paragraph" w:styleId="Heading4">
    <w:name w:val="heading 4"/>
    <w:basedOn w:val="Normal"/>
    <w:next w:val="Normal"/>
    <w:link w:val="Heading4Char"/>
    <w:qFormat/>
    <w:rsid w:val="00654B8A"/>
    <w:pPr>
      <w:keepNext/>
      <w:jc w:val="left"/>
      <w:outlineLvl w:val="3"/>
    </w:pPr>
    <w:rPr>
      <w:rFonts w:eastAsia="Times New Roman"/>
      <w:b/>
      <w:bCs/>
      <w:sz w:val="18"/>
      <w:szCs w:val="20"/>
      <w:lang w:val="sr-Latn-CS"/>
    </w:rPr>
  </w:style>
  <w:style w:type="paragraph" w:styleId="Heading7">
    <w:name w:val="heading 7"/>
    <w:basedOn w:val="Normal"/>
    <w:next w:val="Normal"/>
    <w:link w:val="Heading7Char"/>
    <w:qFormat/>
    <w:rsid w:val="00654B8A"/>
    <w:pPr>
      <w:spacing w:before="240" w:after="60"/>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sz w:val="16"/>
      <w:szCs w:val="16"/>
    </w:rPr>
  </w:style>
  <w:style w:type="character" w:customStyle="1" w:styleId="BalloonTextChar">
    <w:name w:val="Balloon Text Char"/>
    <w:link w:val="BalloonText"/>
    <w:uiPriority w:val="99"/>
    <w:semiHidden/>
    <w:rsid w:val="004C2A9C"/>
    <w:rPr>
      <w:rFonts w:ascii="Tahoma" w:hAnsi="Tahoma" w:cs="Tahoma"/>
      <w:sz w:val="16"/>
      <w:szCs w:val="16"/>
    </w:rPr>
  </w:style>
  <w:style w:type="paragraph" w:styleId="Header">
    <w:name w:val="header"/>
    <w:basedOn w:val="Normal"/>
    <w:link w:val="HeaderChar"/>
    <w:uiPriority w:val="99"/>
    <w:unhideWhenUsed/>
    <w:rsid w:val="004C2A9C"/>
    <w:pPr>
      <w:tabs>
        <w:tab w:val="center" w:pos="4680"/>
        <w:tab w:val="right" w:pos="9360"/>
      </w:tabs>
    </w:pPr>
    <w:rPr>
      <w:sz w:val="20"/>
      <w:szCs w:val="20"/>
    </w:rPr>
  </w:style>
  <w:style w:type="character" w:customStyle="1" w:styleId="HeaderChar">
    <w:name w:val="Header Char"/>
    <w:link w:val="Header"/>
    <w:uiPriority w:val="99"/>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rPr>
      <w:sz w:val="20"/>
      <w:szCs w:val="20"/>
    </w:rPr>
  </w:style>
  <w:style w:type="character" w:customStyle="1" w:styleId="FooterChar">
    <w:name w:val="Footer Char"/>
    <w:link w:val="Footer"/>
    <w:uiPriority w:val="99"/>
    <w:rsid w:val="004C2A9C"/>
    <w:rPr>
      <w:rFonts w:ascii="Tahoma" w:hAnsi="Tahoma"/>
    </w:rPr>
  </w:style>
  <w:style w:type="character" w:styleId="Hyperlink">
    <w:name w:val="Hyperlink"/>
    <w:uiPriority w:val="99"/>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sz w:val="20"/>
      <w:szCs w:val="20"/>
    </w:rPr>
  </w:style>
  <w:style w:type="character" w:customStyle="1" w:styleId="PlainTextChar">
    <w:name w:val="Plain Text Char"/>
    <w:link w:val="PlainText"/>
    <w:uiPriority w:val="99"/>
    <w:rsid w:val="00CD3DA5"/>
    <w:rPr>
      <w:rFonts w:ascii="Courier New" w:eastAsia="Times New Roman" w:hAnsi="Courier New" w:cs="Courier New"/>
    </w:rPr>
  </w:style>
  <w:style w:type="table" w:styleId="TableGrid">
    <w:name w:val="Table Grid"/>
    <w:basedOn w:val="TableNormal"/>
    <w:uiPriority w:val="59"/>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character" w:customStyle="1" w:styleId="Heading3Char">
    <w:name w:val="Heading 3 Char"/>
    <w:link w:val="Heading3"/>
    <w:rsid w:val="00654B8A"/>
    <w:rPr>
      <w:rFonts w:ascii="CHelvBold" w:eastAsia="Times New Roman" w:hAnsi="CHelvBold"/>
      <w:b/>
      <w:sz w:val="28"/>
    </w:rPr>
  </w:style>
  <w:style w:type="character" w:customStyle="1" w:styleId="Heading4Char">
    <w:name w:val="Heading 4 Char"/>
    <w:link w:val="Heading4"/>
    <w:rsid w:val="00654B8A"/>
    <w:rPr>
      <w:rFonts w:eastAsia="Times New Roman" w:cs="Tahoma"/>
      <w:b/>
      <w:bCs/>
      <w:sz w:val="18"/>
      <w:lang w:val="sr-Latn-CS"/>
    </w:rPr>
  </w:style>
  <w:style w:type="character" w:customStyle="1" w:styleId="Heading7Char">
    <w:name w:val="Heading 7 Char"/>
    <w:link w:val="Heading7"/>
    <w:rsid w:val="00654B8A"/>
    <w:rPr>
      <w:rFonts w:ascii="Times New Roman" w:eastAsia="Times New Roman" w:hAnsi="Times New Roman"/>
      <w:sz w:val="24"/>
      <w:szCs w:val="24"/>
    </w:rPr>
  </w:style>
  <w:style w:type="paragraph" w:customStyle="1" w:styleId="normal0">
    <w:name w:val="normal"/>
    <w:basedOn w:val="Normal"/>
    <w:rsid w:val="00654B8A"/>
    <w:pPr>
      <w:spacing w:before="100" w:beforeAutospacing="1" w:after="100" w:afterAutospacing="1"/>
      <w:jc w:val="left"/>
    </w:pPr>
    <w:rPr>
      <w:rFonts w:ascii="Arial" w:eastAsia="Times New Roman" w:hAnsi="Arial" w:cs="Arial"/>
    </w:rPr>
  </w:style>
  <w:style w:type="paragraph" w:styleId="BodyText">
    <w:name w:val="Body Text"/>
    <w:basedOn w:val="Normal"/>
    <w:link w:val="BodyTextChar"/>
    <w:rsid w:val="00654B8A"/>
    <w:pPr>
      <w:spacing w:after="120"/>
      <w:jc w:val="left"/>
    </w:pPr>
    <w:rPr>
      <w:rFonts w:ascii="Times New Roman" w:eastAsia="Times New Roman" w:hAnsi="Times New Roman"/>
      <w:szCs w:val="20"/>
    </w:rPr>
  </w:style>
  <w:style w:type="character" w:customStyle="1" w:styleId="BodyTextChar">
    <w:name w:val="Body Text Char"/>
    <w:link w:val="BodyText"/>
    <w:rsid w:val="00654B8A"/>
    <w:rPr>
      <w:rFonts w:ascii="Times New Roman" w:eastAsia="Times New Roman" w:hAnsi="Times New Roman"/>
      <w:sz w:val="22"/>
    </w:rPr>
  </w:style>
  <w:style w:type="paragraph" w:styleId="BodyTextIndent">
    <w:name w:val="Body Text Indent"/>
    <w:basedOn w:val="Normal"/>
    <w:link w:val="BodyTextIndentChar"/>
    <w:rsid w:val="00654B8A"/>
    <w:pPr>
      <w:ind w:firstLine="851"/>
    </w:pPr>
    <w:rPr>
      <w:rFonts w:ascii="Times New Roman" w:eastAsia="Times New Roman" w:hAnsi="Times New Roman"/>
      <w:sz w:val="24"/>
      <w:szCs w:val="28"/>
    </w:rPr>
  </w:style>
  <w:style w:type="character" w:customStyle="1" w:styleId="BodyTextIndentChar">
    <w:name w:val="Body Text Indent Char"/>
    <w:link w:val="BodyTextIndent"/>
    <w:rsid w:val="00654B8A"/>
    <w:rPr>
      <w:rFonts w:ascii="Times New Roman" w:eastAsia="Times New Roman" w:hAnsi="Times New Roman"/>
      <w:sz w:val="24"/>
      <w:szCs w:val="28"/>
    </w:rPr>
  </w:style>
  <w:style w:type="paragraph" w:styleId="BodyText2">
    <w:name w:val="Body Text 2"/>
    <w:basedOn w:val="Normal"/>
    <w:link w:val="BodyText2Char"/>
    <w:rsid w:val="00654B8A"/>
    <w:pPr>
      <w:spacing w:after="120" w:line="480" w:lineRule="auto"/>
      <w:jc w:val="left"/>
    </w:pPr>
    <w:rPr>
      <w:rFonts w:ascii="Times New Roman" w:eastAsia="Times New Roman" w:hAnsi="Times New Roman"/>
      <w:szCs w:val="20"/>
    </w:rPr>
  </w:style>
  <w:style w:type="character" w:customStyle="1" w:styleId="BodyText2Char">
    <w:name w:val="Body Text 2 Char"/>
    <w:link w:val="BodyText2"/>
    <w:rsid w:val="00654B8A"/>
    <w:rPr>
      <w:rFonts w:ascii="Times New Roman" w:eastAsia="Times New Roman" w:hAnsi="Times New Roman"/>
      <w:sz w:val="22"/>
    </w:rPr>
  </w:style>
  <w:style w:type="paragraph" w:styleId="BodyTextIndent2">
    <w:name w:val="Body Text Indent 2"/>
    <w:basedOn w:val="Normal"/>
    <w:link w:val="BodyTextIndent2Char"/>
    <w:rsid w:val="00654B8A"/>
    <w:pPr>
      <w:ind w:firstLine="851"/>
    </w:pPr>
    <w:rPr>
      <w:rFonts w:ascii="CHelvPlain" w:eastAsia="Times New Roman" w:hAnsi="CHelvPlain"/>
      <w:sz w:val="24"/>
      <w:szCs w:val="20"/>
    </w:rPr>
  </w:style>
  <w:style w:type="character" w:customStyle="1" w:styleId="BodyTextIndent2Char">
    <w:name w:val="Body Text Indent 2 Char"/>
    <w:link w:val="BodyTextIndent2"/>
    <w:rsid w:val="00654B8A"/>
    <w:rPr>
      <w:rFonts w:ascii="CHelvPlain" w:eastAsia="Times New Roman" w:hAnsi="CHelvPlain"/>
      <w:sz w:val="24"/>
    </w:rPr>
  </w:style>
  <w:style w:type="paragraph" w:customStyle="1" w:styleId="Normal-epson">
    <w:name w:val="Normal-epson"/>
    <w:basedOn w:val="Normal"/>
    <w:rsid w:val="00654B8A"/>
    <w:pPr>
      <w:spacing w:line="360" w:lineRule="atLeast"/>
      <w:jc w:val="left"/>
    </w:pPr>
    <w:rPr>
      <w:rFonts w:ascii="TimesRoman" w:eastAsia="Times New Roman" w:hAnsi="TimesRoman"/>
      <w:sz w:val="20"/>
      <w:szCs w:val="20"/>
    </w:rPr>
  </w:style>
  <w:style w:type="paragraph" w:styleId="BodyTextIndent3">
    <w:name w:val="Body Text Indent 3"/>
    <w:basedOn w:val="Normal"/>
    <w:link w:val="BodyTextIndent3Char"/>
    <w:rsid w:val="00654B8A"/>
    <w:pPr>
      <w:spacing w:after="120"/>
      <w:ind w:left="360"/>
      <w:jc w:val="left"/>
    </w:pPr>
    <w:rPr>
      <w:rFonts w:ascii="Times New Roman" w:eastAsia="Times New Roman" w:hAnsi="Times New Roman"/>
      <w:sz w:val="16"/>
      <w:szCs w:val="16"/>
    </w:rPr>
  </w:style>
  <w:style w:type="character" w:customStyle="1" w:styleId="BodyTextIndent3Char">
    <w:name w:val="Body Text Indent 3 Char"/>
    <w:link w:val="BodyTextIndent3"/>
    <w:rsid w:val="00654B8A"/>
    <w:rPr>
      <w:rFonts w:ascii="Times New Roman" w:eastAsia="Times New Roman" w:hAnsi="Times New Roman"/>
      <w:sz w:val="16"/>
      <w:szCs w:val="16"/>
    </w:rPr>
  </w:style>
  <w:style w:type="character" w:customStyle="1" w:styleId="Bodytext13">
    <w:name w:val="Body text (13)_"/>
    <w:link w:val="Bodytext131"/>
    <w:uiPriority w:val="99"/>
    <w:locked/>
    <w:rsid w:val="00654B8A"/>
    <w:rPr>
      <w:rFonts w:ascii="Times New Roman" w:hAnsi="Times New Roman"/>
      <w:sz w:val="21"/>
      <w:szCs w:val="21"/>
      <w:shd w:val="clear" w:color="auto" w:fill="FFFFFF"/>
    </w:rPr>
  </w:style>
  <w:style w:type="character" w:customStyle="1" w:styleId="Heading12">
    <w:name w:val="Heading #1 (2)_"/>
    <w:link w:val="Heading120"/>
    <w:uiPriority w:val="99"/>
    <w:locked/>
    <w:rsid w:val="00654B8A"/>
    <w:rPr>
      <w:rFonts w:ascii="Times New Roman" w:hAnsi="Times New Roman"/>
      <w:sz w:val="21"/>
      <w:szCs w:val="21"/>
      <w:shd w:val="clear" w:color="auto" w:fill="FFFFFF"/>
    </w:rPr>
  </w:style>
  <w:style w:type="character" w:customStyle="1" w:styleId="Bodytext1310pt4">
    <w:name w:val="Body text (13) + 10 pt4"/>
    <w:uiPriority w:val="99"/>
    <w:rsid w:val="00654B8A"/>
    <w:rPr>
      <w:rFonts w:ascii="Times New Roman" w:hAnsi="Times New Roman"/>
      <w:noProof/>
      <w:spacing w:val="0"/>
      <w:sz w:val="20"/>
      <w:szCs w:val="20"/>
      <w:shd w:val="clear" w:color="auto" w:fill="FFFFFF"/>
    </w:rPr>
  </w:style>
  <w:style w:type="character" w:customStyle="1" w:styleId="Tablecaption3">
    <w:name w:val="Table caption (3)_"/>
    <w:link w:val="Tablecaption30"/>
    <w:uiPriority w:val="99"/>
    <w:locked/>
    <w:rsid w:val="00654B8A"/>
    <w:rPr>
      <w:rFonts w:ascii="Times New Roman" w:hAnsi="Times New Roman"/>
      <w:b/>
      <w:bCs/>
      <w:sz w:val="21"/>
      <w:szCs w:val="21"/>
      <w:shd w:val="clear" w:color="auto" w:fill="FFFFFF"/>
    </w:rPr>
  </w:style>
  <w:style w:type="character" w:customStyle="1" w:styleId="Bodytext11">
    <w:name w:val="Body text (11)_"/>
    <w:link w:val="Bodytext111"/>
    <w:uiPriority w:val="99"/>
    <w:locked/>
    <w:rsid w:val="00654B8A"/>
    <w:rPr>
      <w:rFonts w:ascii="Times New Roman" w:hAnsi="Times New Roman"/>
      <w:b/>
      <w:bCs/>
      <w:sz w:val="21"/>
      <w:szCs w:val="21"/>
      <w:shd w:val="clear" w:color="auto" w:fill="FFFFFF"/>
    </w:rPr>
  </w:style>
  <w:style w:type="character" w:customStyle="1" w:styleId="Bodytext110">
    <w:name w:val="Body text (11)"/>
    <w:basedOn w:val="Bodytext11"/>
    <w:uiPriority w:val="99"/>
    <w:rsid w:val="00654B8A"/>
    <w:rPr>
      <w:rFonts w:ascii="Times New Roman" w:hAnsi="Times New Roman"/>
      <w:b/>
      <w:bCs/>
      <w:sz w:val="21"/>
      <w:szCs w:val="21"/>
      <w:shd w:val="clear" w:color="auto" w:fill="FFFFFF"/>
    </w:rPr>
  </w:style>
  <w:style w:type="character" w:customStyle="1" w:styleId="Bodytext11NotBold">
    <w:name w:val="Body text (11) + Not Bold"/>
    <w:basedOn w:val="Bodytext11"/>
    <w:uiPriority w:val="99"/>
    <w:rsid w:val="00654B8A"/>
    <w:rPr>
      <w:rFonts w:ascii="Times New Roman" w:hAnsi="Times New Roman"/>
      <w:b/>
      <w:bCs/>
      <w:sz w:val="21"/>
      <w:szCs w:val="21"/>
      <w:shd w:val="clear" w:color="auto" w:fill="FFFFFF"/>
    </w:rPr>
  </w:style>
  <w:style w:type="character" w:customStyle="1" w:styleId="Bodytext13Bold">
    <w:name w:val="Body text (13) + Bold"/>
    <w:uiPriority w:val="99"/>
    <w:rsid w:val="00654B8A"/>
    <w:rPr>
      <w:rFonts w:ascii="Times New Roman" w:hAnsi="Times New Roman"/>
      <w:b/>
      <w:bCs/>
      <w:spacing w:val="0"/>
      <w:sz w:val="21"/>
      <w:szCs w:val="21"/>
      <w:shd w:val="clear" w:color="auto" w:fill="FFFFFF"/>
    </w:rPr>
  </w:style>
  <w:style w:type="paragraph" w:customStyle="1" w:styleId="Bodytext131">
    <w:name w:val="Body text (13)1"/>
    <w:basedOn w:val="Normal"/>
    <w:link w:val="Bodytext13"/>
    <w:uiPriority w:val="99"/>
    <w:rsid w:val="00654B8A"/>
    <w:pPr>
      <w:shd w:val="clear" w:color="auto" w:fill="FFFFFF"/>
      <w:spacing w:before="2280" w:after="7680" w:line="254" w:lineRule="exact"/>
      <w:ind w:hanging="580"/>
      <w:jc w:val="center"/>
    </w:pPr>
    <w:rPr>
      <w:rFonts w:ascii="Times New Roman" w:hAnsi="Times New Roman"/>
      <w:sz w:val="21"/>
      <w:szCs w:val="21"/>
    </w:rPr>
  </w:style>
  <w:style w:type="paragraph" w:customStyle="1" w:styleId="Heading120">
    <w:name w:val="Heading #1 (2)"/>
    <w:basedOn w:val="Normal"/>
    <w:link w:val="Heading12"/>
    <w:uiPriority w:val="99"/>
    <w:rsid w:val="00654B8A"/>
    <w:pPr>
      <w:shd w:val="clear" w:color="auto" w:fill="FFFFFF"/>
      <w:spacing w:after="2280" w:line="240" w:lineRule="atLeast"/>
      <w:jc w:val="center"/>
      <w:outlineLvl w:val="0"/>
    </w:pPr>
    <w:rPr>
      <w:rFonts w:ascii="Times New Roman" w:hAnsi="Times New Roman"/>
      <w:sz w:val="21"/>
      <w:szCs w:val="21"/>
    </w:rPr>
  </w:style>
  <w:style w:type="paragraph" w:customStyle="1" w:styleId="Tablecaption30">
    <w:name w:val="Table caption (3)"/>
    <w:basedOn w:val="Normal"/>
    <w:link w:val="Tablecaption3"/>
    <w:uiPriority w:val="99"/>
    <w:rsid w:val="00654B8A"/>
    <w:pPr>
      <w:shd w:val="clear" w:color="auto" w:fill="FFFFFF"/>
      <w:spacing w:line="240" w:lineRule="atLeast"/>
      <w:jc w:val="left"/>
    </w:pPr>
    <w:rPr>
      <w:rFonts w:ascii="Times New Roman" w:hAnsi="Times New Roman"/>
      <w:b/>
      <w:bCs/>
      <w:sz w:val="21"/>
      <w:szCs w:val="21"/>
    </w:rPr>
  </w:style>
  <w:style w:type="paragraph" w:customStyle="1" w:styleId="Bodytext111">
    <w:name w:val="Body text (11)1"/>
    <w:basedOn w:val="Normal"/>
    <w:link w:val="Bodytext11"/>
    <w:uiPriority w:val="99"/>
    <w:rsid w:val="00654B8A"/>
    <w:pPr>
      <w:shd w:val="clear" w:color="auto" w:fill="FFFFFF"/>
      <w:spacing w:before="180" w:after="120" w:line="240" w:lineRule="atLeast"/>
      <w:jc w:val="center"/>
    </w:pPr>
    <w:rPr>
      <w:rFonts w:ascii="Times New Roman" w:hAnsi="Times New Roman"/>
      <w:b/>
      <w:bCs/>
      <w:sz w:val="21"/>
      <w:szCs w:val="21"/>
    </w:rPr>
  </w:style>
  <w:style w:type="character" w:customStyle="1" w:styleId="Bodytext13Bold5">
    <w:name w:val="Body text (13) + Bold5"/>
    <w:uiPriority w:val="99"/>
    <w:rsid w:val="00654B8A"/>
    <w:rPr>
      <w:rFonts w:ascii="Times New Roman" w:hAnsi="Times New Roman" w:cs="Times New Roman"/>
      <w:b/>
      <w:bCs/>
      <w:spacing w:val="0"/>
      <w:sz w:val="21"/>
      <w:szCs w:val="21"/>
      <w:shd w:val="clear" w:color="auto" w:fill="FFFFFF"/>
    </w:rPr>
  </w:style>
  <w:style w:type="character" w:customStyle="1" w:styleId="Bodytext115">
    <w:name w:val="Body text (11)5"/>
    <w:uiPriority w:val="99"/>
    <w:rsid w:val="00654B8A"/>
    <w:rPr>
      <w:rFonts w:ascii="Times New Roman" w:hAnsi="Times New Roman" w:cs="Times New Roman"/>
      <w:b w:val="0"/>
      <w:bCs w:val="0"/>
      <w:spacing w:val="0"/>
      <w:sz w:val="21"/>
      <w:szCs w:val="21"/>
      <w:shd w:val="clear" w:color="auto" w:fill="FFFFFF"/>
    </w:rPr>
  </w:style>
  <w:style w:type="character" w:customStyle="1" w:styleId="Bodytext0">
    <w:name w:val="Body text_"/>
    <w:link w:val="Bodytext1"/>
    <w:uiPriority w:val="99"/>
    <w:locked/>
    <w:rsid w:val="00654B8A"/>
    <w:rPr>
      <w:rFonts w:ascii="Times New Roman" w:hAnsi="Times New Roman"/>
      <w:sz w:val="23"/>
      <w:szCs w:val="23"/>
      <w:shd w:val="clear" w:color="auto" w:fill="FFFFFF"/>
    </w:rPr>
  </w:style>
  <w:style w:type="character" w:customStyle="1" w:styleId="Heading10">
    <w:name w:val="Heading #1_"/>
    <w:link w:val="Heading11"/>
    <w:uiPriority w:val="99"/>
    <w:locked/>
    <w:rsid w:val="00654B8A"/>
    <w:rPr>
      <w:rFonts w:ascii="Times New Roman" w:hAnsi="Times New Roman"/>
      <w:b/>
      <w:bCs/>
      <w:sz w:val="23"/>
      <w:szCs w:val="23"/>
      <w:shd w:val="clear" w:color="auto" w:fill="FFFFFF"/>
    </w:rPr>
  </w:style>
  <w:style w:type="paragraph" w:customStyle="1" w:styleId="Bodytext1">
    <w:name w:val="Body text1"/>
    <w:basedOn w:val="Normal"/>
    <w:link w:val="Bodytext0"/>
    <w:uiPriority w:val="99"/>
    <w:rsid w:val="00654B8A"/>
    <w:pPr>
      <w:shd w:val="clear" w:color="auto" w:fill="FFFFFF"/>
      <w:spacing w:after="4380" w:line="274" w:lineRule="exact"/>
      <w:jc w:val="center"/>
    </w:pPr>
    <w:rPr>
      <w:rFonts w:ascii="Times New Roman" w:hAnsi="Times New Roman"/>
      <w:sz w:val="23"/>
      <w:szCs w:val="23"/>
    </w:rPr>
  </w:style>
  <w:style w:type="paragraph" w:customStyle="1" w:styleId="Heading11">
    <w:name w:val="Heading #1"/>
    <w:basedOn w:val="Normal"/>
    <w:link w:val="Heading10"/>
    <w:uiPriority w:val="99"/>
    <w:rsid w:val="00654B8A"/>
    <w:pPr>
      <w:shd w:val="clear" w:color="auto" w:fill="FFFFFF"/>
      <w:spacing w:line="274" w:lineRule="exact"/>
      <w:outlineLvl w:val="0"/>
    </w:pPr>
    <w:rPr>
      <w:rFonts w:ascii="Times New Roman" w:hAnsi="Times New Roman"/>
      <w:b/>
      <w:bCs/>
      <w:sz w:val="23"/>
      <w:szCs w:val="23"/>
    </w:rPr>
  </w:style>
  <w:style w:type="character" w:customStyle="1" w:styleId="Heading20">
    <w:name w:val="Heading #2_"/>
    <w:link w:val="Heading21"/>
    <w:uiPriority w:val="99"/>
    <w:locked/>
    <w:rsid w:val="00654B8A"/>
    <w:rPr>
      <w:rFonts w:ascii="Times New Roman" w:hAnsi="Times New Roman"/>
      <w:b/>
      <w:bCs/>
      <w:sz w:val="23"/>
      <w:szCs w:val="23"/>
      <w:shd w:val="clear" w:color="auto" w:fill="FFFFFF"/>
    </w:rPr>
  </w:style>
  <w:style w:type="character" w:customStyle="1" w:styleId="BodytextBold">
    <w:name w:val="Body text + Bold"/>
    <w:uiPriority w:val="99"/>
    <w:rsid w:val="00654B8A"/>
    <w:rPr>
      <w:rFonts w:ascii="Times New Roman" w:hAnsi="Times New Roman" w:cs="Times New Roman"/>
      <w:b/>
      <w:bCs/>
      <w:spacing w:val="0"/>
      <w:sz w:val="23"/>
      <w:szCs w:val="23"/>
      <w:shd w:val="clear" w:color="auto" w:fill="FFFFFF"/>
    </w:rPr>
  </w:style>
  <w:style w:type="character" w:customStyle="1" w:styleId="BodytextBold15">
    <w:name w:val="Body text + Bold15"/>
    <w:uiPriority w:val="99"/>
    <w:rsid w:val="00654B8A"/>
    <w:rPr>
      <w:rFonts w:ascii="Times New Roman" w:hAnsi="Times New Roman" w:cs="Times New Roman"/>
      <w:b/>
      <w:bCs/>
      <w:spacing w:val="0"/>
      <w:sz w:val="23"/>
      <w:szCs w:val="23"/>
      <w:u w:val="single"/>
      <w:shd w:val="clear" w:color="auto" w:fill="FFFFFF"/>
    </w:rPr>
  </w:style>
  <w:style w:type="character" w:customStyle="1" w:styleId="Bodytext7">
    <w:name w:val="Body text7"/>
    <w:uiPriority w:val="99"/>
    <w:rsid w:val="00654B8A"/>
    <w:rPr>
      <w:rFonts w:ascii="Times New Roman" w:hAnsi="Times New Roman" w:cs="Times New Roman"/>
      <w:spacing w:val="0"/>
      <w:sz w:val="23"/>
      <w:szCs w:val="23"/>
      <w:u w:val="single"/>
      <w:shd w:val="clear" w:color="auto" w:fill="FFFFFF"/>
    </w:rPr>
  </w:style>
  <w:style w:type="character" w:customStyle="1" w:styleId="BodytextItalic">
    <w:name w:val="Body text + Italic"/>
    <w:uiPriority w:val="99"/>
    <w:rsid w:val="00654B8A"/>
    <w:rPr>
      <w:rFonts w:ascii="Times New Roman" w:hAnsi="Times New Roman" w:cs="Times New Roman"/>
      <w:i/>
      <w:iCs/>
      <w:spacing w:val="0"/>
      <w:sz w:val="23"/>
      <w:szCs w:val="23"/>
      <w:shd w:val="clear" w:color="auto" w:fill="FFFFFF"/>
    </w:rPr>
  </w:style>
  <w:style w:type="character" w:customStyle="1" w:styleId="Bodytext3">
    <w:name w:val="Body text (3)_"/>
    <w:link w:val="Bodytext30"/>
    <w:uiPriority w:val="99"/>
    <w:locked/>
    <w:rsid w:val="00654B8A"/>
    <w:rPr>
      <w:rFonts w:ascii="Times New Roman" w:hAnsi="Times New Roman"/>
      <w:i/>
      <w:iCs/>
      <w:sz w:val="17"/>
      <w:szCs w:val="17"/>
      <w:shd w:val="clear" w:color="auto" w:fill="FFFFFF"/>
    </w:rPr>
  </w:style>
  <w:style w:type="character" w:customStyle="1" w:styleId="Bodytext10pt">
    <w:name w:val="Body text + 10 pt"/>
    <w:aliases w:val="Bold2"/>
    <w:uiPriority w:val="99"/>
    <w:rsid w:val="00654B8A"/>
    <w:rPr>
      <w:rFonts w:ascii="Times New Roman" w:hAnsi="Times New Roman" w:cs="Times New Roman"/>
      <w:b/>
      <w:bCs/>
      <w:spacing w:val="0"/>
      <w:sz w:val="20"/>
      <w:szCs w:val="20"/>
      <w:shd w:val="clear" w:color="auto" w:fill="FFFFFF"/>
    </w:rPr>
  </w:style>
  <w:style w:type="character" w:customStyle="1" w:styleId="BodytextItalic3">
    <w:name w:val="Body text + Italic3"/>
    <w:uiPriority w:val="99"/>
    <w:rsid w:val="00654B8A"/>
    <w:rPr>
      <w:rFonts w:ascii="Times New Roman" w:hAnsi="Times New Roman" w:cs="Times New Roman"/>
      <w:i/>
      <w:iCs/>
      <w:spacing w:val="0"/>
      <w:sz w:val="23"/>
      <w:szCs w:val="23"/>
      <w:shd w:val="clear" w:color="auto" w:fill="FFFFFF"/>
    </w:rPr>
  </w:style>
  <w:style w:type="character" w:customStyle="1" w:styleId="BodytextBold14">
    <w:name w:val="Body text + Bold14"/>
    <w:uiPriority w:val="99"/>
    <w:rsid w:val="00654B8A"/>
    <w:rPr>
      <w:rFonts w:ascii="Times New Roman" w:hAnsi="Times New Roman" w:cs="Times New Roman"/>
      <w:b/>
      <w:bCs/>
      <w:spacing w:val="0"/>
      <w:sz w:val="23"/>
      <w:szCs w:val="23"/>
      <w:shd w:val="clear" w:color="auto" w:fill="FFFFFF"/>
    </w:rPr>
  </w:style>
  <w:style w:type="character" w:customStyle="1" w:styleId="Bodytext6">
    <w:name w:val="Body text6"/>
    <w:uiPriority w:val="99"/>
    <w:rsid w:val="00654B8A"/>
    <w:rPr>
      <w:rFonts w:ascii="Times New Roman" w:hAnsi="Times New Roman" w:cs="Times New Roman"/>
      <w:spacing w:val="0"/>
      <w:sz w:val="23"/>
      <w:szCs w:val="23"/>
      <w:u w:val="single"/>
      <w:shd w:val="clear" w:color="auto" w:fill="FFFFFF"/>
    </w:rPr>
  </w:style>
  <w:style w:type="character" w:customStyle="1" w:styleId="BodytextBold12">
    <w:name w:val="Body text + Bold12"/>
    <w:uiPriority w:val="99"/>
    <w:rsid w:val="00654B8A"/>
    <w:rPr>
      <w:rFonts w:ascii="Times New Roman" w:hAnsi="Times New Roman" w:cs="Times New Roman"/>
      <w:b/>
      <w:bCs/>
      <w:spacing w:val="0"/>
      <w:sz w:val="23"/>
      <w:szCs w:val="23"/>
      <w:u w:val="single"/>
      <w:shd w:val="clear" w:color="auto" w:fill="FFFFFF"/>
    </w:rPr>
  </w:style>
  <w:style w:type="character" w:customStyle="1" w:styleId="Bodytext10pt1">
    <w:name w:val="Body text + 10 pt1"/>
    <w:aliases w:val="Bold1"/>
    <w:uiPriority w:val="99"/>
    <w:rsid w:val="00654B8A"/>
    <w:rPr>
      <w:rFonts w:ascii="Times New Roman" w:hAnsi="Times New Roman" w:cs="Times New Roman"/>
      <w:b/>
      <w:bCs/>
      <w:spacing w:val="0"/>
      <w:sz w:val="20"/>
      <w:szCs w:val="20"/>
      <w:shd w:val="clear" w:color="auto" w:fill="FFFFFF"/>
    </w:rPr>
  </w:style>
  <w:style w:type="character" w:customStyle="1" w:styleId="BodytextBold11">
    <w:name w:val="Body text + Bold11"/>
    <w:uiPriority w:val="99"/>
    <w:rsid w:val="00654B8A"/>
    <w:rPr>
      <w:rFonts w:ascii="Times New Roman" w:hAnsi="Times New Roman" w:cs="Times New Roman"/>
      <w:b/>
      <w:bCs/>
      <w:spacing w:val="0"/>
      <w:sz w:val="23"/>
      <w:szCs w:val="23"/>
      <w:shd w:val="clear" w:color="auto" w:fill="FFFFFF"/>
    </w:rPr>
  </w:style>
  <w:style w:type="character" w:customStyle="1" w:styleId="BodytextBold10">
    <w:name w:val="Body text + Bold10"/>
    <w:uiPriority w:val="99"/>
    <w:rsid w:val="00654B8A"/>
    <w:rPr>
      <w:rFonts w:ascii="Times New Roman" w:hAnsi="Times New Roman" w:cs="Times New Roman"/>
      <w:b/>
      <w:bCs/>
      <w:spacing w:val="0"/>
      <w:sz w:val="23"/>
      <w:szCs w:val="23"/>
      <w:u w:val="single"/>
      <w:shd w:val="clear" w:color="auto" w:fill="FFFFFF"/>
    </w:rPr>
  </w:style>
  <w:style w:type="character" w:customStyle="1" w:styleId="BodytextItalic2">
    <w:name w:val="Body text + Italic2"/>
    <w:uiPriority w:val="99"/>
    <w:rsid w:val="00654B8A"/>
    <w:rPr>
      <w:rFonts w:ascii="Times New Roman" w:hAnsi="Times New Roman" w:cs="Times New Roman"/>
      <w:i/>
      <w:iCs/>
      <w:spacing w:val="0"/>
      <w:sz w:val="23"/>
      <w:szCs w:val="23"/>
      <w:shd w:val="clear" w:color="auto" w:fill="FFFFFF"/>
    </w:rPr>
  </w:style>
  <w:style w:type="paragraph" w:customStyle="1" w:styleId="Heading21">
    <w:name w:val="Heading #21"/>
    <w:basedOn w:val="Normal"/>
    <w:link w:val="Heading20"/>
    <w:uiPriority w:val="99"/>
    <w:rsid w:val="00654B8A"/>
    <w:pPr>
      <w:shd w:val="clear" w:color="auto" w:fill="FFFFFF"/>
      <w:spacing w:after="420" w:line="240" w:lineRule="atLeast"/>
      <w:jc w:val="left"/>
      <w:outlineLvl w:val="1"/>
    </w:pPr>
    <w:rPr>
      <w:rFonts w:ascii="Times New Roman" w:hAnsi="Times New Roman"/>
      <w:b/>
      <w:bCs/>
      <w:sz w:val="23"/>
      <w:szCs w:val="23"/>
    </w:rPr>
  </w:style>
  <w:style w:type="paragraph" w:customStyle="1" w:styleId="Bodytext30">
    <w:name w:val="Body text (3)"/>
    <w:basedOn w:val="Normal"/>
    <w:link w:val="Bodytext3"/>
    <w:uiPriority w:val="99"/>
    <w:rsid w:val="00654B8A"/>
    <w:pPr>
      <w:shd w:val="clear" w:color="auto" w:fill="FFFFFF"/>
      <w:spacing w:after="60" w:line="240" w:lineRule="atLeast"/>
      <w:jc w:val="left"/>
    </w:pPr>
    <w:rPr>
      <w:rFonts w:ascii="Times New Roman" w:hAnsi="Times New Roman"/>
      <w:i/>
      <w:iCs/>
      <w:sz w:val="17"/>
      <w:szCs w:val="17"/>
    </w:rPr>
  </w:style>
  <w:style w:type="character" w:customStyle="1" w:styleId="Bodytext20">
    <w:name w:val="Body text (2)_"/>
    <w:link w:val="Bodytext21"/>
    <w:uiPriority w:val="99"/>
    <w:locked/>
    <w:rsid w:val="00654B8A"/>
    <w:rPr>
      <w:rFonts w:ascii="Times New Roman" w:hAnsi="Times New Roman"/>
      <w:b/>
      <w:bCs/>
      <w:sz w:val="23"/>
      <w:szCs w:val="23"/>
      <w:shd w:val="clear" w:color="auto" w:fill="FFFFFF"/>
    </w:rPr>
  </w:style>
  <w:style w:type="character" w:customStyle="1" w:styleId="BodytextBold9">
    <w:name w:val="Body text + Bold9"/>
    <w:uiPriority w:val="99"/>
    <w:rsid w:val="00654B8A"/>
    <w:rPr>
      <w:rFonts w:ascii="Times New Roman" w:hAnsi="Times New Roman" w:cs="Times New Roman"/>
      <w:b/>
      <w:bCs/>
      <w:spacing w:val="0"/>
      <w:sz w:val="23"/>
      <w:szCs w:val="23"/>
      <w:shd w:val="clear" w:color="auto" w:fill="FFFFFF"/>
    </w:rPr>
  </w:style>
  <w:style w:type="character" w:customStyle="1" w:styleId="BodytextBold8">
    <w:name w:val="Body text + Bold8"/>
    <w:uiPriority w:val="99"/>
    <w:rsid w:val="00654B8A"/>
    <w:rPr>
      <w:rFonts w:ascii="Times New Roman" w:hAnsi="Times New Roman" w:cs="Times New Roman"/>
      <w:b/>
      <w:bCs/>
      <w:spacing w:val="0"/>
      <w:sz w:val="23"/>
      <w:szCs w:val="23"/>
      <w:shd w:val="clear" w:color="auto" w:fill="FFFFFF"/>
    </w:rPr>
  </w:style>
  <w:style w:type="character" w:customStyle="1" w:styleId="Heading22">
    <w:name w:val="Heading #2"/>
    <w:uiPriority w:val="99"/>
    <w:rsid w:val="00654B8A"/>
    <w:rPr>
      <w:rFonts w:ascii="Times New Roman" w:hAnsi="Times New Roman" w:cs="Times New Roman"/>
      <w:b w:val="0"/>
      <w:bCs w:val="0"/>
      <w:spacing w:val="0"/>
      <w:sz w:val="23"/>
      <w:szCs w:val="23"/>
      <w:u w:val="single"/>
      <w:shd w:val="clear" w:color="auto" w:fill="FFFFFF"/>
    </w:rPr>
  </w:style>
  <w:style w:type="character" w:customStyle="1" w:styleId="BodytextBold7">
    <w:name w:val="Body text + Bold7"/>
    <w:uiPriority w:val="99"/>
    <w:rsid w:val="00654B8A"/>
    <w:rPr>
      <w:rFonts w:ascii="Times New Roman" w:hAnsi="Times New Roman" w:cs="Times New Roman"/>
      <w:b/>
      <w:bCs/>
      <w:spacing w:val="0"/>
      <w:sz w:val="23"/>
      <w:szCs w:val="23"/>
      <w:shd w:val="clear" w:color="auto" w:fill="FFFFFF"/>
    </w:rPr>
  </w:style>
  <w:style w:type="character" w:customStyle="1" w:styleId="BodytextBold6">
    <w:name w:val="Body text + Bold6"/>
    <w:uiPriority w:val="99"/>
    <w:rsid w:val="00654B8A"/>
    <w:rPr>
      <w:rFonts w:ascii="Times New Roman" w:hAnsi="Times New Roman" w:cs="Times New Roman"/>
      <w:b/>
      <w:bCs/>
      <w:spacing w:val="0"/>
      <w:sz w:val="23"/>
      <w:szCs w:val="23"/>
      <w:shd w:val="clear" w:color="auto" w:fill="FFFFFF"/>
    </w:rPr>
  </w:style>
  <w:style w:type="character" w:customStyle="1" w:styleId="Bodytext5">
    <w:name w:val="Body text5"/>
    <w:uiPriority w:val="99"/>
    <w:rsid w:val="00654B8A"/>
    <w:rPr>
      <w:rFonts w:ascii="Times New Roman" w:hAnsi="Times New Roman" w:cs="Times New Roman"/>
      <w:spacing w:val="0"/>
      <w:sz w:val="23"/>
      <w:szCs w:val="23"/>
      <w:u w:val="single"/>
      <w:shd w:val="clear" w:color="auto" w:fill="FFFFFF"/>
    </w:rPr>
  </w:style>
  <w:style w:type="character" w:customStyle="1" w:styleId="Bodytext4">
    <w:name w:val="Body text4"/>
    <w:uiPriority w:val="99"/>
    <w:rsid w:val="00654B8A"/>
    <w:rPr>
      <w:rFonts w:ascii="Times New Roman" w:hAnsi="Times New Roman" w:cs="Times New Roman"/>
      <w:spacing w:val="0"/>
      <w:sz w:val="23"/>
      <w:szCs w:val="23"/>
      <w:u w:val="single"/>
      <w:shd w:val="clear" w:color="auto" w:fill="FFFFFF"/>
    </w:rPr>
  </w:style>
  <w:style w:type="character" w:customStyle="1" w:styleId="Bodytext2NotBold1">
    <w:name w:val="Body text (2) + Not Bold1"/>
    <w:basedOn w:val="Bodytext20"/>
    <w:uiPriority w:val="99"/>
    <w:rsid w:val="00654B8A"/>
    <w:rPr>
      <w:rFonts w:ascii="Times New Roman" w:hAnsi="Times New Roman"/>
      <w:b/>
      <w:bCs/>
      <w:sz w:val="23"/>
      <w:szCs w:val="23"/>
      <w:shd w:val="clear" w:color="auto" w:fill="FFFFFF"/>
    </w:rPr>
  </w:style>
  <w:style w:type="character" w:customStyle="1" w:styleId="Bodytext31">
    <w:name w:val="Body text3"/>
    <w:uiPriority w:val="99"/>
    <w:rsid w:val="00654B8A"/>
    <w:rPr>
      <w:rFonts w:ascii="Times New Roman" w:hAnsi="Times New Roman" w:cs="Times New Roman"/>
      <w:spacing w:val="0"/>
      <w:sz w:val="23"/>
      <w:szCs w:val="23"/>
      <w:u w:val="single"/>
      <w:shd w:val="clear" w:color="auto" w:fill="FFFFFF"/>
    </w:rPr>
  </w:style>
  <w:style w:type="character" w:customStyle="1" w:styleId="Bodytext22">
    <w:name w:val="Body text2"/>
    <w:uiPriority w:val="99"/>
    <w:rsid w:val="00654B8A"/>
    <w:rPr>
      <w:rFonts w:ascii="Times New Roman" w:hAnsi="Times New Roman" w:cs="Times New Roman"/>
      <w:noProof/>
      <w:spacing w:val="0"/>
      <w:sz w:val="23"/>
      <w:szCs w:val="23"/>
      <w:shd w:val="clear" w:color="auto" w:fill="FFFFFF"/>
    </w:rPr>
  </w:style>
  <w:style w:type="character" w:customStyle="1" w:styleId="BodytextItalic1">
    <w:name w:val="Body text + Italic1"/>
    <w:uiPriority w:val="99"/>
    <w:rsid w:val="00654B8A"/>
    <w:rPr>
      <w:rFonts w:ascii="Times New Roman" w:hAnsi="Times New Roman" w:cs="Times New Roman"/>
      <w:i/>
      <w:iCs/>
      <w:spacing w:val="0"/>
      <w:sz w:val="23"/>
      <w:szCs w:val="23"/>
      <w:shd w:val="clear" w:color="auto" w:fill="FFFFFF"/>
    </w:rPr>
  </w:style>
  <w:style w:type="character" w:customStyle="1" w:styleId="BodytextBold5">
    <w:name w:val="Body text + Bold5"/>
    <w:uiPriority w:val="99"/>
    <w:rsid w:val="00654B8A"/>
    <w:rPr>
      <w:rFonts w:ascii="Times New Roman" w:hAnsi="Times New Roman" w:cs="Times New Roman"/>
      <w:b/>
      <w:bCs/>
      <w:spacing w:val="0"/>
      <w:sz w:val="23"/>
      <w:szCs w:val="23"/>
      <w:shd w:val="clear" w:color="auto" w:fill="FFFFFF"/>
    </w:rPr>
  </w:style>
  <w:style w:type="character" w:customStyle="1" w:styleId="BodytextSpacing1pt">
    <w:name w:val="Body text + Spacing 1 pt"/>
    <w:uiPriority w:val="99"/>
    <w:rsid w:val="00654B8A"/>
    <w:rPr>
      <w:rFonts w:ascii="Times New Roman" w:hAnsi="Times New Roman" w:cs="Times New Roman"/>
      <w:spacing w:val="30"/>
      <w:sz w:val="23"/>
      <w:szCs w:val="23"/>
      <w:shd w:val="clear" w:color="auto" w:fill="FFFFFF"/>
    </w:rPr>
  </w:style>
  <w:style w:type="character" w:customStyle="1" w:styleId="BodytextBold4">
    <w:name w:val="Body text + Bold4"/>
    <w:uiPriority w:val="99"/>
    <w:rsid w:val="00654B8A"/>
    <w:rPr>
      <w:rFonts w:ascii="Times New Roman" w:hAnsi="Times New Roman" w:cs="Times New Roman"/>
      <w:b/>
      <w:bCs/>
      <w:spacing w:val="0"/>
      <w:sz w:val="23"/>
      <w:szCs w:val="23"/>
      <w:shd w:val="clear" w:color="auto" w:fill="FFFFFF"/>
    </w:rPr>
  </w:style>
  <w:style w:type="character" w:customStyle="1" w:styleId="Bodytext50">
    <w:name w:val="Body text (5)_"/>
    <w:link w:val="Bodytext51"/>
    <w:uiPriority w:val="99"/>
    <w:locked/>
    <w:rsid w:val="00654B8A"/>
    <w:rPr>
      <w:rFonts w:ascii="Times New Roman" w:hAnsi="Times New Roman"/>
      <w:i/>
      <w:iCs/>
      <w:sz w:val="23"/>
      <w:szCs w:val="23"/>
      <w:shd w:val="clear" w:color="auto" w:fill="FFFFFF"/>
    </w:rPr>
  </w:style>
  <w:style w:type="character" w:customStyle="1" w:styleId="Bodytext5Bold">
    <w:name w:val="Body text (5) + Bold"/>
    <w:uiPriority w:val="99"/>
    <w:rsid w:val="00654B8A"/>
    <w:rPr>
      <w:rFonts w:ascii="Times New Roman" w:hAnsi="Times New Roman"/>
      <w:b/>
      <w:bCs/>
      <w:i/>
      <w:iCs/>
      <w:sz w:val="23"/>
      <w:szCs w:val="23"/>
      <w:shd w:val="clear" w:color="auto" w:fill="FFFFFF"/>
    </w:rPr>
  </w:style>
  <w:style w:type="character" w:customStyle="1" w:styleId="Tablecaption2">
    <w:name w:val="Table caption (2)_"/>
    <w:link w:val="Tablecaption20"/>
    <w:uiPriority w:val="99"/>
    <w:locked/>
    <w:rsid w:val="00654B8A"/>
    <w:rPr>
      <w:rFonts w:ascii="Times New Roman" w:hAnsi="Times New Roman"/>
      <w:b/>
      <w:bCs/>
      <w:sz w:val="23"/>
      <w:szCs w:val="23"/>
      <w:shd w:val="clear" w:color="auto" w:fill="FFFFFF"/>
    </w:rPr>
  </w:style>
  <w:style w:type="paragraph" w:customStyle="1" w:styleId="Bodytext21">
    <w:name w:val="Body text (2)1"/>
    <w:basedOn w:val="Normal"/>
    <w:link w:val="Bodytext20"/>
    <w:uiPriority w:val="99"/>
    <w:rsid w:val="00654B8A"/>
    <w:pPr>
      <w:shd w:val="clear" w:color="auto" w:fill="FFFFFF"/>
      <w:spacing w:line="274" w:lineRule="exact"/>
      <w:ind w:hanging="260"/>
      <w:jc w:val="left"/>
    </w:pPr>
    <w:rPr>
      <w:rFonts w:ascii="Times New Roman" w:hAnsi="Times New Roman"/>
      <w:b/>
      <w:bCs/>
      <w:sz w:val="23"/>
      <w:szCs w:val="23"/>
    </w:rPr>
  </w:style>
  <w:style w:type="paragraph" w:customStyle="1" w:styleId="Bodytext51">
    <w:name w:val="Body text (5)"/>
    <w:basedOn w:val="Normal"/>
    <w:link w:val="Bodytext50"/>
    <w:uiPriority w:val="99"/>
    <w:rsid w:val="00654B8A"/>
    <w:pPr>
      <w:shd w:val="clear" w:color="auto" w:fill="FFFFFF"/>
      <w:spacing w:line="274" w:lineRule="exact"/>
    </w:pPr>
    <w:rPr>
      <w:rFonts w:ascii="Times New Roman" w:hAnsi="Times New Roman"/>
      <w:i/>
      <w:iCs/>
      <w:sz w:val="23"/>
      <w:szCs w:val="23"/>
    </w:rPr>
  </w:style>
  <w:style w:type="paragraph" w:customStyle="1" w:styleId="Tablecaption20">
    <w:name w:val="Table caption (2)"/>
    <w:basedOn w:val="Normal"/>
    <w:link w:val="Tablecaption2"/>
    <w:uiPriority w:val="99"/>
    <w:rsid w:val="00654B8A"/>
    <w:pPr>
      <w:shd w:val="clear" w:color="auto" w:fill="FFFFFF"/>
      <w:spacing w:line="240" w:lineRule="atLeast"/>
      <w:jc w:val="left"/>
    </w:pPr>
    <w:rPr>
      <w:rFonts w:ascii="Times New Roman" w:hAnsi="Times New Roman"/>
      <w:b/>
      <w:bCs/>
      <w:sz w:val="23"/>
      <w:szCs w:val="23"/>
    </w:rPr>
  </w:style>
  <w:style w:type="character" w:customStyle="1" w:styleId="Bodytext60">
    <w:name w:val="Body text (6)_"/>
    <w:link w:val="Bodytext61"/>
    <w:uiPriority w:val="99"/>
    <w:locked/>
    <w:rsid w:val="00654B8A"/>
    <w:rPr>
      <w:rFonts w:ascii="Times New Roman" w:hAnsi="Times New Roman"/>
      <w:b/>
      <w:bCs/>
      <w:shd w:val="clear" w:color="auto" w:fill="FFFFFF"/>
    </w:rPr>
  </w:style>
  <w:style w:type="character" w:customStyle="1" w:styleId="Bodytext210pt">
    <w:name w:val="Body text (2) + 10 pt"/>
    <w:uiPriority w:val="99"/>
    <w:rsid w:val="00654B8A"/>
    <w:rPr>
      <w:rFonts w:ascii="Times New Roman" w:hAnsi="Times New Roman" w:cs="Times New Roman"/>
      <w:b w:val="0"/>
      <w:bCs w:val="0"/>
      <w:spacing w:val="0"/>
      <w:sz w:val="20"/>
      <w:szCs w:val="20"/>
      <w:shd w:val="clear" w:color="auto" w:fill="FFFFFF"/>
    </w:rPr>
  </w:style>
  <w:style w:type="character" w:customStyle="1" w:styleId="Tablecaption">
    <w:name w:val="Table caption_"/>
    <w:link w:val="Tablecaption0"/>
    <w:uiPriority w:val="99"/>
    <w:locked/>
    <w:rsid w:val="00654B8A"/>
    <w:rPr>
      <w:rFonts w:ascii="Times New Roman" w:hAnsi="Times New Roman"/>
      <w:i/>
      <w:iCs/>
      <w:sz w:val="19"/>
      <w:szCs w:val="19"/>
      <w:shd w:val="clear" w:color="auto" w:fill="FFFFFF"/>
    </w:rPr>
  </w:style>
  <w:style w:type="character" w:customStyle="1" w:styleId="Tablecaption11">
    <w:name w:val="Table caption + 11"/>
    <w:aliases w:val="5 pt2,Not Italic"/>
    <w:uiPriority w:val="99"/>
    <w:rsid w:val="00654B8A"/>
    <w:rPr>
      <w:rFonts w:ascii="Times New Roman" w:hAnsi="Times New Roman"/>
      <w:i/>
      <w:iCs/>
      <w:noProof/>
      <w:spacing w:val="0"/>
      <w:sz w:val="23"/>
      <w:szCs w:val="23"/>
      <w:shd w:val="clear" w:color="auto" w:fill="FFFFFF"/>
    </w:rPr>
  </w:style>
  <w:style w:type="character" w:customStyle="1" w:styleId="BodytextBold3">
    <w:name w:val="Body text + Bold3"/>
    <w:aliases w:val="Italic4"/>
    <w:uiPriority w:val="99"/>
    <w:rsid w:val="00654B8A"/>
    <w:rPr>
      <w:rFonts w:ascii="Times New Roman" w:hAnsi="Times New Roman" w:cs="Times New Roman"/>
      <w:b/>
      <w:bCs/>
      <w:i/>
      <w:iCs/>
      <w:spacing w:val="0"/>
      <w:sz w:val="23"/>
      <w:szCs w:val="23"/>
      <w:shd w:val="clear" w:color="auto" w:fill="FFFFFF"/>
    </w:rPr>
  </w:style>
  <w:style w:type="character" w:customStyle="1" w:styleId="Bodytext70">
    <w:name w:val="Body text (7)_"/>
    <w:link w:val="Bodytext71"/>
    <w:uiPriority w:val="99"/>
    <w:locked/>
    <w:rsid w:val="00654B8A"/>
    <w:rPr>
      <w:rFonts w:ascii="Times New Roman" w:hAnsi="Times New Roman"/>
      <w:b/>
      <w:bCs/>
      <w:i/>
      <w:iCs/>
      <w:sz w:val="23"/>
      <w:szCs w:val="23"/>
      <w:shd w:val="clear" w:color="auto" w:fill="FFFFFF"/>
    </w:rPr>
  </w:style>
  <w:style w:type="character" w:customStyle="1" w:styleId="Bodytext9">
    <w:name w:val="Body text + 9"/>
    <w:aliases w:val="5 pt1,Italic3"/>
    <w:uiPriority w:val="99"/>
    <w:rsid w:val="00654B8A"/>
    <w:rPr>
      <w:rFonts w:ascii="Times New Roman" w:hAnsi="Times New Roman" w:cs="Times New Roman"/>
      <w:i/>
      <w:iCs/>
      <w:spacing w:val="0"/>
      <w:sz w:val="19"/>
      <w:szCs w:val="19"/>
      <w:shd w:val="clear" w:color="auto" w:fill="FFFFFF"/>
    </w:rPr>
  </w:style>
  <w:style w:type="paragraph" w:customStyle="1" w:styleId="Bodytext61">
    <w:name w:val="Body text (6)"/>
    <w:basedOn w:val="Normal"/>
    <w:link w:val="Bodytext60"/>
    <w:uiPriority w:val="99"/>
    <w:rsid w:val="00654B8A"/>
    <w:pPr>
      <w:shd w:val="clear" w:color="auto" w:fill="FFFFFF"/>
      <w:spacing w:line="240" w:lineRule="atLeast"/>
      <w:ind w:hanging="340"/>
      <w:jc w:val="left"/>
    </w:pPr>
    <w:rPr>
      <w:rFonts w:ascii="Times New Roman" w:hAnsi="Times New Roman"/>
      <w:b/>
      <w:bCs/>
      <w:sz w:val="20"/>
      <w:szCs w:val="20"/>
    </w:rPr>
  </w:style>
  <w:style w:type="paragraph" w:customStyle="1" w:styleId="Tablecaption0">
    <w:name w:val="Table caption"/>
    <w:basedOn w:val="Normal"/>
    <w:link w:val="Tablecaption"/>
    <w:uiPriority w:val="99"/>
    <w:rsid w:val="00654B8A"/>
    <w:pPr>
      <w:shd w:val="clear" w:color="auto" w:fill="FFFFFF"/>
      <w:spacing w:line="240" w:lineRule="exact"/>
    </w:pPr>
    <w:rPr>
      <w:rFonts w:ascii="Times New Roman" w:hAnsi="Times New Roman"/>
      <w:i/>
      <w:iCs/>
      <w:sz w:val="19"/>
      <w:szCs w:val="19"/>
    </w:rPr>
  </w:style>
  <w:style w:type="paragraph" w:customStyle="1" w:styleId="Bodytext71">
    <w:name w:val="Body text (7)"/>
    <w:basedOn w:val="Normal"/>
    <w:link w:val="Bodytext70"/>
    <w:uiPriority w:val="99"/>
    <w:rsid w:val="00654B8A"/>
    <w:pPr>
      <w:shd w:val="clear" w:color="auto" w:fill="FFFFFF"/>
      <w:spacing w:before="60" w:line="552" w:lineRule="exact"/>
      <w:jc w:val="left"/>
    </w:pPr>
    <w:rPr>
      <w:rFonts w:ascii="Times New Roman" w:hAnsi="Times New Roman"/>
      <w:b/>
      <w:bCs/>
      <w:i/>
      <w:iCs/>
      <w:sz w:val="23"/>
      <w:szCs w:val="23"/>
    </w:rPr>
  </w:style>
  <w:style w:type="character" w:customStyle="1" w:styleId="Heading220">
    <w:name w:val="Heading #2 (2)_"/>
    <w:link w:val="Heading221"/>
    <w:uiPriority w:val="99"/>
    <w:locked/>
    <w:rsid w:val="00654B8A"/>
    <w:rPr>
      <w:rFonts w:ascii="Times New Roman" w:hAnsi="Times New Roman"/>
      <w:b/>
      <w:bCs/>
      <w:i/>
      <w:iCs/>
      <w:sz w:val="23"/>
      <w:szCs w:val="23"/>
      <w:shd w:val="clear" w:color="auto" w:fill="FFFFFF"/>
    </w:rPr>
  </w:style>
  <w:style w:type="character" w:customStyle="1" w:styleId="Heading222">
    <w:name w:val="Heading #22"/>
    <w:uiPriority w:val="99"/>
    <w:rsid w:val="00654B8A"/>
    <w:rPr>
      <w:rFonts w:ascii="Times New Roman" w:hAnsi="Times New Roman" w:cs="Times New Roman"/>
      <w:b w:val="0"/>
      <w:bCs w:val="0"/>
      <w:noProof/>
      <w:spacing w:val="0"/>
      <w:sz w:val="23"/>
      <w:szCs w:val="23"/>
      <w:u w:val="single"/>
      <w:shd w:val="clear" w:color="auto" w:fill="FFFFFF"/>
    </w:rPr>
  </w:style>
  <w:style w:type="character" w:customStyle="1" w:styleId="BodytextBold2">
    <w:name w:val="Body text + Bold2"/>
    <w:aliases w:val="Italic2"/>
    <w:uiPriority w:val="99"/>
    <w:rsid w:val="00654B8A"/>
    <w:rPr>
      <w:rFonts w:ascii="Times New Roman" w:hAnsi="Times New Roman" w:cs="Times New Roman"/>
      <w:b/>
      <w:bCs/>
      <w:i/>
      <w:iCs/>
      <w:spacing w:val="0"/>
      <w:sz w:val="23"/>
      <w:szCs w:val="23"/>
      <w:shd w:val="clear" w:color="auto" w:fill="FFFFFF"/>
    </w:rPr>
  </w:style>
  <w:style w:type="character" w:customStyle="1" w:styleId="BodytextBold1">
    <w:name w:val="Body text + Bold1"/>
    <w:aliases w:val="Italic1"/>
    <w:uiPriority w:val="99"/>
    <w:rsid w:val="00654B8A"/>
    <w:rPr>
      <w:rFonts w:ascii="Times New Roman" w:hAnsi="Times New Roman" w:cs="Times New Roman"/>
      <w:b/>
      <w:bCs/>
      <w:i/>
      <w:iCs/>
      <w:spacing w:val="0"/>
      <w:sz w:val="23"/>
      <w:szCs w:val="23"/>
      <w:shd w:val="clear" w:color="auto" w:fill="FFFFFF"/>
    </w:rPr>
  </w:style>
  <w:style w:type="character" w:customStyle="1" w:styleId="Bodytext8">
    <w:name w:val="Body text (8)_"/>
    <w:link w:val="Bodytext80"/>
    <w:uiPriority w:val="99"/>
    <w:locked/>
    <w:rsid w:val="00654B8A"/>
    <w:rPr>
      <w:rFonts w:ascii="Times New Roman" w:hAnsi="Times New Roman"/>
      <w:i/>
      <w:iCs/>
      <w:sz w:val="21"/>
      <w:szCs w:val="21"/>
      <w:shd w:val="clear" w:color="auto" w:fill="FFFFFF"/>
    </w:rPr>
  </w:style>
  <w:style w:type="paragraph" w:customStyle="1" w:styleId="Heading221">
    <w:name w:val="Heading #2 (2)"/>
    <w:basedOn w:val="Normal"/>
    <w:link w:val="Heading220"/>
    <w:uiPriority w:val="99"/>
    <w:rsid w:val="00654B8A"/>
    <w:pPr>
      <w:shd w:val="clear" w:color="auto" w:fill="FFFFFF"/>
      <w:spacing w:after="60" w:line="274" w:lineRule="exact"/>
      <w:ind w:firstLine="600"/>
      <w:outlineLvl w:val="1"/>
    </w:pPr>
    <w:rPr>
      <w:rFonts w:ascii="Times New Roman" w:hAnsi="Times New Roman"/>
      <w:b/>
      <w:bCs/>
      <w:i/>
      <w:iCs/>
      <w:sz w:val="23"/>
      <w:szCs w:val="23"/>
    </w:rPr>
  </w:style>
  <w:style w:type="paragraph" w:customStyle="1" w:styleId="Bodytext80">
    <w:name w:val="Body text (8)"/>
    <w:basedOn w:val="Normal"/>
    <w:link w:val="Bodytext8"/>
    <w:uiPriority w:val="99"/>
    <w:rsid w:val="00654B8A"/>
    <w:pPr>
      <w:shd w:val="clear" w:color="auto" w:fill="FFFFFF"/>
      <w:spacing w:before="300" w:line="250" w:lineRule="exact"/>
      <w:ind w:firstLine="400"/>
    </w:pPr>
    <w:rPr>
      <w:rFonts w:ascii="Times New Roman" w:hAnsi="Times New Roman"/>
      <w:i/>
      <w:iCs/>
      <w:sz w:val="21"/>
      <w:szCs w:val="21"/>
    </w:rPr>
  </w:style>
  <w:style w:type="character" w:customStyle="1" w:styleId="Bodytext2NotBold">
    <w:name w:val="Body text (2) + Not Bold"/>
    <w:uiPriority w:val="99"/>
    <w:rsid w:val="00654B8A"/>
    <w:rPr>
      <w:rFonts w:ascii="Times New Roman" w:hAnsi="Times New Roman" w:cs="Times New Roman"/>
      <w:b/>
      <w:bCs/>
      <w:spacing w:val="0"/>
      <w:sz w:val="23"/>
      <w:szCs w:val="23"/>
      <w:shd w:val="clear" w:color="auto" w:fill="FFFFFF"/>
    </w:rPr>
  </w:style>
  <w:style w:type="character" w:customStyle="1" w:styleId="Bodytext23">
    <w:name w:val="Body text (2)"/>
    <w:uiPriority w:val="99"/>
    <w:rsid w:val="00654B8A"/>
    <w:rPr>
      <w:rFonts w:ascii="Times New Roman" w:hAnsi="Times New Roman" w:cs="Times New Roman"/>
      <w:b w:val="0"/>
      <w:bCs w:val="0"/>
      <w:spacing w:val="0"/>
      <w:sz w:val="23"/>
      <w:szCs w:val="23"/>
      <w:u w:val="single"/>
      <w:shd w:val="clear" w:color="auto" w:fill="FFFFFF"/>
    </w:rPr>
  </w:style>
  <w:style w:type="character" w:customStyle="1" w:styleId="Headerorfooter">
    <w:name w:val="Header or footer_"/>
    <w:link w:val="Headerorfooter0"/>
    <w:uiPriority w:val="99"/>
    <w:locked/>
    <w:rsid w:val="00654B8A"/>
    <w:rPr>
      <w:rFonts w:ascii="Times New Roman" w:hAnsi="Times New Roman"/>
      <w:shd w:val="clear" w:color="auto" w:fill="FFFFFF"/>
    </w:rPr>
  </w:style>
  <w:style w:type="character" w:customStyle="1" w:styleId="Headerorfooter8">
    <w:name w:val="Header or footer + 8"/>
    <w:aliases w:val="5 pt,Italic"/>
    <w:uiPriority w:val="99"/>
    <w:rsid w:val="00654B8A"/>
    <w:rPr>
      <w:rFonts w:ascii="Times New Roman" w:hAnsi="Times New Roman"/>
      <w:i/>
      <w:iCs/>
      <w:spacing w:val="0"/>
      <w:sz w:val="17"/>
      <w:szCs w:val="17"/>
      <w:shd w:val="clear" w:color="auto" w:fill="FFFFFF"/>
    </w:rPr>
  </w:style>
  <w:style w:type="character" w:customStyle="1" w:styleId="Headerorfooter9">
    <w:name w:val="Header or footer + 9"/>
    <w:aliases w:val="5 pt4"/>
    <w:uiPriority w:val="99"/>
    <w:rsid w:val="00654B8A"/>
    <w:rPr>
      <w:rFonts w:ascii="Times New Roman" w:hAnsi="Times New Roman"/>
      <w:spacing w:val="0"/>
      <w:sz w:val="19"/>
      <w:szCs w:val="19"/>
      <w:shd w:val="clear" w:color="auto" w:fill="FFFFFF"/>
    </w:rPr>
  </w:style>
  <w:style w:type="character" w:customStyle="1" w:styleId="Headerorfooter91">
    <w:name w:val="Header or footer + 91"/>
    <w:aliases w:val="5 pt3,Bold"/>
    <w:uiPriority w:val="99"/>
    <w:rsid w:val="00654B8A"/>
    <w:rPr>
      <w:rFonts w:ascii="Times New Roman" w:hAnsi="Times New Roman"/>
      <w:b/>
      <w:bCs/>
      <w:spacing w:val="0"/>
      <w:sz w:val="19"/>
      <w:szCs w:val="19"/>
      <w:shd w:val="clear" w:color="auto" w:fill="FFFFFF"/>
    </w:rPr>
  </w:style>
  <w:style w:type="character" w:customStyle="1" w:styleId="Bodytexta">
    <w:name w:val="Body text"/>
    <w:uiPriority w:val="99"/>
    <w:rsid w:val="00654B8A"/>
    <w:rPr>
      <w:rFonts w:ascii="Times New Roman" w:hAnsi="Times New Roman" w:cs="Times New Roman"/>
      <w:spacing w:val="0"/>
      <w:sz w:val="23"/>
      <w:szCs w:val="23"/>
      <w:u w:val="single"/>
      <w:shd w:val="clear" w:color="auto" w:fill="FFFFFF"/>
    </w:rPr>
  </w:style>
  <w:style w:type="character" w:customStyle="1" w:styleId="Bodytext81">
    <w:name w:val="Body text8"/>
    <w:uiPriority w:val="99"/>
    <w:rsid w:val="00654B8A"/>
    <w:rPr>
      <w:rFonts w:ascii="Times New Roman" w:hAnsi="Times New Roman" w:cs="Times New Roman"/>
      <w:spacing w:val="0"/>
      <w:sz w:val="23"/>
      <w:szCs w:val="23"/>
      <w:u w:val="single"/>
      <w:shd w:val="clear" w:color="auto" w:fill="FFFFFF"/>
    </w:rPr>
  </w:style>
  <w:style w:type="character" w:customStyle="1" w:styleId="BodytextBold13">
    <w:name w:val="Body text + Bold13"/>
    <w:aliases w:val="Italic5"/>
    <w:uiPriority w:val="99"/>
    <w:rsid w:val="00654B8A"/>
    <w:rPr>
      <w:rFonts w:ascii="Times New Roman" w:hAnsi="Times New Roman" w:cs="Times New Roman"/>
      <w:b/>
      <w:bCs/>
      <w:i/>
      <w:iCs/>
      <w:spacing w:val="0"/>
      <w:sz w:val="23"/>
      <w:szCs w:val="23"/>
      <w:shd w:val="clear" w:color="auto" w:fill="FFFFFF"/>
    </w:rPr>
  </w:style>
  <w:style w:type="character" w:customStyle="1" w:styleId="Bodytext40">
    <w:name w:val="Body text (4)_"/>
    <w:link w:val="Bodytext41"/>
    <w:uiPriority w:val="99"/>
    <w:locked/>
    <w:rsid w:val="00654B8A"/>
    <w:rPr>
      <w:rFonts w:ascii="Times New Roman" w:hAnsi="Times New Roman"/>
      <w:noProof/>
      <w:shd w:val="clear" w:color="auto" w:fill="FFFFFF"/>
    </w:rPr>
  </w:style>
  <w:style w:type="character" w:customStyle="1" w:styleId="Bodytext5Bold2">
    <w:name w:val="Body text (5) + Bold2"/>
    <w:uiPriority w:val="99"/>
    <w:rsid w:val="00654B8A"/>
    <w:rPr>
      <w:rFonts w:ascii="Times New Roman" w:hAnsi="Times New Roman" w:cs="Times New Roman"/>
      <w:b/>
      <w:bCs/>
      <w:i w:val="0"/>
      <w:iCs w:val="0"/>
      <w:spacing w:val="0"/>
      <w:sz w:val="23"/>
      <w:szCs w:val="23"/>
      <w:u w:val="single"/>
      <w:shd w:val="clear" w:color="auto" w:fill="FFFFFF"/>
    </w:rPr>
  </w:style>
  <w:style w:type="character" w:customStyle="1" w:styleId="Bodytext5Bold1">
    <w:name w:val="Body text (5) + Bold1"/>
    <w:uiPriority w:val="99"/>
    <w:rsid w:val="00654B8A"/>
    <w:rPr>
      <w:rFonts w:ascii="Times New Roman" w:hAnsi="Times New Roman" w:cs="Times New Roman"/>
      <w:b/>
      <w:bCs/>
      <w:i w:val="0"/>
      <w:iCs w:val="0"/>
      <w:spacing w:val="0"/>
      <w:sz w:val="23"/>
      <w:szCs w:val="23"/>
      <w:u w:val="single"/>
      <w:shd w:val="clear" w:color="auto" w:fill="FFFFFF"/>
    </w:rPr>
  </w:style>
  <w:style w:type="character" w:customStyle="1" w:styleId="Bodytext10">
    <w:name w:val="Body text (10)_"/>
    <w:link w:val="Bodytext100"/>
    <w:uiPriority w:val="99"/>
    <w:locked/>
    <w:rsid w:val="00654B8A"/>
    <w:rPr>
      <w:rFonts w:ascii="Arial" w:hAnsi="Arial" w:cs="Arial"/>
      <w:b/>
      <w:bCs/>
      <w:sz w:val="9"/>
      <w:szCs w:val="9"/>
      <w:shd w:val="clear" w:color="auto" w:fill="FFFFFF"/>
    </w:rPr>
  </w:style>
  <w:style w:type="character" w:customStyle="1" w:styleId="Bodytext90">
    <w:name w:val="Body text (9)_"/>
    <w:link w:val="Bodytext91"/>
    <w:uiPriority w:val="99"/>
    <w:locked/>
    <w:rsid w:val="00654B8A"/>
    <w:rPr>
      <w:rFonts w:ascii="Arial" w:hAnsi="Arial" w:cs="Arial"/>
      <w:b/>
      <w:bCs/>
      <w:sz w:val="8"/>
      <w:szCs w:val="8"/>
      <w:shd w:val="clear" w:color="auto" w:fill="FFFFFF"/>
    </w:rPr>
  </w:style>
  <w:style w:type="character" w:customStyle="1" w:styleId="Bodytext92">
    <w:name w:val="Body text (9)"/>
    <w:basedOn w:val="Bodytext90"/>
    <w:uiPriority w:val="99"/>
    <w:rsid w:val="00654B8A"/>
    <w:rPr>
      <w:rFonts w:ascii="Arial" w:hAnsi="Arial" w:cs="Arial"/>
      <w:b/>
      <w:bCs/>
      <w:sz w:val="8"/>
      <w:szCs w:val="8"/>
      <w:shd w:val="clear" w:color="auto" w:fill="FFFFFF"/>
    </w:rPr>
  </w:style>
  <w:style w:type="paragraph" w:customStyle="1" w:styleId="Headerorfooter0">
    <w:name w:val="Header or footer"/>
    <w:basedOn w:val="Normal"/>
    <w:link w:val="Headerorfooter"/>
    <w:uiPriority w:val="99"/>
    <w:rsid w:val="00654B8A"/>
    <w:pPr>
      <w:shd w:val="clear" w:color="auto" w:fill="FFFFFF"/>
      <w:jc w:val="left"/>
    </w:pPr>
    <w:rPr>
      <w:rFonts w:ascii="Times New Roman" w:hAnsi="Times New Roman"/>
      <w:sz w:val="20"/>
      <w:szCs w:val="20"/>
    </w:rPr>
  </w:style>
  <w:style w:type="paragraph" w:customStyle="1" w:styleId="Bodytext41">
    <w:name w:val="Body text (4)"/>
    <w:basedOn w:val="Normal"/>
    <w:link w:val="Bodytext40"/>
    <w:uiPriority w:val="99"/>
    <w:rsid w:val="00654B8A"/>
    <w:pPr>
      <w:shd w:val="clear" w:color="auto" w:fill="FFFFFF"/>
      <w:spacing w:line="240" w:lineRule="atLeast"/>
      <w:jc w:val="left"/>
    </w:pPr>
    <w:rPr>
      <w:rFonts w:ascii="Times New Roman" w:hAnsi="Times New Roman"/>
      <w:noProof/>
      <w:sz w:val="20"/>
      <w:szCs w:val="20"/>
    </w:rPr>
  </w:style>
  <w:style w:type="paragraph" w:customStyle="1" w:styleId="Bodytext100">
    <w:name w:val="Body text (10)"/>
    <w:basedOn w:val="Normal"/>
    <w:link w:val="Bodytext10"/>
    <w:uiPriority w:val="99"/>
    <w:rsid w:val="00654B8A"/>
    <w:pPr>
      <w:shd w:val="clear" w:color="auto" w:fill="FFFFFF"/>
      <w:spacing w:after="120" w:line="240" w:lineRule="atLeast"/>
    </w:pPr>
    <w:rPr>
      <w:rFonts w:ascii="Arial" w:hAnsi="Arial"/>
      <w:b/>
      <w:bCs/>
      <w:sz w:val="9"/>
      <w:szCs w:val="9"/>
    </w:rPr>
  </w:style>
  <w:style w:type="paragraph" w:customStyle="1" w:styleId="Bodytext91">
    <w:name w:val="Body text (9)1"/>
    <w:basedOn w:val="Normal"/>
    <w:link w:val="Bodytext90"/>
    <w:uiPriority w:val="99"/>
    <w:rsid w:val="00654B8A"/>
    <w:pPr>
      <w:shd w:val="clear" w:color="auto" w:fill="FFFFFF"/>
      <w:spacing w:line="240" w:lineRule="atLeast"/>
    </w:pPr>
    <w:rPr>
      <w:rFonts w:ascii="Arial" w:hAnsi="Arial"/>
      <w:b/>
      <w:bCs/>
      <w:sz w:val="8"/>
      <w:szCs w:val="8"/>
    </w:rPr>
  </w:style>
  <w:style w:type="table" w:styleId="MediumShading1-Accent4">
    <w:name w:val="Medium Shading 1 Accent 4"/>
    <w:basedOn w:val="TableNormal"/>
    <w:uiPriority w:val="63"/>
    <w:rsid w:val="00ED3AD6"/>
    <w:rPr>
      <w:rFonts w:ascii="Calibri" w:eastAsia="Times New Roman" w:hAnsi="Calibri"/>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TOC1Char">
    <w:name w:val="TOC 1 Char"/>
    <w:link w:val="TOC1"/>
    <w:uiPriority w:val="99"/>
    <w:semiHidden/>
    <w:locked/>
    <w:rsid w:val="00332D51"/>
    <w:rPr>
      <w:rFonts w:ascii="Times New Roman" w:hAnsi="Times New Roman"/>
      <w:sz w:val="21"/>
      <w:szCs w:val="21"/>
      <w:shd w:val="clear" w:color="auto" w:fill="FFFFFF"/>
    </w:rPr>
  </w:style>
  <w:style w:type="paragraph" w:styleId="TOC1">
    <w:name w:val="toc 1"/>
    <w:basedOn w:val="Normal"/>
    <w:next w:val="Normal"/>
    <w:link w:val="TOC1Char"/>
    <w:autoRedefine/>
    <w:uiPriority w:val="99"/>
    <w:semiHidden/>
    <w:rsid w:val="00332D51"/>
    <w:pPr>
      <w:shd w:val="clear" w:color="auto" w:fill="FFFFFF"/>
      <w:spacing w:before="480" w:line="274" w:lineRule="exact"/>
      <w:ind w:hanging="400"/>
      <w:jc w:val="left"/>
    </w:pPr>
    <w:rPr>
      <w:rFonts w:ascii="Times New Roman" w:hAnsi="Times New Roman"/>
      <w:sz w:val="21"/>
      <w:szCs w:val="21"/>
    </w:rPr>
  </w:style>
  <w:style w:type="character" w:customStyle="1" w:styleId="Bodytext1310pt2">
    <w:name w:val="Body text (13) + 10 pt2"/>
    <w:uiPriority w:val="99"/>
    <w:rsid w:val="00347714"/>
    <w:rPr>
      <w:rFonts w:ascii="Times New Roman" w:hAnsi="Times New Roman" w:cs="Times New Roman"/>
      <w:noProof/>
      <w:spacing w:val="0"/>
      <w:sz w:val="20"/>
      <w:szCs w:val="20"/>
      <w:shd w:val="clear" w:color="auto" w:fill="FFFFFF"/>
    </w:rPr>
  </w:style>
  <w:style w:type="character" w:customStyle="1" w:styleId="Bodytext14">
    <w:name w:val="Body text (14)_"/>
    <w:link w:val="Bodytext140"/>
    <w:uiPriority w:val="99"/>
    <w:locked/>
    <w:rsid w:val="00B303A5"/>
    <w:rPr>
      <w:sz w:val="19"/>
      <w:szCs w:val="19"/>
      <w:shd w:val="clear" w:color="auto" w:fill="FFFFFF"/>
    </w:rPr>
  </w:style>
  <w:style w:type="character" w:customStyle="1" w:styleId="Bodytext15">
    <w:name w:val="Body text (15)_"/>
    <w:link w:val="Bodytext150"/>
    <w:uiPriority w:val="99"/>
    <w:locked/>
    <w:rsid w:val="00B303A5"/>
    <w:rPr>
      <w:b/>
      <w:bCs/>
      <w:sz w:val="19"/>
      <w:szCs w:val="19"/>
      <w:shd w:val="clear" w:color="auto" w:fill="FFFFFF"/>
    </w:rPr>
  </w:style>
  <w:style w:type="paragraph" w:customStyle="1" w:styleId="Bodytext140">
    <w:name w:val="Body text (14)"/>
    <w:basedOn w:val="Normal"/>
    <w:link w:val="Bodytext14"/>
    <w:uiPriority w:val="99"/>
    <w:rsid w:val="00B303A5"/>
    <w:pPr>
      <w:shd w:val="clear" w:color="auto" w:fill="FFFFFF"/>
      <w:spacing w:line="240" w:lineRule="atLeast"/>
      <w:jc w:val="left"/>
    </w:pPr>
    <w:rPr>
      <w:sz w:val="19"/>
      <w:szCs w:val="19"/>
    </w:rPr>
  </w:style>
  <w:style w:type="paragraph" w:customStyle="1" w:styleId="Bodytext150">
    <w:name w:val="Body text (15)"/>
    <w:basedOn w:val="Normal"/>
    <w:link w:val="Bodytext15"/>
    <w:uiPriority w:val="99"/>
    <w:rsid w:val="00B303A5"/>
    <w:pPr>
      <w:shd w:val="clear" w:color="auto" w:fill="FFFFFF"/>
      <w:spacing w:line="240" w:lineRule="atLeast"/>
      <w:jc w:val="left"/>
    </w:pPr>
    <w:rPr>
      <w:b/>
      <w:bCs/>
      <w:sz w:val="19"/>
      <w:szCs w:val="19"/>
    </w:rPr>
  </w:style>
  <w:style w:type="character" w:customStyle="1" w:styleId="Bodytext14Bold">
    <w:name w:val="Body text (14) + Bold"/>
    <w:uiPriority w:val="99"/>
    <w:rsid w:val="00B303A5"/>
    <w:rPr>
      <w:rFonts w:cs="Times New Roman"/>
      <w:b/>
      <w:bCs/>
      <w:spacing w:val="0"/>
      <w:sz w:val="19"/>
      <w:szCs w:val="19"/>
      <w:shd w:val="clear" w:color="auto" w:fill="FFFFFF"/>
    </w:rPr>
  </w:style>
  <w:style w:type="character" w:customStyle="1" w:styleId="Bodytext15NotBold">
    <w:name w:val="Body text (15) + Not Bold"/>
    <w:uiPriority w:val="99"/>
    <w:rsid w:val="00B303A5"/>
    <w:rPr>
      <w:rFonts w:cs="Times New Roman"/>
      <w:b/>
      <w:bCs/>
      <w:spacing w:val="0"/>
      <w:sz w:val="19"/>
      <w:szCs w:val="19"/>
      <w:shd w:val="clear" w:color="auto" w:fill="FFFFFF"/>
    </w:rPr>
  </w:style>
  <w:style w:type="paragraph" w:customStyle="1" w:styleId="Default">
    <w:name w:val="Default"/>
    <w:rsid w:val="008442C4"/>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rsid w:val="007F272F"/>
    <w:rPr>
      <w:b/>
      <w:bCs/>
    </w:rPr>
  </w:style>
  <w:style w:type="paragraph" w:styleId="ListParagraph">
    <w:name w:val="List Paragraph"/>
    <w:basedOn w:val="Normal"/>
    <w:qFormat/>
    <w:rsid w:val="007F272F"/>
    <w:pPr>
      <w:ind w:left="720"/>
      <w:contextualSpacing/>
    </w:pPr>
  </w:style>
  <w:style w:type="character" w:customStyle="1" w:styleId="Heading22Spacing0pt">
    <w:name w:val="Heading #2 (2) + Spacing 0 pt"/>
    <w:uiPriority w:val="99"/>
    <w:rsid w:val="003A425B"/>
    <w:rPr>
      <w:rFonts w:ascii="Tahoma" w:hAnsi="Tahoma" w:cs="Tahoma"/>
      <w:b/>
      <w:bCs/>
      <w:i/>
      <w:iCs/>
      <w:spacing w:val="0"/>
      <w:sz w:val="22"/>
      <w:szCs w:val="22"/>
      <w:shd w:val="clear" w:color="auto" w:fill="FFFFFF"/>
    </w:rPr>
  </w:style>
  <w:style w:type="paragraph" w:customStyle="1" w:styleId="bodytext1310">
    <w:name w:val="bodytext131"/>
    <w:basedOn w:val="Normal"/>
    <w:rsid w:val="003A425B"/>
    <w:pPr>
      <w:spacing w:before="100" w:beforeAutospacing="1" w:after="100" w:afterAutospacing="1"/>
      <w:jc w:val="left"/>
    </w:pPr>
    <w:rPr>
      <w:rFonts w:ascii="Times New Roman" w:eastAsia="Times New Roman" w:hAnsi="Times New Roman"/>
      <w:sz w:val="24"/>
      <w:szCs w:val="24"/>
    </w:rPr>
  </w:style>
  <w:style w:type="paragraph" w:customStyle="1" w:styleId="ListParagraphChar">
    <w:name w:val="List Paragraph Char"/>
    <w:basedOn w:val="Normal"/>
    <w:qFormat/>
    <w:rsid w:val="000E36B0"/>
    <w:pPr>
      <w:ind w:left="720"/>
      <w:contextualSpacing/>
      <w:jc w:val="left"/>
    </w:pPr>
    <w:rPr>
      <w:rFonts w:ascii="Calibri" w:eastAsia="Times New Roman" w:hAnsi="Calibri" w:cs="Arial"/>
      <w:sz w:val="24"/>
      <w:szCs w:val="24"/>
    </w:rPr>
  </w:style>
  <w:style w:type="character" w:customStyle="1" w:styleId="Bodytext16">
    <w:name w:val="Body text (16)_"/>
    <w:link w:val="Bodytext160"/>
    <w:uiPriority w:val="99"/>
    <w:locked/>
    <w:rsid w:val="004F14AE"/>
    <w:rPr>
      <w:rFonts w:ascii="Times New Roman" w:hAnsi="Times New Roman"/>
      <w:b/>
      <w:bCs/>
      <w:sz w:val="22"/>
      <w:szCs w:val="22"/>
      <w:shd w:val="clear" w:color="auto" w:fill="FFFFFF"/>
    </w:rPr>
  </w:style>
  <w:style w:type="character" w:customStyle="1" w:styleId="Bodytext113">
    <w:name w:val="Body text (11)3"/>
    <w:uiPriority w:val="99"/>
    <w:rsid w:val="004F14AE"/>
    <w:rPr>
      <w:rFonts w:ascii="Times New Roman" w:hAnsi="Times New Roman" w:cs="Times New Roman"/>
      <w:b w:val="0"/>
      <w:bCs w:val="0"/>
      <w:spacing w:val="0"/>
      <w:sz w:val="21"/>
      <w:szCs w:val="21"/>
      <w:shd w:val="clear" w:color="auto" w:fill="FFFFFF"/>
    </w:rPr>
  </w:style>
  <w:style w:type="paragraph" w:customStyle="1" w:styleId="Bodytext160">
    <w:name w:val="Body text (16)"/>
    <w:basedOn w:val="Normal"/>
    <w:link w:val="Bodytext16"/>
    <w:uiPriority w:val="99"/>
    <w:rsid w:val="004F14AE"/>
    <w:pPr>
      <w:shd w:val="clear" w:color="auto" w:fill="FFFFFF"/>
      <w:spacing w:line="254" w:lineRule="exact"/>
      <w:jc w:val="center"/>
    </w:pPr>
    <w:rPr>
      <w:rFonts w:ascii="Times New Roman" w:hAnsi="Times New Roman"/>
      <w:b/>
      <w:bCs/>
    </w:rPr>
  </w:style>
  <w:style w:type="character" w:customStyle="1" w:styleId="BodytextNotBold">
    <w:name w:val="Body text + Not Bold"/>
    <w:rsid w:val="00725BF4"/>
    <w:rPr>
      <w:rFonts w:ascii="Tahoma" w:eastAsia="Tahoma" w:hAnsi="Tahoma" w:cs="Tahoma"/>
      <w:b/>
      <w:bCs/>
      <w:color w:val="000000"/>
      <w:spacing w:val="0"/>
      <w:w w:val="100"/>
      <w:position w:val="0"/>
      <w:sz w:val="20"/>
      <w:szCs w:val="20"/>
      <w:shd w:val="clear" w:color="auto" w:fill="FFFFFF"/>
    </w:rPr>
  </w:style>
  <w:style w:type="character" w:customStyle="1" w:styleId="BodytextTimesNewRoman115ptNotBold">
    <w:name w:val="Body text + Times New Roman;11;5 pt;Not Bold"/>
    <w:rsid w:val="00725BF4"/>
    <w:rPr>
      <w:rFonts w:ascii="Times New Roman" w:eastAsia="Times New Roman" w:hAnsi="Times New Roman" w:cs="Times New Roman"/>
      <w:b/>
      <w:bCs/>
      <w:color w:val="000000"/>
      <w:spacing w:val="0"/>
      <w:w w:val="100"/>
      <w:position w:val="0"/>
      <w:sz w:val="23"/>
      <w:szCs w:val="23"/>
      <w:shd w:val="clear" w:color="auto" w:fill="FFFFFF"/>
    </w:rPr>
  </w:style>
  <w:style w:type="paragraph" w:customStyle="1" w:styleId="wyq110---naslov-clana">
    <w:name w:val="wyq110---naslov-clana"/>
    <w:basedOn w:val="Normal"/>
    <w:rsid w:val="002112D7"/>
    <w:pPr>
      <w:spacing w:before="100" w:beforeAutospacing="1" w:after="100" w:afterAutospacing="1"/>
      <w:jc w:val="left"/>
    </w:pPr>
    <w:rPr>
      <w:rFonts w:ascii="Times New Roman" w:eastAsia="Times New Roman" w:hAnsi="Times New Roman"/>
      <w:sz w:val="24"/>
      <w:szCs w:val="24"/>
    </w:rPr>
  </w:style>
  <w:style w:type="paragraph" w:customStyle="1" w:styleId="clan">
    <w:name w:val="clan"/>
    <w:basedOn w:val="Normal"/>
    <w:rsid w:val="002112D7"/>
    <w:pPr>
      <w:spacing w:before="100" w:beforeAutospacing="1" w:after="100" w:afterAutospacing="1"/>
      <w:jc w:val="left"/>
    </w:pPr>
    <w:rPr>
      <w:rFonts w:ascii="Times New Roman" w:eastAsia="Times New Roman" w:hAnsi="Times New Roman"/>
      <w:sz w:val="24"/>
      <w:szCs w:val="24"/>
    </w:rPr>
  </w:style>
  <w:style w:type="character" w:customStyle="1" w:styleId="Tablecaption4">
    <w:name w:val="Table caption (4)_"/>
    <w:link w:val="Tablecaption40"/>
    <w:uiPriority w:val="99"/>
    <w:locked/>
    <w:rsid w:val="00415EDA"/>
    <w:rPr>
      <w:rFonts w:ascii="Times New Roman" w:hAnsi="Times New Roman"/>
      <w:sz w:val="21"/>
      <w:szCs w:val="21"/>
      <w:shd w:val="clear" w:color="auto" w:fill="FFFFFF"/>
    </w:rPr>
  </w:style>
  <w:style w:type="paragraph" w:customStyle="1" w:styleId="Tablecaption40">
    <w:name w:val="Table caption (4)"/>
    <w:basedOn w:val="Normal"/>
    <w:link w:val="Tablecaption4"/>
    <w:uiPriority w:val="99"/>
    <w:rsid w:val="00415EDA"/>
    <w:pPr>
      <w:shd w:val="clear" w:color="auto" w:fill="FFFFFF"/>
      <w:spacing w:line="240" w:lineRule="atLeast"/>
      <w:jc w:val="left"/>
    </w:pPr>
    <w:rPr>
      <w:rFonts w:ascii="Times New Roman" w:hAnsi="Times New Roman"/>
      <w:sz w:val="21"/>
      <w:szCs w:val="21"/>
    </w:rPr>
  </w:style>
  <w:style w:type="character" w:customStyle="1" w:styleId="Tablecaption4Bold">
    <w:name w:val="Table caption (4) + Bold"/>
    <w:uiPriority w:val="99"/>
    <w:rsid w:val="00415EDA"/>
    <w:rPr>
      <w:rFonts w:ascii="Times New Roman" w:hAnsi="Times New Roman" w:cs="Times New Roman"/>
      <w:b/>
      <w:bCs/>
      <w:spacing w:val="0"/>
      <w:sz w:val="21"/>
      <w:szCs w:val="21"/>
      <w:shd w:val="clear" w:color="auto" w:fill="FFFFFF"/>
    </w:rPr>
  </w:style>
  <w:style w:type="paragraph" w:styleId="NormalWeb">
    <w:name w:val="Normal (Web)"/>
    <w:basedOn w:val="Normal"/>
    <w:uiPriority w:val="99"/>
    <w:semiHidden/>
    <w:unhideWhenUsed/>
    <w:rsid w:val="00CE7EE0"/>
    <w:pPr>
      <w:spacing w:before="100" w:beforeAutospacing="1" w:after="100" w:afterAutospacing="1"/>
      <w:jc w:val="left"/>
    </w:pPr>
    <w:rPr>
      <w:rFonts w:ascii="Times New Roman" w:eastAsia="Times New Roman" w:hAnsi="Times New Roman"/>
      <w:sz w:val="24"/>
      <w:szCs w:val="24"/>
    </w:rPr>
  </w:style>
  <w:style w:type="character" w:customStyle="1" w:styleId="Heading40">
    <w:name w:val="Heading #4_"/>
    <w:basedOn w:val="DefaultParagraphFont"/>
    <w:link w:val="Heading41"/>
    <w:uiPriority w:val="99"/>
    <w:locked/>
    <w:rsid w:val="009905F2"/>
    <w:rPr>
      <w:rFonts w:ascii="Times New Roman" w:hAnsi="Times New Roman"/>
      <w:b/>
      <w:bCs/>
      <w:sz w:val="23"/>
      <w:szCs w:val="23"/>
      <w:shd w:val="clear" w:color="auto" w:fill="FFFFFF"/>
    </w:rPr>
  </w:style>
  <w:style w:type="character" w:customStyle="1" w:styleId="BodytextBold21">
    <w:name w:val="Body text + Bold21"/>
    <w:basedOn w:val="Bodytext0"/>
    <w:uiPriority w:val="99"/>
    <w:rsid w:val="009905F2"/>
    <w:rPr>
      <w:rFonts w:ascii="Times New Roman" w:hAnsi="Times New Roman" w:cs="Times New Roman"/>
      <w:b/>
      <w:bCs/>
      <w:spacing w:val="0"/>
      <w:sz w:val="23"/>
      <w:szCs w:val="23"/>
      <w:shd w:val="clear" w:color="auto" w:fill="FFFFFF"/>
    </w:rPr>
  </w:style>
  <w:style w:type="character" w:customStyle="1" w:styleId="Heading30">
    <w:name w:val="Heading #3_"/>
    <w:basedOn w:val="DefaultParagraphFont"/>
    <w:link w:val="Heading31"/>
    <w:uiPriority w:val="99"/>
    <w:locked/>
    <w:rsid w:val="009905F2"/>
    <w:rPr>
      <w:rFonts w:ascii="Times New Roman" w:hAnsi="Times New Roman"/>
      <w:b/>
      <w:bCs/>
      <w:sz w:val="23"/>
      <w:szCs w:val="23"/>
      <w:shd w:val="clear" w:color="auto" w:fill="FFFFFF"/>
    </w:rPr>
  </w:style>
  <w:style w:type="character" w:customStyle="1" w:styleId="Heading32">
    <w:name w:val="Heading #3 (2)_"/>
    <w:basedOn w:val="DefaultParagraphFont"/>
    <w:link w:val="Heading321"/>
    <w:uiPriority w:val="99"/>
    <w:locked/>
    <w:rsid w:val="009905F2"/>
    <w:rPr>
      <w:rFonts w:ascii="Times New Roman" w:hAnsi="Times New Roman"/>
      <w:b/>
      <w:bCs/>
      <w:i/>
      <w:iCs/>
      <w:sz w:val="23"/>
      <w:szCs w:val="23"/>
      <w:shd w:val="clear" w:color="auto" w:fill="FFFFFF"/>
    </w:rPr>
  </w:style>
  <w:style w:type="character" w:customStyle="1" w:styleId="BodytextBold20">
    <w:name w:val="Body text + Bold20"/>
    <w:basedOn w:val="Bodytext0"/>
    <w:uiPriority w:val="99"/>
    <w:rsid w:val="009905F2"/>
    <w:rPr>
      <w:rFonts w:ascii="Times New Roman" w:hAnsi="Times New Roman" w:cs="Times New Roman"/>
      <w:b/>
      <w:bCs/>
      <w:spacing w:val="0"/>
      <w:sz w:val="23"/>
      <w:szCs w:val="23"/>
      <w:shd w:val="clear" w:color="auto" w:fill="FFFFFF"/>
    </w:rPr>
  </w:style>
  <w:style w:type="character" w:customStyle="1" w:styleId="BodytextImpact">
    <w:name w:val="Body text + Impact"/>
    <w:aliases w:val="7 pt"/>
    <w:basedOn w:val="Bodytext0"/>
    <w:uiPriority w:val="99"/>
    <w:rsid w:val="009905F2"/>
    <w:rPr>
      <w:rFonts w:ascii="Impact" w:hAnsi="Impact" w:cs="Impact"/>
      <w:spacing w:val="0"/>
      <w:w w:val="100"/>
      <w:sz w:val="14"/>
      <w:szCs w:val="14"/>
      <w:shd w:val="clear" w:color="auto" w:fill="FFFFFF"/>
    </w:rPr>
  </w:style>
  <w:style w:type="character" w:customStyle="1" w:styleId="BodytextBold19">
    <w:name w:val="Body text + Bold19"/>
    <w:basedOn w:val="Bodytext0"/>
    <w:uiPriority w:val="99"/>
    <w:rsid w:val="009905F2"/>
    <w:rPr>
      <w:rFonts w:ascii="Times New Roman" w:hAnsi="Times New Roman" w:cs="Times New Roman"/>
      <w:b/>
      <w:bCs/>
      <w:spacing w:val="0"/>
      <w:sz w:val="23"/>
      <w:szCs w:val="23"/>
      <w:shd w:val="clear" w:color="auto" w:fill="FFFFFF"/>
    </w:rPr>
  </w:style>
  <w:style w:type="character" w:customStyle="1" w:styleId="BodytextBold18">
    <w:name w:val="Body text + Bold18"/>
    <w:basedOn w:val="Bodytext0"/>
    <w:uiPriority w:val="99"/>
    <w:rsid w:val="009905F2"/>
    <w:rPr>
      <w:rFonts w:ascii="Times New Roman" w:hAnsi="Times New Roman" w:cs="Times New Roman"/>
      <w:b/>
      <w:bCs/>
      <w:spacing w:val="0"/>
      <w:sz w:val="23"/>
      <w:szCs w:val="23"/>
      <w:shd w:val="clear" w:color="auto" w:fill="FFFFFF"/>
    </w:rPr>
  </w:style>
  <w:style w:type="character" w:customStyle="1" w:styleId="BodytextBold17">
    <w:name w:val="Body text + Bold17"/>
    <w:basedOn w:val="Bodytext0"/>
    <w:uiPriority w:val="99"/>
    <w:rsid w:val="009905F2"/>
    <w:rPr>
      <w:rFonts w:ascii="Times New Roman" w:hAnsi="Times New Roman" w:cs="Times New Roman"/>
      <w:b/>
      <w:bCs/>
      <w:spacing w:val="0"/>
      <w:sz w:val="23"/>
      <w:szCs w:val="23"/>
      <w:shd w:val="clear" w:color="auto" w:fill="FFFFFF"/>
    </w:rPr>
  </w:style>
  <w:style w:type="character" w:customStyle="1" w:styleId="BodytextBold16">
    <w:name w:val="Body text + Bold16"/>
    <w:basedOn w:val="Bodytext0"/>
    <w:uiPriority w:val="99"/>
    <w:rsid w:val="009905F2"/>
    <w:rPr>
      <w:rFonts w:ascii="Times New Roman" w:hAnsi="Times New Roman" w:cs="Times New Roman"/>
      <w:b/>
      <w:bCs/>
      <w:spacing w:val="0"/>
      <w:sz w:val="23"/>
      <w:szCs w:val="23"/>
      <w:shd w:val="clear" w:color="auto" w:fill="FFFFFF"/>
    </w:rPr>
  </w:style>
  <w:style w:type="paragraph" w:customStyle="1" w:styleId="Heading41">
    <w:name w:val="Heading #4"/>
    <w:basedOn w:val="Normal"/>
    <w:link w:val="Heading40"/>
    <w:uiPriority w:val="99"/>
    <w:rsid w:val="009905F2"/>
    <w:pPr>
      <w:shd w:val="clear" w:color="auto" w:fill="FFFFFF"/>
      <w:spacing w:before="480" w:after="420" w:line="240" w:lineRule="atLeast"/>
      <w:ind w:hanging="440"/>
      <w:jc w:val="left"/>
      <w:outlineLvl w:val="3"/>
    </w:pPr>
    <w:rPr>
      <w:rFonts w:ascii="Times New Roman" w:hAnsi="Times New Roman"/>
      <w:b/>
      <w:bCs/>
      <w:sz w:val="23"/>
      <w:szCs w:val="23"/>
    </w:rPr>
  </w:style>
  <w:style w:type="paragraph" w:customStyle="1" w:styleId="Heading31">
    <w:name w:val="Heading #3"/>
    <w:basedOn w:val="Normal"/>
    <w:link w:val="Heading30"/>
    <w:uiPriority w:val="99"/>
    <w:rsid w:val="009905F2"/>
    <w:pPr>
      <w:shd w:val="clear" w:color="auto" w:fill="FFFFFF"/>
      <w:spacing w:before="420" w:after="120" w:line="240" w:lineRule="atLeast"/>
      <w:ind w:hanging="360"/>
      <w:outlineLvl w:val="2"/>
    </w:pPr>
    <w:rPr>
      <w:rFonts w:ascii="Times New Roman" w:hAnsi="Times New Roman"/>
      <w:b/>
      <w:bCs/>
      <w:sz w:val="23"/>
      <w:szCs w:val="23"/>
    </w:rPr>
  </w:style>
  <w:style w:type="paragraph" w:customStyle="1" w:styleId="Bodytext410">
    <w:name w:val="Body text (4)1"/>
    <w:basedOn w:val="Normal"/>
    <w:uiPriority w:val="99"/>
    <w:rsid w:val="009905F2"/>
    <w:pPr>
      <w:shd w:val="clear" w:color="auto" w:fill="FFFFFF"/>
      <w:spacing w:before="120" w:after="420" w:line="240" w:lineRule="atLeast"/>
    </w:pPr>
    <w:rPr>
      <w:rFonts w:ascii="Times New Roman" w:eastAsia="Arial Unicode MS" w:hAnsi="Times New Roman"/>
      <w:b/>
      <w:bCs/>
      <w:i/>
      <w:iCs/>
      <w:sz w:val="23"/>
      <w:szCs w:val="23"/>
      <w:lang w:val="sr-Cyrl-CS"/>
    </w:rPr>
  </w:style>
  <w:style w:type="paragraph" w:customStyle="1" w:styleId="Heading321">
    <w:name w:val="Heading #3 (2)1"/>
    <w:basedOn w:val="Normal"/>
    <w:link w:val="Heading32"/>
    <w:uiPriority w:val="99"/>
    <w:rsid w:val="009905F2"/>
    <w:pPr>
      <w:shd w:val="clear" w:color="auto" w:fill="FFFFFF"/>
      <w:spacing w:before="300" w:after="420" w:line="240" w:lineRule="atLeast"/>
      <w:outlineLvl w:val="2"/>
    </w:pPr>
    <w:rPr>
      <w:rFonts w:ascii="Times New Roman" w:hAnsi="Times New Roman"/>
      <w:b/>
      <w:bCs/>
      <w:i/>
      <w:iCs/>
      <w:sz w:val="23"/>
      <w:szCs w:val="23"/>
    </w:rPr>
  </w:style>
  <w:style w:type="character" w:customStyle="1" w:styleId="Heading4NotBold">
    <w:name w:val="Heading #4 + Not Bold"/>
    <w:basedOn w:val="Heading40"/>
    <w:uiPriority w:val="99"/>
    <w:rsid w:val="00800664"/>
    <w:rPr>
      <w:rFonts w:ascii="Times New Roman" w:hAnsi="Times New Roman" w:cs="Times New Roman"/>
      <w:b/>
      <w:bCs/>
      <w:spacing w:val="0"/>
      <w:sz w:val="23"/>
      <w:szCs w:val="23"/>
      <w:shd w:val="clear" w:color="auto" w:fill="FFFFFF"/>
    </w:rPr>
  </w:style>
  <w:style w:type="character" w:customStyle="1" w:styleId="Tableofcontents">
    <w:name w:val="Table of contents_"/>
    <w:basedOn w:val="DefaultParagraphFont"/>
    <w:link w:val="Tableofcontents0"/>
    <w:uiPriority w:val="99"/>
    <w:locked/>
    <w:rsid w:val="00F104A4"/>
    <w:rPr>
      <w:rFonts w:ascii="Times New Roman" w:hAnsi="Times New Roman"/>
      <w:sz w:val="23"/>
      <w:szCs w:val="23"/>
      <w:shd w:val="clear" w:color="auto" w:fill="FFFFFF"/>
    </w:rPr>
  </w:style>
  <w:style w:type="character" w:customStyle="1" w:styleId="Tableofcontents2">
    <w:name w:val="Table of contents (2)_"/>
    <w:basedOn w:val="DefaultParagraphFont"/>
    <w:link w:val="Tableofcontents20"/>
    <w:uiPriority w:val="99"/>
    <w:locked/>
    <w:rsid w:val="00F104A4"/>
    <w:rPr>
      <w:rFonts w:ascii="Times New Roman" w:hAnsi="Times New Roman"/>
      <w:i/>
      <w:iCs/>
      <w:sz w:val="23"/>
      <w:szCs w:val="23"/>
      <w:shd w:val="clear" w:color="auto" w:fill="FFFFFF"/>
    </w:rPr>
  </w:style>
  <w:style w:type="character" w:customStyle="1" w:styleId="Tableofcontents2NotItalic">
    <w:name w:val="Table of contents (2) + Not Italic"/>
    <w:basedOn w:val="Tableofcontents2"/>
    <w:uiPriority w:val="99"/>
    <w:rsid w:val="00F104A4"/>
    <w:rPr>
      <w:rFonts w:ascii="Times New Roman" w:hAnsi="Times New Roman"/>
      <w:i/>
      <w:iCs/>
      <w:sz w:val="23"/>
      <w:szCs w:val="23"/>
      <w:shd w:val="clear" w:color="auto" w:fill="FFFFFF"/>
    </w:rPr>
  </w:style>
  <w:style w:type="character" w:customStyle="1" w:styleId="Heading42">
    <w:name w:val="Heading #4 (2)_"/>
    <w:basedOn w:val="DefaultParagraphFont"/>
    <w:link w:val="Heading420"/>
    <w:uiPriority w:val="99"/>
    <w:locked/>
    <w:rsid w:val="00F104A4"/>
    <w:rPr>
      <w:rFonts w:ascii="Times New Roman" w:hAnsi="Times New Roman"/>
      <w:b/>
      <w:bCs/>
      <w:i/>
      <w:iCs/>
      <w:sz w:val="23"/>
      <w:szCs w:val="23"/>
      <w:shd w:val="clear" w:color="auto" w:fill="FFFFFF"/>
    </w:rPr>
  </w:style>
  <w:style w:type="paragraph" w:customStyle="1" w:styleId="Bodytext610">
    <w:name w:val="Body text (6)1"/>
    <w:basedOn w:val="Normal"/>
    <w:uiPriority w:val="99"/>
    <w:rsid w:val="00F104A4"/>
    <w:pPr>
      <w:shd w:val="clear" w:color="auto" w:fill="FFFFFF"/>
      <w:spacing w:line="317" w:lineRule="exact"/>
      <w:ind w:hanging="360"/>
    </w:pPr>
    <w:rPr>
      <w:rFonts w:ascii="Times New Roman" w:eastAsia="Arial Unicode MS" w:hAnsi="Times New Roman"/>
      <w:i/>
      <w:iCs/>
      <w:sz w:val="23"/>
      <w:szCs w:val="23"/>
      <w:lang w:val="sr-Cyrl-CS"/>
    </w:rPr>
  </w:style>
  <w:style w:type="paragraph" w:customStyle="1" w:styleId="Tableofcontents0">
    <w:name w:val="Table of contents"/>
    <w:basedOn w:val="Normal"/>
    <w:link w:val="Tableofcontents"/>
    <w:uiPriority w:val="99"/>
    <w:rsid w:val="00F104A4"/>
    <w:pPr>
      <w:shd w:val="clear" w:color="auto" w:fill="FFFFFF"/>
      <w:spacing w:before="420" w:line="312" w:lineRule="exact"/>
    </w:pPr>
    <w:rPr>
      <w:rFonts w:ascii="Times New Roman" w:hAnsi="Times New Roman"/>
      <w:sz w:val="23"/>
      <w:szCs w:val="23"/>
    </w:rPr>
  </w:style>
  <w:style w:type="paragraph" w:customStyle="1" w:styleId="Tableofcontents20">
    <w:name w:val="Table of contents (2)"/>
    <w:basedOn w:val="Normal"/>
    <w:link w:val="Tableofcontents2"/>
    <w:uiPriority w:val="99"/>
    <w:rsid w:val="00F104A4"/>
    <w:pPr>
      <w:shd w:val="clear" w:color="auto" w:fill="FFFFFF"/>
      <w:spacing w:line="312" w:lineRule="exact"/>
    </w:pPr>
    <w:rPr>
      <w:rFonts w:ascii="Times New Roman" w:hAnsi="Times New Roman"/>
      <w:i/>
      <w:iCs/>
      <w:sz w:val="23"/>
      <w:szCs w:val="23"/>
    </w:rPr>
  </w:style>
  <w:style w:type="paragraph" w:customStyle="1" w:styleId="Heading420">
    <w:name w:val="Heading #4 (2)"/>
    <w:basedOn w:val="Normal"/>
    <w:link w:val="Heading42"/>
    <w:uiPriority w:val="99"/>
    <w:rsid w:val="00F104A4"/>
    <w:pPr>
      <w:shd w:val="clear" w:color="auto" w:fill="FFFFFF"/>
      <w:spacing w:before="600" w:line="240" w:lineRule="atLeast"/>
      <w:outlineLvl w:val="3"/>
    </w:pPr>
    <w:rPr>
      <w:rFonts w:ascii="Times New Roman" w:hAnsi="Times New Roman"/>
      <w:b/>
      <w:bCs/>
      <w:i/>
      <w:iCs/>
      <w:sz w:val="23"/>
      <w:szCs w:val="23"/>
    </w:rPr>
  </w:style>
</w:styles>
</file>

<file path=word/webSettings.xml><?xml version="1.0" encoding="utf-8"?>
<w:webSettings xmlns:r="http://schemas.openxmlformats.org/officeDocument/2006/relationships" xmlns:w="http://schemas.openxmlformats.org/wordprocessingml/2006/main">
  <w:divs>
    <w:div w:id="115147429">
      <w:bodyDiv w:val="1"/>
      <w:marLeft w:val="0"/>
      <w:marRight w:val="0"/>
      <w:marTop w:val="0"/>
      <w:marBottom w:val="0"/>
      <w:divBdr>
        <w:top w:val="none" w:sz="0" w:space="0" w:color="auto"/>
        <w:left w:val="none" w:sz="0" w:space="0" w:color="auto"/>
        <w:bottom w:val="none" w:sz="0" w:space="0" w:color="auto"/>
        <w:right w:val="none" w:sz="0" w:space="0" w:color="auto"/>
      </w:divBdr>
    </w:div>
    <w:div w:id="152380941">
      <w:bodyDiv w:val="1"/>
      <w:marLeft w:val="0"/>
      <w:marRight w:val="0"/>
      <w:marTop w:val="0"/>
      <w:marBottom w:val="0"/>
      <w:divBdr>
        <w:top w:val="none" w:sz="0" w:space="0" w:color="auto"/>
        <w:left w:val="none" w:sz="0" w:space="0" w:color="auto"/>
        <w:bottom w:val="none" w:sz="0" w:space="0" w:color="auto"/>
        <w:right w:val="none" w:sz="0" w:space="0" w:color="auto"/>
      </w:divBdr>
      <w:divsChild>
        <w:div w:id="340472380">
          <w:marLeft w:val="0"/>
          <w:marRight w:val="0"/>
          <w:marTop w:val="0"/>
          <w:marBottom w:val="0"/>
          <w:divBdr>
            <w:top w:val="none" w:sz="0" w:space="0" w:color="auto"/>
            <w:left w:val="none" w:sz="0" w:space="0" w:color="auto"/>
            <w:bottom w:val="none" w:sz="0" w:space="0" w:color="auto"/>
            <w:right w:val="none" w:sz="0" w:space="0" w:color="auto"/>
          </w:divBdr>
        </w:div>
        <w:div w:id="985281653">
          <w:marLeft w:val="0"/>
          <w:marRight w:val="0"/>
          <w:marTop w:val="0"/>
          <w:marBottom w:val="0"/>
          <w:divBdr>
            <w:top w:val="none" w:sz="0" w:space="0" w:color="auto"/>
            <w:left w:val="none" w:sz="0" w:space="0" w:color="auto"/>
            <w:bottom w:val="none" w:sz="0" w:space="0" w:color="auto"/>
            <w:right w:val="none" w:sz="0" w:space="0" w:color="auto"/>
          </w:divBdr>
        </w:div>
        <w:div w:id="1260528463">
          <w:marLeft w:val="0"/>
          <w:marRight w:val="0"/>
          <w:marTop w:val="0"/>
          <w:marBottom w:val="0"/>
          <w:divBdr>
            <w:top w:val="none" w:sz="0" w:space="0" w:color="auto"/>
            <w:left w:val="none" w:sz="0" w:space="0" w:color="auto"/>
            <w:bottom w:val="none" w:sz="0" w:space="0" w:color="auto"/>
            <w:right w:val="none" w:sz="0" w:space="0" w:color="auto"/>
          </w:divBdr>
        </w:div>
      </w:divsChild>
    </w:div>
    <w:div w:id="206066364">
      <w:bodyDiv w:val="1"/>
      <w:marLeft w:val="0"/>
      <w:marRight w:val="0"/>
      <w:marTop w:val="0"/>
      <w:marBottom w:val="0"/>
      <w:divBdr>
        <w:top w:val="none" w:sz="0" w:space="0" w:color="auto"/>
        <w:left w:val="none" w:sz="0" w:space="0" w:color="auto"/>
        <w:bottom w:val="none" w:sz="0" w:space="0" w:color="auto"/>
        <w:right w:val="none" w:sz="0" w:space="0" w:color="auto"/>
      </w:divBdr>
    </w:div>
    <w:div w:id="338585487">
      <w:bodyDiv w:val="1"/>
      <w:marLeft w:val="0"/>
      <w:marRight w:val="0"/>
      <w:marTop w:val="0"/>
      <w:marBottom w:val="0"/>
      <w:divBdr>
        <w:top w:val="none" w:sz="0" w:space="0" w:color="auto"/>
        <w:left w:val="none" w:sz="0" w:space="0" w:color="auto"/>
        <w:bottom w:val="none" w:sz="0" w:space="0" w:color="auto"/>
        <w:right w:val="none" w:sz="0" w:space="0" w:color="auto"/>
      </w:divBdr>
    </w:div>
    <w:div w:id="381759354">
      <w:bodyDiv w:val="1"/>
      <w:marLeft w:val="0"/>
      <w:marRight w:val="0"/>
      <w:marTop w:val="0"/>
      <w:marBottom w:val="0"/>
      <w:divBdr>
        <w:top w:val="none" w:sz="0" w:space="0" w:color="auto"/>
        <w:left w:val="none" w:sz="0" w:space="0" w:color="auto"/>
        <w:bottom w:val="none" w:sz="0" w:space="0" w:color="auto"/>
        <w:right w:val="none" w:sz="0" w:space="0" w:color="auto"/>
      </w:divBdr>
    </w:div>
    <w:div w:id="433986187">
      <w:bodyDiv w:val="1"/>
      <w:marLeft w:val="0"/>
      <w:marRight w:val="0"/>
      <w:marTop w:val="0"/>
      <w:marBottom w:val="0"/>
      <w:divBdr>
        <w:top w:val="none" w:sz="0" w:space="0" w:color="auto"/>
        <w:left w:val="none" w:sz="0" w:space="0" w:color="auto"/>
        <w:bottom w:val="none" w:sz="0" w:space="0" w:color="auto"/>
        <w:right w:val="none" w:sz="0" w:space="0" w:color="auto"/>
      </w:divBdr>
    </w:div>
    <w:div w:id="583801917">
      <w:bodyDiv w:val="1"/>
      <w:marLeft w:val="0"/>
      <w:marRight w:val="0"/>
      <w:marTop w:val="0"/>
      <w:marBottom w:val="0"/>
      <w:divBdr>
        <w:top w:val="none" w:sz="0" w:space="0" w:color="auto"/>
        <w:left w:val="none" w:sz="0" w:space="0" w:color="auto"/>
        <w:bottom w:val="none" w:sz="0" w:space="0" w:color="auto"/>
        <w:right w:val="none" w:sz="0" w:space="0" w:color="auto"/>
      </w:divBdr>
    </w:div>
    <w:div w:id="587806649">
      <w:bodyDiv w:val="1"/>
      <w:marLeft w:val="0"/>
      <w:marRight w:val="0"/>
      <w:marTop w:val="0"/>
      <w:marBottom w:val="0"/>
      <w:divBdr>
        <w:top w:val="none" w:sz="0" w:space="0" w:color="auto"/>
        <w:left w:val="none" w:sz="0" w:space="0" w:color="auto"/>
        <w:bottom w:val="none" w:sz="0" w:space="0" w:color="auto"/>
        <w:right w:val="none" w:sz="0" w:space="0" w:color="auto"/>
      </w:divBdr>
      <w:divsChild>
        <w:div w:id="1920170041">
          <w:marLeft w:val="0"/>
          <w:marRight w:val="0"/>
          <w:marTop w:val="0"/>
          <w:marBottom w:val="0"/>
          <w:divBdr>
            <w:top w:val="none" w:sz="0" w:space="0" w:color="auto"/>
            <w:left w:val="none" w:sz="0" w:space="0" w:color="auto"/>
            <w:bottom w:val="none" w:sz="0" w:space="0" w:color="auto"/>
            <w:right w:val="none" w:sz="0" w:space="0" w:color="auto"/>
          </w:divBdr>
        </w:div>
        <w:div w:id="1022391228">
          <w:marLeft w:val="0"/>
          <w:marRight w:val="0"/>
          <w:marTop w:val="0"/>
          <w:marBottom w:val="0"/>
          <w:divBdr>
            <w:top w:val="none" w:sz="0" w:space="0" w:color="auto"/>
            <w:left w:val="none" w:sz="0" w:space="0" w:color="auto"/>
            <w:bottom w:val="none" w:sz="0" w:space="0" w:color="auto"/>
            <w:right w:val="none" w:sz="0" w:space="0" w:color="auto"/>
          </w:divBdr>
        </w:div>
        <w:div w:id="790905475">
          <w:marLeft w:val="0"/>
          <w:marRight w:val="0"/>
          <w:marTop w:val="0"/>
          <w:marBottom w:val="0"/>
          <w:divBdr>
            <w:top w:val="none" w:sz="0" w:space="0" w:color="auto"/>
            <w:left w:val="none" w:sz="0" w:space="0" w:color="auto"/>
            <w:bottom w:val="none" w:sz="0" w:space="0" w:color="auto"/>
            <w:right w:val="none" w:sz="0" w:space="0" w:color="auto"/>
          </w:divBdr>
        </w:div>
        <w:div w:id="675618312">
          <w:marLeft w:val="0"/>
          <w:marRight w:val="0"/>
          <w:marTop w:val="0"/>
          <w:marBottom w:val="0"/>
          <w:divBdr>
            <w:top w:val="none" w:sz="0" w:space="0" w:color="auto"/>
            <w:left w:val="none" w:sz="0" w:space="0" w:color="auto"/>
            <w:bottom w:val="none" w:sz="0" w:space="0" w:color="auto"/>
            <w:right w:val="none" w:sz="0" w:space="0" w:color="auto"/>
          </w:divBdr>
        </w:div>
      </w:divsChild>
    </w:div>
    <w:div w:id="632176563">
      <w:bodyDiv w:val="1"/>
      <w:marLeft w:val="0"/>
      <w:marRight w:val="0"/>
      <w:marTop w:val="0"/>
      <w:marBottom w:val="0"/>
      <w:divBdr>
        <w:top w:val="none" w:sz="0" w:space="0" w:color="auto"/>
        <w:left w:val="none" w:sz="0" w:space="0" w:color="auto"/>
        <w:bottom w:val="none" w:sz="0" w:space="0" w:color="auto"/>
        <w:right w:val="none" w:sz="0" w:space="0" w:color="auto"/>
      </w:divBdr>
    </w:div>
    <w:div w:id="850071776">
      <w:bodyDiv w:val="1"/>
      <w:marLeft w:val="0"/>
      <w:marRight w:val="0"/>
      <w:marTop w:val="0"/>
      <w:marBottom w:val="0"/>
      <w:divBdr>
        <w:top w:val="none" w:sz="0" w:space="0" w:color="auto"/>
        <w:left w:val="none" w:sz="0" w:space="0" w:color="auto"/>
        <w:bottom w:val="none" w:sz="0" w:space="0" w:color="auto"/>
        <w:right w:val="none" w:sz="0" w:space="0" w:color="auto"/>
      </w:divBdr>
    </w:div>
    <w:div w:id="863984575">
      <w:bodyDiv w:val="1"/>
      <w:marLeft w:val="0"/>
      <w:marRight w:val="0"/>
      <w:marTop w:val="0"/>
      <w:marBottom w:val="0"/>
      <w:divBdr>
        <w:top w:val="none" w:sz="0" w:space="0" w:color="auto"/>
        <w:left w:val="none" w:sz="0" w:space="0" w:color="auto"/>
        <w:bottom w:val="none" w:sz="0" w:space="0" w:color="auto"/>
        <w:right w:val="none" w:sz="0" w:space="0" w:color="auto"/>
      </w:divBdr>
      <w:divsChild>
        <w:div w:id="1504707006">
          <w:marLeft w:val="0"/>
          <w:marRight w:val="0"/>
          <w:marTop w:val="0"/>
          <w:marBottom w:val="0"/>
          <w:divBdr>
            <w:top w:val="none" w:sz="0" w:space="0" w:color="auto"/>
            <w:left w:val="none" w:sz="0" w:space="0" w:color="auto"/>
            <w:bottom w:val="none" w:sz="0" w:space="0" w:color="auto"/>
            <w:right w:val="none" w:sz="0" w:space="0" w:color="auto"/>
          </w:divBdr>
        </w:div>
        <w:div w:id="1539052184">
          <w:marLeft w:val="0"/>
          <w:marRight w:val="0"/>
          <w:marTop w:val="0"/>
          <w:marBottom w:val="0"/>
          <w:divBdr>
            <w:top w:val="none" w:sz="0" w:space="0" w:color="auto"/>
            <w:left w:val="none" w:sz="0" w:space="0" w:color="auto"/>
            <w:bottom w:val="none" w:sz="0" w:space="0" w:color="auto"/>
            <w:right w:val="none" w:sz="0" w:space="0" w:color="auto"/>
          </w:divBdr>
        </w:div>
        <w:div w:id="1584604431">
          <w:marLeft w:val="0"/>
          <w:marRight w:val="0"/>
          <w:marTop w:val="0"/>
          <w:marBottom w:val="0"/>
          <w:divBdr>
            <w:top w:val="none" w:sz="0" w:space="0" w:color="auto"/>
            <w:left w:val="none" w:sz="0" w:space="0" w:color="auto"/>
            <w:bottom w:val="none" w:sz="0" w:space="0" w:color="auto"/>
            <w:right w:val="none" w:sz="0" w:space="0" w:color="auto"/>
          </w:divBdr>
        </w:div>
      </w:divsChild>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898443821">
      <w:bodyDiv w:val="1"/>
      <w:marLeft w:val="0"/>
      <w:marRight w:val="0"/>
      <w:marTop w:val="0"/>
      <w:marBottom w:val="0"/>
      <w:divBdr>
        <w:top w:val="none" w:sz="0" w:space="0" w:color="auto"/>
        <w:left w:val="none" w:sz="0" w:space="0" w:color="auto"/>
        <w:bottom w:val="none" w:sz="0" w:space="0" w:color="auto"/>
        <w:right w:val="none" w:sz="0" w:space="0" w:color="auto"/>
      </w:divBdr>
    </w:div>
    <w:div w:id="993023857">
      <w:bodyDiv w:val="1"/>
      <w:marLeft w:val="0"/>
      <w:marRight w:val="0"/>
      <w:marTop w:val="0"/>
      <w:marBottom w:val="0"/>
      <w:divBdr>
        <w:top w:val="none" w:sz="0" w:space="0" w:color="auto"/>
        <w:left w:val="none" w:sz="0" w:space="0" w:color="auto"/>
        <w:bottom w:val="none" w:sz="0" w:space="0" w:color="auto"/>
        <w:right w:val="none" w:sz="0" w:space="0" w:color="auto"/>
      </w:divBdr>
    </w:div>
    <w:div w:id="1022124735">
      <w:bodyDiv w:val="1"/>
      <w:marLeft w:val="0"/>
      <w:marRight w:val="0"/>
      <w:marTop w:val="0"/>
      <w:marBottom w:val="0"/>
      <w:divBdr>
        <w:top w:val="none" w:sz="0" w:space="0" w:color="auto"/>
        <w:left w:val="none" w:sz="0" w:space="0" w:color="auto"/>
        <w:bottom w:val="none" w:sz="0" w:space="0" w:color="auto"/>
        <w:right w:val="none" w:sz="0" w:space="0" w:color="auto"/>
      </w:divBdr>
    </w:div>
    <w:div w:id="1024600960">
      <w:bodyDiv w:val="1"/>
      <w:marLeft w:val="0"/>
      <w:marRight w:val="0"/>
      <w:marTop w:val="0"/>
      <w:marBottom w:val="0"/>
      <w:divBdr>
        <w:top w:val="none" w:sz="0" w:space="0" w:color="auto"/>
        <w:left w:val="none" w:sz="0" w:space="0" w:color="auto"/>
        <w:bottom w:val="none" w:sz="0" w:space="0" w:color="auto"/>
        <w:right w:val="none" w:sz="0" w:space="0" w:color="auto"/>
      </w:divBdr>
      <w:divsChild>
        <w:div w:id="12732012">
          <w:marLeft w:val="0"/>
          <w:marRight w:val="0"/>
          <w:marTop w:val="0"/>
          <w:marBottom w:val="0"/>
          <w:divBdr>
            <w:top w:val="none" w:sz="0" w:space="0" w:color="auto"/>
            <w:left w:val="none" w:sz="0" w:space="0" w:color="auto"/>
            <w:bottom w:val="none" w:sz="0" w:space="0" w:color="auto"/>
            <w:right w:val="none" w:sz="0" w:space="0" w:color="auto"/>
          </w:divBdr>
        </w:div>
        <w:div w:id="1563520131">
          <w:marLeft w:val="0"/>
          <w:marRight w:val="0"/>
          <w:marTop w:val="0"/>
          <w:marBottom w:val="0"/>
          <w:divBdr>
            <w:top w:val="none" w:sz="0" w:space="0" w:color="auto"/>
            <w:left w:val="none" w:sz="0" w:space="0" w:color="auto"/>
            <w:bottom w:val="none" w:sz="0" w:space="0" w:color="auto"/>
            <w:right w:val="none" w:sz="0" w:space="0" w:color="auto"/>
          </w:divBdr>
        </w:div>
        <w:div w:id="1835950773">
          <w:marLeft w:val="0"/>
          <w:marRight w:val="0"/>
          <w:marTop w:val="0"/>
          <w:marBottom w:val="0"/>
          <w:divBdr>
            <w:top w:val="none" w:sz="0" w:space="0" w:color="auto"/>
            <w:left w:val="none" w:sz="0" w:space="0" w:color="auto"/>
            <w:bottom w:val="none" w:sz="0" w:space="0" w:color="auto"/>
            <w:right w:val="none" w:sz="0" w:space="0" w:color="auto"/>
          </w:divBdr>
        </w:div>
      </w:divsChild>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343897842">
      <w:bodyDiv w:val="1"/>
      <w:marLeft w:val="0"/>
      <w:marRight w:val="0"/>
      <w:marTop w:val="0"/>
      <w:marBottom w:val="0"/>
      <w:divBdr>
        <w:top w:val="none" w:sz="0" w:space="0" w:color="auto"/>
        <w:left w:val="none" w:sz="0" w:space="0" w:color="auto"/>
        <w:bottom w:val="none" w:sz="0" w:space="0" w:color="auto"/>
        <w:right w:val="none" w:sz="0" w:space="0" w:color="auto"/>
      </w:divBdr>
    </w:div>
    <w:div w:id="1357000138">
      <w:bodyDiv w:val="1"/>
      <w:marLeft w:val="0"/>
      <w:marRight w:val="0"/>
      <w:marTop w:val="0"/>
      <w:marBottom w:val="0"/>
      <w:divBdr>
        <w:top w:val="none" w:sz="0" w:space="0" w:color="auto"/>
        <w:left w:val="none" w:sz="0" w:space="0" w:color="auto"/>
        <w:bottom w:val="none" w:sz="0" w:space="0" w:color="auto"/>
        <w:right w:val="none" w:sz="0" w:space="0" w:color="auto"/>
      </w:divBdr>
      <w:divsChild>
        <w:div w:id="85545154">
          <w:marLeft w:val="0"/>
          <w:marRight w:val="0"/>
          <w:marTop w:val="0"/>
          <w:marBottom w:val="0"/>
          <w:divBdr>
            <w:top w:val="none" w:sz="0" w:space="0" w:color="auto"/>
            <w:left w:val="none" w:sz="0" w:space="0" w:color="auto"/>
            <w:bottom w:val="none" w:sz="0" w:space="0" w:color="auto"/>
            <w:right w:val="none" w:sz="0" w:space="0" w:color="auto"/>
          </w:divBdr>
        </w:div>
        <w:div w:id="261305913">
          <w:marLeft w:val="0"/>
          <w:marRight w:val="0"/>
          <w:marTop w:val="0"/>
          <w:marBottom w:val="0"/>
          <w:divBdr>
            <w:top w:val="none" w:sz="0" w:space="0" w:color="auto"/>
            <w:left w:val="none" w:sz="0" w:space="0" w:color="auto"/>
            <w:bottom w:val="none" w:sz="0" w:space="0" w:color="auto"/>
            <w:right w:val="none" w:sz="0" w:space="0" w:color="auto"/>
          </w:divBdr>
        </w:div>
        <w:div w:id="795100028">
          <w:marLeft w:val="0"/>
          <w:marRight w:val="0"/>
          <w:marTop w:val="0"/>
          <w:marBottom w:val="0"/>
          <w:divBdr>
            <w:top w:val="none" w:sz="0" w:space="0" w:color="auto"/>
            <w:left w:val="none" w:sz="0" w:space="0" w:color="auto"/>
            <w:bottom w:val="none" w:sz="0" w:space="0" w:color="auto"/>
            <w:right w:val="none" w:sz="0" w:space="0" w:color="auto"/>
          </w:divBdr>
        </w:div>
      </w:divsChild>
    </w:div>
    <w:div w:id="1656032960">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951157153">
      <w:bodyDiv w:val="1"/>
      <w:marLeft w:val="0"/>
      <w:marRight w:val="0"/>
      <w:marTop w:val="0"/>
      <w:marBottom w:val="0"/>
      <w:divBdr>
        <w:top w:val="none" w:sz="0" w:space="0" w:color="auto"/>
        <w:left w:val="none" w:sz="0" w:space="0" w:color="auto"/>
        <w:bottom w:val="none" w:sz="0" w:space="0" w:color="auto"/>
        <w:right w:val="none" w:sz="0" w:space="0" w:color="auto"/>
      </w:divBdr>
    </w:div>
    <w:div w:id="2004771868">
      <w:bodyDiv w:val="1"/>
      <w:marLeft w:val="0"/>
      <w:marRight w:val="0"/>
      <w:marTop w:val="0"/>
      <w:marBottom w:val="0"/>
      <w:divBdr>
        <w:top w:val="none" w:sz="0" w:space="0" w:color="auto"/>
        <w:left w:val="none" w:sz="0" w:space="0" w:color="auto"/>
        <w:bottom w:val="none" w:sz="0" w:space="0" w:color="auto"/>
        <w:right w:val="none" w:sz="0" w:space="0" w:color="auto"/>
      </w:divBdr>
    </w:div>
    <w:div w:id="2013989006">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rkovics@fon.bg.ac.rs" TargetMode="External"/><Relationship Id="rId13" Type="http://schemas.openxmlformats.org/officeDocument/2006/relationships/hyperlink" Target="http://www.pravno-informacioni-sistem.rs/SlGlasnikPortal/extref/934aeeaa-306b-855f-1416-a73614c5b348&amp;actid=11252&amp;regactid=&amp;doctype=supa&amp;latest=fals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ravno-informacioni-sistem.rs/SlGlasnikPortal/extref/d630dc21-730e-7066-8992-31908e731358&amp;actid=18485&amp;regactid=&amp;doctype=supa&amp;latest=false" TargetMode="External"/><Relationship Id="rId17" Type="http://schemas.openxmlformats.org/officeDocument/2006/relationships/hyperlink" Target="mailto:jerkovics@fon.bg.ac.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avno-informacioni-sistem.rs/SlGlasnikPortal/extref/d630dc21-730e-7066-8992-31908e731358&amp;actid=18485&amp;regactid=&amp;doctype=supa&amp;latest=fal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no-informacioni-sistem.rs/SlGlasnikPortal/http:/www.pravno-informacioni-sistem.rs/SlGlasnikPortal/extref/e20d5a38-e93e-d954-9a59-a6543f256850&amp;actid=17824&amp;regactid=&amp;doctype=supa&amp;latest=fal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avno-informacioni-sistem.rs/SlGlasnikPortal/http:/www.pravno-informacioni-sistem.rs/SlGlasnikPortal/extref/e20d5a38-e93e-d954-9a59-a6543f256850&amp;actid=17824&amp;regactid=&amp;doctype=supa&amp;latest=false" TargetMode="External"/><Relationship Id="rId23" Type="http://schemas.openxmlformats.org/officeDocument/2006/relationships/footer" Target="footer3.xml"/><Relationship Id="rId10" Type="http://schemas.openxmlformats.org/officeDocument/2006/relationships/hyperlink" Target="http://www.pravno-informacioni-sistem.rs/SlGlasnikPortal/extref/13ba40d3-b220-06c4-0209-721a9d8c2243&amp;actid=17693&amp;regactid=&amp;doctype=supa&amp;latest=fals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ravno-informacioni-sistem.rs/SlGlasnikPortal/extref/934aeeaa-306b-855f-1416-a73614c5b348&amp;actid=11252&amp;regactid=&amp;doctype=supa&amp;latest=false" TargetMode="External"/><Relationship Id="rId14" Type="http://schemas.openxmlformats.org/officeDocument/2006/relationships/hyperlink" Target="http://www.pravno-informacioni-sistem.rs/SlGlasnikPortal/extref/13ba40d3-b220-06c4-0209-721a9d8c2243&amp;actid=17693&amp;regactid=&amp;doctype=supa&amp;latest=false"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ka\Desktop\Memorandum\OK%20Memorandumi\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EFB2235-57D7-4739-8B60-726CFFCA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Memorandum_Nov_Cirilica.dot</Template>
  <TotalTime>1</TotalTime>
  <Pages>32</Pages>
  <Words>8569</Words>
  <Characters>48844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СЛУЖБА  НАБАВКЕ</vt:lpstr>
    </vt:vector>
  </TitlesOfParts>
  <Company>FON</Company>
  <LinksUpToDate>false</LinksUpToDate>
  <CharactersWithSpaces>57299</CharactersWithSpaces>
  <SharedDoc>false</SharedDoc>
  <HLinks>
    <vt:vector size="18" baseType="variant">
      <vt:variant>
        <vt:i4>5898360</vt:i4>
      </vt:variant>
      <vt:variant>
        <vt:i4>6</vt:i4>
      </vt:variant>
      <vt:variant>
        <vt:i4>0</vt:i4>
      </vt:variant>
      <vt:variant>
        <vt:i4>5</vt:i4>
      </vt:variant>
      <vt:variant>
        <vt:lpwstr>mailto:jerkovics@fon.bg.ac.rs</vt:lpwstr>
      </vt:variant>
      <vt:variant>
        <vt:lpwstr/>
      </vt:variant>
      <vt:variant>
        <vt:i4>5898360</vt:i4>
      </vt:variant>
      <vt:variant>
        <vt:i4>0</vt:i4>
      </vt:variant>
      <vt:variant>
        <vt:i4>0</vt:i4>
      </vt:variant>
      <vt:variant>
        <vt:i4>5</vt:i4>
      </vt:variant>
      <vt:variant>
        <vt:lpwstr>mailto:jerkovics@fon.bg.ac.rs</vt:lpwstr>
      </vt:variant>
      <vt:variant>
        <vt:lpwstr/>
      </vt: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СЛУЖБА  НАБАВКЕ</dc:title>
  <dc:subject/>
  <dc:creator>Kraka</dc:creator>
  <cp:keywords/>
  <cp:lastModifiedBy>Korisnik</cp:lastModifiedBy>
  <cp:revision>2</cp:revision>
  <cp:lastPrinted>2017-12-18T16:19:00Z</cp:lastPrinted>
  <dcterms:created xsi:type="dcterms:W3CDTF">2018-11-28T07:31:00Z</dcterms:created>
  <dcterms:modified xsi:type="dcterms:W3CDTF">2018-11-28T07:31:00Z</dcterms:modified>
</cp:coreProperties>
</file>